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1F277B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1F277B">
      <w:pPr>
        <w:pStyle w:val="NoIndentBodyText"/>
        <w:rPr>
          <w:cs/>
        </w:rPr>
      </w:pPr>
    </w:p>
    <w:p w:rsidR="0080178D" w:rsidRPr="00A05381" w:rsidRDefault="00DC228B" w:rsidP="001F277B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1F277B">
      <w:pPr>
        <w:pStyle w:val="NoIndentBodyText"/>
      </w:pPr>
    </w:p>
    <w:p w:rsidR="00DC228B" w:rsidRPr="00A05381" w:rsidRDefault="00DC228B" w:rsidP="001F277B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1F277B">
      <w:pPr>
        <w:pStyle w:val="NoIndentBodyText"/>
      </w:pPr>
    </w:p>
    <w:p w:rsidR="00F9336D" w:rsidRPr="001F277B" w:rsidRDefault="00A5661E" w:rsidP="001F277B">
      <w:pPr>
        <w:pStyle w:val="Title"/>
        <w:rPr>
          <w:rFonts w:eastAsia="Arial Unicode MS"/>
          <w:szCs w:val="24"/>
          <w:lang w:bidi="ta-IN"/>
        </w:rPr>
      </w:pPr>
      <w:r w:rsidRPr="00A5661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ஆரம்பகால</w:t>
      </w:r>
      <w:r w:rsidR="00B175B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5661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சபைகளில்</w:t>
      </w:r>
      <w:r w:rsidR="00B175B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5661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சுவிசேஷ</w:t>
      </w:r>
      <w:r w:rsidR="00B175B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5661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ஊழியங்கள்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95791A" w:rsidRPr="001F277B">
        <w:rPr>
          <w:rFonts w:eastAsia="Arial Unicode MS"/>
          <w:szCs w:val="24"/>
          <w:lang w:bidi="ta-IN"/>
        </w:rPr>
        <w:t>EVANGELISM IN THE EARLY CHURCHES</w:t>
      </w:r>
    </w:p>
    <w:p w:rsidR="002819B2" w:rsidRPr="001F277B" w:rsidRDefault="000D284F" w:rsidP="001F277B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1F277B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1F277B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1F277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1F277B" w:rsidRDefault="00C26CB3" w:rsidP="001F277B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="003E26DB"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="003E26DB"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3E26D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3E26DB" w:rsidRPr="001F277B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1F277B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9223C0" w:rsidRPr="00A05381" w:rsidRDefault="001271DC" w:rsidP="001F277B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ஆகஸ்ட் </w:t>
      </w:r>
      <w:r w:rsidR="008C3B89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1</w:t>
      </w:r>
      <w:r w:rsidR="001C394D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9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75F98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 மா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9223C0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9223C0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9223C0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C23BCC" w:rsidRPr="001F277B" w:rsidRDefault="009223C0" w:rsidP="001F277B">
      <w:pPr>
        <w:pStyle w:val="NoIndentBodyText"/>
        <w:jc w:val="center"/>
        <w:rPr>
          <w:rFonts w:ascii="Times New Roman" w:hAnsi="Times New Roman" w:cs="Times New Roman"/>
          <w:sz w:val="24"/>
          <w:szCs w:val="24"/>
        </w:rPr>
      </w:pPr>
      <w:r w:rsidRPr="001F277B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Pr="001F277B">
        <w:rPr>
          <w:rFonts w:ascii="Times New Roman" w:hAnsi="Times New Roman" w:cs="Times New Roman"/>
          <w:sz w:val="24"/>
          <w:szCs w:val="24"/>
        </w:rPr>
        <w:br/>
        <w:t xml:space="preserve">Lord's Day </w:t>
      </w:r>
      <w:r w:rsidR="006D1214" w:rsidRPr="001F277B">
        <w:rPr>
          <w:rFonts w:ascii="Times New Roman" w:hAnsi="Times New Roman" w:cs="Times New Roman"/>
          <w:sz w:val="24"/>
          <w:szCs w:val="24"/>
        </w:rPr>
        <w:t>Evening</w:t>
      </w:r>
      <w:r w:rsidRPr="001F277B">
        <w:rPr>
          <w:rFonts w:ascii="Times New Roman" w:hAnsi="Times New Roman" w:cs="Times New Roman"/>
          <w:sz w:val="24"/>
          <w:szCs w:val="24"/>
        </w:rPr>
        <w:t xml:space="preserve">, </w:t>
      </w:r>
      <w:r w:rsidR="00774E82" w:rsidRPr="001F277B">
        <w:rPr>
          <w:rFonts w:ascii="Times New Roman" w:hAnsi="Times New Roman" w:cs="Times New Roman"/>
          <w:sz w:val="24"/>
          <w:szCs w:val="24"/>
        </w:rPr>
        <w:t xml:space="preserve">August </w:t>
      </w:r>
      <w:r w:rsidR="008C3B89" w:rsidRPr="001F277B">
        <w:rPr>
          <w:rFonts w:ascii="Times New Roman" w:hAnsi="Times New Roman" w:cs="Times New Roman"/>
          <w:sz w:val="24"/>
          <w:szCs w:val="24"/>
        </w:rPr>
        <w:t>1</w:t>
      </w:r>
      <w:r w:rsidR="000614F8" w:rsidRPr="001F277B">
        <w:rPr>
          <w:rFonts w:ascii="Times New Roman" w:hAnsi="Times New Roman" w:cs="Times New Roman"/>
          <w:sz w:val="24"/>
          <w:szCs w:val="24"/>
        </w:rPr>
        <w:t>9</w:t>
      </w:r>
      <w:r w:rsidRPr="001F277B">
        <w:rPr>
          <w:rFonts w:ascii="Times New Roman" w:hAnsi="Times New Roman" w:cs="Times New Roman"/>
          <w:sz w:val="24"/>
          <w:szCs w:val="24"/>
        </w:rPr>
        <w:t>, 2018</w:t>
      </w:r>
    </w:p>
    <w:p w:rsidR="00F46CE2" w:rsidRPr="00F46CE2" w:rsidRDefault="00F46CE2" w:rsidP="001F277B">
      <w:pPr>
        <w:pStyle w:val="Song"/>
        <w:rPr>
          <w:sz w:val="22"/>
          <w:szCs w:val="22"/>
        </w:rPr>
      </w:pPr>
    </w:p>
    <w:p w:rsidR="00A5661E" w:rsidRDefault="00491068" w:rsidP="001F277B">
      <w:pPr>
        <w:pStyle w:val="BibleVerse"/>
      </w:pPr>
      <w:r>
        <w:t>“</w:t>
      </w:r>
      <w:r w:rsidR="00A5661E" w:rsidRPr="00A5661E">
        <w:t>அ</w:t>
      </w:r>
      <w:r>
        <w:t>வர்</w:t>
      </w:r>
      <w:r w:rsidR="00A5661E" w:rsidRPr="00A5661E">
        <w:t xml:space="preserve"> பன்னிருவரையும் அழைத்து</w:t>
      </w:r>
      <w:r>
        <w:t>.</w:t>
      </w:r>
      <w:r w:rsidR="00A5661E" w:rsidRPr="00A5661E">
        <w:t>.. அ</w:t>
      </w:r>
      <w:r w:rsidR="0041709B">
        <w:t>வர்</w:t>
      </w:r>
      <w:r w:rsidR="00A5661E" w:rsidRPr="00A5661E">
        <w:t>களை இரண்டு இரண்டு</w:t>
      </w:r>
      <w:r w:rsidR="0041709B">
        <w:t xml:space="preserve"> </w:t>
      </w:r>
      <w:r w:rsidR="00A5661E" w:rsidRPr="00A5661E">
        <w:t>பேராக அனுப்பினா</w:t>
      </w:r>
      <w:r w:rsidR="0041709B">
        <w:t>ர்</w:t>
      </w:r>
      <w:r w:rsidR="00A5661E" w:rsidRPr="00A5661E">
        <w:t>” (மாற்கு 6:7,</w:t>
      </w:r>
      <w:r w:rsidR="00136596">
        <w:t xml:space="preserve"> </w:t>
      </w:r>
      <w:r w:rsidR="00A5661E" w:rsidRPr="00A5661E">
        <w:t>11).</w:t>
      </w:r>
    </w:p>
    <w:p w:rsidR="00491068" w:rsidRPr="00A5661E" w:rsidRDefault="00491068" w:rsidP="001F277B">
      <w:pPr>
        <w:pStyle w:val="BibleVerse"/>
      </w:pPr>
    </w:p>
    <w:p w:rsidR="00A5661E" w:rsidRPr="00A5661E" w:rsidRDefault="00A5661E" w:rsidP="001F277B">
      <w:pPr>
        <w:pStyle w:val="IndentBodyText"/>
      </w:pPr>
      <w:r w:rsidRPr="00A5661E">
        <w:t>இந்த</w:t>
      </w:r>
      <w:r w:rsidR="001D4DE7">
        <w:t>ப்</w:t>
      </w:r>
      <w:r w:rsidRPr="00A5661E">
        <w:t xml:space="preserve"> </w:t>
      </w:r>
      <w:r w:rsidR="001D4DE7">
        <w:t>ப</w:t>
      </w:r>
      <w:r w:rsidRPr="00A5661E">
        <w:t>னி</w:t>
      </w:r>
      <w:r w:rsidR="001D4DE7">
        <w:t>ரெ</w:t>
      </w:r>
      <w:r w:rsidRPr="00A5661E">
        <w:t>ண்டு மனிதர்களும் இயேசுவானவரோடு சில வாரங்கள் மட்டுமே இருந்தவர்கள்.</w:t>
      </w:r>
      <w:r w:rsidR="00B175B9">
        <w:t xml:space="preserve"> </w:t>
      </w:r>
      <w:r w:rsidRPr="00A5661E">
        <w:t>ஆனால் நேரடியாக அவர் அவர்களை இரண்டு இரண்டுபேராக அனுப்பினார் (மாற்கு</w:t>
      </w:r>
      <w:r w:rsidRPr="00CB22C3">
        <w:t xml:space="preserve"> 6:12).</w:t>
      </w:r>
      <w:r w:rsidR="00B175B9" w:rsidRPr="00CB22C3">
        <w:t xml:space="preserve"> </w:t>
      </w:r>
      <w:r w:rsidRPr="00CB22C3">
        <w:t xml:space="preserve">அவர்களை அழைத்த அந்த நேரத்திலே, அவர் அப்படி செய்தார் </w:t>
      </w:r>
      <w:r w:rsidR="001D4DE7" w:rsidRPr="00CB22C3">
        <w:t>“</w:t>
      </w:r>
      <w:r w:rsidR="00CB22C3" w:rsidRPr="00CB22C3">
        <w:rPr>
          <w:rFonts w:hint="cs"/>
        </w:rPr>
        <w:t>பிரசங்கம்பண்ணும்படியாகத்</w:t>
      </w:r>
      <w:r w:rsidR="00CB22C3" w:rsidRPr="00CB22C3">
        <w:t xml:space="preserve"> </w:t>
      </w:r>
      <w:r w:rsidR="00CB22C3" w:rsidRPr="00CB22C3">
        <w:rPr>
          <w:rFonts w:hint="cs"/>
        </w:rPr>
        <w:t>தாம்</w:t>
      </w:r>
      <w:r w:rsidR="00CB22C3" w:rsidRPr="00CB22C3">
        <w:t xml:space="preserve"> </w:t>
      </w:r>
      <w:r w:rsidR="00CB22C3" w:rsidRPr="00CB22C3">
        <w:rPr>
          <w:rFonts w:hint="cs"/>
        </w:rPr>
        <w:t>அவர்களை</w:t>
      </w:r>
      <w:r w:rsidR="00CB22C3" w:rsidRPr="00CB22C3">
        <w:t xml:space="preserve"> </w:t>
      </w:r>
      <w:r w:rsidR="00CB22C3" w:rsidRPr="00CB22C3">
        <w:rPr>
          <w:rFonts w:hint="cs"/>
        </w:rPr>
        <w:t>அனுப்பவும்</w:t>
      </w:r>
      <w:r w:rsidR="00CB22C3" w:rsidRPr="00CB22C3">
        <w:t>”</w:t>
      </w:r>
      <w:r w:rsidRPr="00CB22C3">
        <w:t xml:space="preserve"> (மாற்கு 3:14).</w:t>
      </w:r>
      <w:r w:rsidR="00B175B9" w:rsidRPr="00CB22C3">
        <w:t xml:space="preserve"> </w:t>
      </w:r>
      <w:r w:rsidRPr="00CB22C3">
        <w:t>இந்த</w:t>
      </w:r>
      <w:r w:rsidRPr="00A5661E">
        <w:t xml:space="preserve"> மனிதர்கள் இன்னும் ஆவிக்கு</w:t>
      </w:r>
      <w:r w:rsidR="001D4DE7">
        <w:t>ரி</w:t>
      </w:r>
      <w:r w:rsidRPr="00A5661E">
        <w:t>யவர்களாக இல்லை என்பதை நீங்கள் நிச்சயமாக அறியலாம்.</w:t>
      </w:r>
      <w:r w:rsidR="00B175B9">
        <w:t xml:space="preserve"> </w:t>
      </w:r>
      <w:r w:rsidR="001D4DE7">
        <w:t>யூ</w:t>
      </w:r>
      <w:r w:rsidRPr="00A5661E">
        <w:t>தாஸ் மற்றப்படவில்லை என்பதை நீங்கள் நிச்சயமாக அறியலாம்</w:t>
      </w:r>
      <w:r w:rsidR="00DF47B4">
        <w:t>,</w:t>
      </w:r>
      <w:r w:rsidR="00B175B9">
        <w:t xml:space="preserve"> </w:t>
      </w:r>
      <w:r w:rsidRPr="00A5661E">
        <w:t>தோமா இன்னும் சுவிசேஷத்தை விசுவாசிக்கவில்லை, பேதுரு அதன்பிறகு இயேசுவானவர் சிலுவைக்கு</w:t>
      </w:r>
      <w:r w:rsidR="001D4DE7">
        <w:t>ப்</w:t>
      </w:r>
      <w:r w:rsidRPr="00A5661E">
        <w:t xml:space="preserve"> போகாதபடி தடுக்க முயற்சித்தார்.</w:t>
      </w:r>
      <w:r w:rsidR="00B175B9">
        <w:t xml:space="preserve"> </w:t>
      </w:r>
      <w:r w:rsidRPr="00A5661E">
        <w:t xml:space="preserve">இருந்தாலும் இயேசுவானவர் </w:t>
      </w:r>
      <w:r w:rsidRPr="00DF47B4">
        <w:rPr>
          <w:u w:val="single"/>
        </w:rPr>
        <w:t>அவர்களை</w:t>
      </w:r>
      <w:r w:rsidRPr="00A5661E">
        <w:t xml:space="preserve"> </w:t>
      </w:r>
      <w:r w:rsidRPr="00DF47B4">
        <w:rPr>
          <w:u w:val="single"/>
        </w:rPr>
        <w:t>உடனே</w:t>
      </w:r>
      <w:r w:rsidRPr="00A5661E">
        <w:t xml:space="preserve"> சுவிசேஷம் பிரசங்கம் செய்யும்படி அனுப்பினார்! பேதுரு மற்றும் அந்திரேயாவிடம் இயேசு சொன்ன </w:t>
      </w:r>
      <w:r w:rsidRPr="00BD4E7A">
        <w:rPr>
          <w:u w:val="single"/>
        </w:rPr>
        <w:t>முதலாவது</w:t>
      </w:r>
      <w:r w:rsidRPr="00A5661E">
        <w:t xml:space="preserve"> கா</w:t>
      </w:r>
      <w:r w:rsidR="001D4DE7">
        <w:t>ரி</w:t>
      </w:r>
      <w:r w:rsidRPr="00A5661E">
        <w:t>யம்</w:t>
      </w:r>
      <w:r w:rsidR="00BD4E7A">
        <w:t xml:space="preserve"> என்னவென்றால்,</w:t>
      </w:r>
      <w:r w:rsidRPr="00A5661E">
        <w:t xml:space="preserve"> </w:t>
      </w:r>
      <w:r w:rsidR="001D4DE7">
        <w:t>“</w:t>
      </w:r>
      <w:r w:rsidRPr="00A5661E">
        <w:t xml:space="preserve">என் பின்னே வாருங்கள், </w:t>
      </w:r>
      <w:r w:rsidRPr="00BD4E7A">
        <w:rPr>
          <w:i/>
        </w:rPr>
        <w:t>உங்களை மனுஷரைப் பிடிக்கிற</w:t>
      </w:r>
      <w:r w:rsidR="001D4DE7" w:rsidRPr="00BD4E7A">
        <w:rPr>
          <w:i/>
        </w:rPr>
        <w:t>வர்</w:t>
      </w:r>
      <w:r w:rsidRPr="00BD4E7A">
        <w:rPr>
          <w:i/>
        </w:rPr>
        <w:t>களாக்குவேன்</w:t>
      </w:r>
      <w:r w:rsidRPr="00A5661E">
        <w:t xml:space="preserve"> என்றா</w:t>
      </w:r>
      <w:r w:rsidR="001D4DE7">
        <w:t>ர்</w:t>
      </w:r>
      <w:r w:rsidRPr="00A5661E">
        <w:t>. உடனே அ</w:t>
      </w:r>
      <w:r w:rsidR="001D4DE7">
        <w:t>வர்</w:t>
      </w:r>
      <w:r w:rsidRPr="00A5661E">
        <w:t>கள் வலைகளை விட்டு, அவருக்குப் பின்</w:t>
      </w:r>
      <w:r w:rsidR="001D4DE7">
        <w:t xml:space="preserve"> </w:t>
      </w:r>
      <w:r w:rsidRPr="00A5661E">
        <w:t>சென்றா</w:t>
      </w:r>
      <w:r w:rsidR="001D4DE7">
        <w:t>ர்</w:t>
      </w:r>
      <w:r w:rsidRPr="00A5661E">
        <w:t>கள்”</w:t>
      </w:r>
      <w:r w:rsidR="001D4DE7">
        <w:t xml:space="preserve"> </w:t>
      </w:r>
      <w:r w:rsidRPr="00A5661E">
        <w:t>(மத்தேயு 4:19,</w:t>
      </w:r>
      <w:r w:rsidR="001D4DE7">
        <w:t xml:space="preserve"> </w:t>
      </w:r>
      <w:r w:rsidRPr="00A5661E">
        <w:t>20).</w:t>
      </w:r>
    </w:p>
    <w:p w:rsidR="00A5661E" w:rsidRDefault="00A5661E" w:rsidP="001F277B">
      <w:pPr>
        <w:pStyle w:val="IndentBodyText"/>
      </w:pPr>
      <w:r w:rsidRPr="00A5661E">
        <w:t>மறுபடியும், ஒரு வருடத்துக்கு</w:t>
      </w:r>
      <w:r w:rsidR="00435DFA">
        <w:t>ப்</w:t>
      </w:r>
      <w:r w:rsidRPr="00A5661E">
        <w:t xml:space="preserve"> பிறகு, கிறிஸ்து தம்மை பின்பற்றின எழுபதுபேரை அழைத்தார், </w:t>
      </w:r>
      <w:r w:rsidR="00435DFA">
        <w:t>“</w:t>
      </w:r>
      <w:r w:rsidRPr="00A5661E">
        <w:t xml:space="preserve">இவைகளுக்குப் பின்பு </w:t>
      </w:r>
      <w:r w:rsidR="00435DFA">
        <w:t>கர்த்தர்</w:t>
      </w:r>
      <w:r w:rsidRPr="00A5661E">
        <w:t xml:space="preserve"> வேறே எழுபதுபேரை நியமித்து, தாம் போகும் சகல பட்டணங்களுக்கும் இடங்களுக்கும் அ</w:t>
      </w:r>
      <w:r w:rsidR="00435DFA">
        <w:t>வர்</w:t>
      </w:r>
      <w:r w:rsidRPr="00A5661E">
        <w:t>களைத் தமக்கு முன்னே இரண்டிரண்டு பேராக அனுப்பினா</w:t>
      </w:r>
      <w:r w:rsidR="00435DFA">
        <w:t>ர்</w:t>
      </w:r>
      <w:r w:rsidRPr="00A5661E">
        <w:t>” (லூக்கா 10:1).</w:t>
      </w:r>
      <w:r w:rsidR="00B175B9">
        <w:t xml:space="preserve"> </w:t>
      </w:r>
      <w:r w:rsidRPr="00A5661E">
        <w:t>தயவுசெய்து லூக்கா 10க்கு திருப்பிக்கொள்ளுங்கள்.</w:t>
      </w:r>
      <w:r w:rsidR="00B175B9">
        <w:t xml:space="preserve"> </w:t>
      </w:r>
      <w:r w:rsidRPr="00A5661E">
        <w:t>வசனங்கள் 1 முதல் 3 வரையிலும்</w:t>
      </w:r>
      <w:r w:rsidR="00B175B9">
        <w:t xml:space="preserve"> </w:t>
      </w:r>
      <w:r w:rsidRPr="00A5661E">
        <w:t>நான் வாசிக்கும்பொழுது எழுந்து நில்லுங்கள்</w:t>
      </w:r>
      <w:r w:rsidR="00435DFA">
        <w:t>.</w:t>
      </w:r>
    </w:p>
    <w:p w:rsidR="00435DFA" w:rsidRPr="00A5661E" w:rsidRDefault="00435DFA" w:rsidP="001F277B">
      <w:pPr>
        <w:pStyle w:val="IndentBodyText"/>
      </w:pPr>
    </w:p>
    <w:p w:rsidR="00A5661E" w:rsidRPr="00A5661E" w:rsidRDefault="00435DFA" w:rsidP="001F277B">
      <w:pPr>
        <w:pStyle w:val="BibleVerse"/>
      </w:pPr>
      <w:r>
        <w:t>“</w:t>
      </w:r>
      <w:r w:rsidR="00A5661E" w:rsidRPr="00A5661E">
        <w:t xml:space="preserve">இவைகளுக்குப் பின்பு </w:t>
      </w:r>
      <w:r>
        <w:t>கர்த்தர்</w:t>
      </w:r>
      <w:r w:rsidR="00A5661E" w:rsidRPr="00A5661E">
        <w:t xml:space="preserve"> வேறே எழுபதுபேரை நியமித்து, தாம் போகும் சகல பட்டணங்களுக்கும் இடங்களுக்கும் அ</w:t>
      </w:r>
      <w:r>
        <w:t>வர்</w:t>
      </w:r>
      <w:r w:rsidR="00A5661E" w:rsidRPr="00A5661E">
        <w:t>களைத் தமக்கு முன்னே இரண்டிரண்டு பேராக அனுப்பினா</w:t>
      </w:r>
      <w:r>
        <w:t>ர்</w:t>
      </w:r>
      <w:r w:rsidR="00A5661E" w:rsidRPr="00A5661E">
        <w:t>. அப்பொழுது அ</w:t>
      </w:r>
      <w:r>
        <w:t>வர்</w:t>
      </w:r>
      <w:r w:rsidR="00A5661E" w:rsidRPr="00A5661E">
        <w:t xml:space="preserve"> அ</w:t>
      </w:r>
      <w:r>
        <w:t>வர்</w:t>
      </w:r>
      <w:r w:rsidR="00A5661E" w:rsidRPr="00A5661E">
        <w:t>களை நோக்கி</w:t>
      </w:r>
      <w:r>
        <w:t>:</w:t>
      </w:r>
      <w:r w:rsidR="00A5661E" w:rsidRPr="00A5661E">
        <w:t xml:space="preserve"> அறுப்பு மிகுதி, வேலையாட்களோ கொஞ்சம்</w:t>
      </w:r>
      <w:r>
        <w:t>;</w:t>
      </w:r>
      <w:r w:rsidR="00A5661E" w:rsidRPr="00A5661E">
        <w:t xml:space="preserve"> ஆகையால் அறுப்புக்கு எஜமான் </w:t>
      </w:r>
      <w:r>
        <w:t xml:space="preserve">(அறுவடையின் காலம்) </w:t>
      </w:r>
      <w:r w:rsidR="00A5661E" w:rsidRPr="00A5661E">
        <w:t>தமது அறுப்புக்கு வேலை</w:t>
      </w:r>
      <w:r w:rsidR="00333B07">
        <w:br/>
      </w:r>
      <w:r w:rsidR="00A5661E" w:rsidRPr="00A5661E">
        <w:t>யாட்களை அனுப்பும்படி அவரை வேண்டிக்கொள்ளுங்</w:t>
      </w:r>
      <w:r w:rsidR="00736A9A">
        <w:br/>
      </w:r>
      <w:r w:rsidR="00A5661E" w:rsidRPr="00A5661E">
        <w:t>கள். புறப்பட்டுப்போங்கள்</w:t>
      </w:r>
      <w:r>
        <w:t xml:space="preserve">; </w:t>
      </w:r>
      <w:r w:rsidR="00A5661E" w:rsidRPr="00A5661E">
        <w:t>ஆட்டுக்குட்டிகளை ஓநாய்</w:t>
      </w:r>
      <w:r w:rsidR="00736A9A">
        <w:br/>
      </w:r>
      <w:r w:rsidR="00A5661E" w:rsidRPr="00A5661E">
        <w:t>களுக்குள்ளே அனுப்புகிறதுபோல, இதோ, நான் உங்களை அனுப்புகிறேன்” (லூக்கா 10:1- 3).</w:t>
      </w:r>
    </w:p>
    <w:p w:rsidR="00A5661E" w:rsidRPr="00A5661E" w:rsidRDefault="00A5661E" w:rsidP="001F277B">
      <w:pPr>
        <w:pStyle w:val="IndentBodyText"/>
      </w:pPr>
    </w:p>
    <w:p w:rsidR="00A5661E" w:rsidRDefault="00A5661E" w:rsidP="001F277B">
      <w:pPr>
        <w:pStyle w:val="NoIndentBodyText"/>
      </w:pPr>
      <w:r w:rsidRPr="00A5661E">
        <w:t>நீங்கள் அமரலாம்.</w:t>
      </w:r>
    </w:p>
    <w:p w:rsidR="00333B07" w:rsidRPr="00A5661E" w:rsidRDefault="00333B07" w:rsidP="001F277B">
      <w:pPr>
        <w:pStyle w:val="IndentBodyText"/>
      </w:pPr>
    </w:p>
    <w:p w:rsidR="00A5661E" w:rsidRPr="00A5661E" w:rsidRDefault="00A5661E" w:rsidP="001F277B">
      <w:pPr>
        <w:pStyle w:val="IndentBodyText"/>
      </w:pPr>
      <w:r w:rsidRPr="00A5661E">
        <w:lastRenderedPageBreak/>
        <w:t>மக்களை இரண்டு இரண்டு பேராக சுவிசேஷத்தக்கு வெளியே அனுப்பியது கிறிஸ்துவின் முறையாகும்.</w:t>
      </w:r>
      <w:r w:rsidR="00B175B9">
        <w:t xml:space="preserve"> </w:t>
      </w:r>
      <w:r w:rsidRPr="00A5661E">
        <w:t xml:space="preserve">நாமும் இன்று </w:t>
      </w:r>
      <w:r w:rsidR="00333B07">
        <w:t>சரி</w:t>
      </w:r>
      <w:r w:rsidRPr="00A5661E">
        <w:t>யாக அப்படியே செய்ய வேண்டும் என்று நான் நினைக்கிறேன்.</w:t>
      </w:r>
      <w:r w:rsidR="00B175B9">
        <w:t xml:space="preserve"> </w:t>
      </w:r>
      <w:r w:rsidRPr="00A5661E">
        <w:t>மேலும் இவர்கள் அனுபவமற்றவர்கள், குழந்தை கிறிஸ்தவர்கள், இருந்தாலும் அ</w:t>
      </w:r>
      <w:r w:rsidR="00333B07">
        <w:t>வர்</w:t>
      </w:r>
      <w:r w:rsidRPr="00A5661E">
        <w:t>களை அனுப்பினார் என்பதை கவனியுங்கள்.</w:t>
      </w:r>
      <w:r w:rsidR="00B175B9">
        <w:t xml:space="preserve"> </w:t>
      </w:r>
      <w:r w:rsidRPr="00A5661E">
        <w:t>அவர்களை அனுப்புவதற்கு முன்பாக வருடக்கணக்காக அவர்களுக்கு வேதாகமத்தை</w:t>
      </w:r>
      <w:r w:rsidR="00333B07">
        <w:t>ப்</w:t>
      </w:r>
      <w:r w:rsidRPr="00A5661E">
        <w:t xml:space="preserve"> போதிக்கவில்லை.</w:t>
      </w:r>
      <w:r w:rsidR="00B175B9">
        <w:t xml:space="preserve"> </w:t>
      </w:r>
      <w:r w:rsidRPr="00A5661E">
        <w:t>இல்லை! அவர்களிடம் அவர் சொன்னார்,</w:t>
      </w:r>
      <w:r w:rsidR="00B175B9">
        <w:t xml:space="preserve"> </w:t>
      </w:r>
    </w:p>
    <w:p w:rsidR="00333B07" w:rsidRDefault="00333B07" w:rsidP="001F277B">
      <w:pPr>
        <w:pStyle w:val="IndentBodyText"/>
      </w:pPr>
    </w:p>
    <w:p w:rsidR="00A5661E" w:rsidRPr="00A5661E" w:rsidRDefault="00333B07" w:rsidP="001F277B">
      <w:pPr>
        <w:pStyle w:val="BibleVerse"/>
      </w:pPr>
      <w:r>
        <w:t>“</w:t>
      </w:r>
      <w:r w:rsidR="00A5661E" w:rsidRPr="00A5661E">
        <w:t>புறப்பட்டுப்போங்கள்</w:t>
      </w:r>
      <w:r>
        <w:t>;</w:t>
      </w:r>
      <w:r w:rsidR="00A5661E" w:rsidRPr="00A5661E">
        <w:t xml:space="preserve"> ஆட்டுக்குட்டிகளை ஓநாய்களுக்</w:t>
      </w:r>
      <w:r w:rsidR="003C2731">
        <w:br/>
      </w:r>
      <w:r w:rsidR="00A5661E" w:rsidRPr="00A5661E">
        <w:t>குள்ளே அனுப்புகிறதுபோல, இதோ, நான் உங்களை அனுப்புகிறேன்” (லூக்கா 10:3).</w:t>
      </w:r>
      <w:r w:rsidR="00B175B9">
        <w:t xml:space="preserve"> 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இந்த அனுபவமற்ற புதிய பின்பற்றினவர்களிடம் என்ன ஜெபிக்க வேண்டும் என்று சொன்னார் என்பதை கவனியுங்கள்.</w:t>
      </w:r>
      <w:r w:rsidR="00B175B9">
        <w:t xml:space="preserve"> </w:t>
      </w:r>
      <w:r w:rsidRPr="00A5661E">
        <w:t xml:space="preserve">இரண்டாம் வசனத்தில் என்ன ஜெபிக்க வேண்டும் என்று </w:t>
      </w:r>
      <w:r w:rsidR="004A2903">
        <w:t>சரி</w:t>
      </w:r>
      <w:r w:rsidRPr="00A5661E">
        <w:t>யாக சொன்னார்,</w:t>
      </w:r>
    </w:p>
    <w:p w:rsidR="00A5661E" w:rsidRPr="00A5661E" w:rsidRDefault="00A5661E" w:rsidP="001F277B">
      <w:pPr>
        <w:pStyle w:val="IndentBodyText"/>
      </w:pPr>
    </w:p>
    <w:p w:rsidR="00A5661E" w:rsidRPr="00A5661E" w:rsidRDefault="005330A7" w:rsidP="001F277B">
      <w:pPr>
        <w:pStyle w:val="BibleVerse"/>
      </w:pPr>
      <w:r>
        <w:t>“</w:t>
      </w:r>
      <w:r w:rsidR="00A5661E" w:rsidRPr="000A288E">
        <w:t>ஆகையால் அறுப்புக்கு எஜமான்</w:t>
      </w:r>
      <w:r w:rsidRPr="000A288E">
        <w:t xml:space="preserve"> </w:t>
      </w:r>
      <w:r w:rsidR="00A5661E" w:rsidRPr="000A288E">
        <w:t>தமது அறுப்புக்கு வேலையாட்களை அனுப்பும்படி அவரை வேண்டிக்</w:t>
      </w:r>
      <w:r w:rsidR="00D800D7">
        <w:t xml:space="preserve"> </w:t>
      </w:r>
      <w:r w:rsidR="00A5661E" w:rsidRPr="000A288E">
        <w:t>கொள்ளுங்கள்” (லூக்கா</w:t>
      </w:r>
      <w:r w:rsidR="00A5661E" w:rsidRPr="00A5661E">
        <w:t xml:space="preserve"> 10:2).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அவர் இந்த அனுபவமற்ற இளம் பின்பற்றுபவர்களிடம் தேவன் தமது அறுப்புக்கு வேலையாட்களை அதிகமாக அனுப்பும்படி அவரை வேண்டிக்கொள்ளும்படி சொன்னார்!</w:t>
      </w:r>
      <w:r w:rsidR="00B175B9">
        <w:t xml:space="preserve"> </w:t>
      </w:r>
      <w:r w:rsidRPr="00A5661E">
        <w:t>டாக்டர் ஜான் ஆர். ரைஸ் அவர்கள் தமது அசைவுள்ள ஒரு பாடலிலே நன்றாக சொன்னார்.</w:t>
      </w:r>
      <w:r w:rsidR="00B175B9">
        <w:t xml:space="preserve"> </w:t>
      </w:r>
      <w:r w:rsidRPr="00A5661E">
        <w:t>அது உங்கள் பாட்டுத்தாளில் 4வது பாடல்.</w:t>
      </w:r>
      <w:r w:rsidR="00B175B9">
        <w:t xml:space="preserve"> </w:t>
      </w:r>
      <w:r w:rsidRPr="00A5661E">
        <w:t xml:space="preserve">அதை எழுந்து நின்று பாடுங்கள்! </w:t>
      </w:r>
    </w:p>
    <w:p w:rsidR="00A5661E" w:rsidRPr="00A5661E" w:rsidRDefault="00A5661E" w:rsidP="001F277B">
      <w:pPr>
        <w:pStyle w:val="IndentBodyText"/>
      </w:pPr>
    </w:p>
    <w:p w:rsidR="00FE2799" w:rsidRDefault="005E09F4" w:rsidP="001F277B">
      <w:pPr>
        <w:pStyle w:val="Song"/>
      </w:pPr>
      <w:r w:rsidRPr="00A5661E">
        <w:t>அறுவடையின் கர்த்</w:t>
      </w:r>
      <w:r>
        <w:t>தரி</w:t>
      </w:r>
      <w:r w:rsidRPr="00A5661E">
        <w:t>டம் நாம் ஜெபிக்க வேண்டியது அவசியம்</w:t>
      </w:r>
      <w:r>
        <w:t>,</w:t>
      </w:r>
      <w:r>
        <w:br/>
      </w:r>
      <w:r>
        <w:tab/>
      </w:r>
      <w:r w:rsidR="00285933">
        <w:t>“</w:t>
      </w:r>
      <w:r w:rsidR="00A5661E" w:rsidRPr="00A5661E">
        <w:t>அறுப்புக்கு வேலையாட்களை உமது வயலுக்கு அனுப்பும்</w:t>
      </w:r>
      <w:r w:rsidR="00A5661E" w:rsidRPr="00A5661E">
        <w:rPr>
          <w:rFonts w:hint="eastAsia"/>
        </w:rPr>
        <w:t>”</w:t>
      </w:r>
      <w:r>
        <w:t>.</w:t>
      </w:r>
      <w:r>
        <w:br/>
      </w:r>
      <w:r w:rsidR="00A5661E" w:rsidRPr="00A5661E">
        <w:t>ஆட்கள் கொஞ்சமாக இருக்கிறார்கள்;</w:t>
      </w:r>
      <w:r>
        <w:t xml:space="preserve"> </w:t>
      </w:r>
      <w:r w:rsidR="00A5661E" w:rsidRPr="00A5661E">
        <w:t>வயல் ஏராளமாக</w:t>
      </w:r>
      <w:r>
        <w:br/>
      </w:r>
      <w:r>
        <w:tab/>
      </w:r>
      <w:r w:rsidR="00A5661E" w:rsidRPr="00A5661E">
        <w:t>விளைந்திருக்கிறது, விளைவு எவ்வளவாக இருக்கிறது.</w:t>
      </w:r>
      <w:r>
        <w:br/>
      </w:r>
      <w:r w:rsidR="00A5661E" w:rsidRPr="00A5661E">
        <w:t>நான் இங்கே இருக்கிறேன்! நான் இங்கே இருக்கிறேன்</w:t>
      </w:r>
      <w:r>
        <w:t>!</w:t>
      </w:r>
      <w:r>
        <w:br/>
      </w:r>
      <w:r w:rsidR="00A5661E" w:rsidRPr="00A5661E">
        <w:t>என்னை அனுப்பும்,</w:t>
      </w:r>
      <w:r>
        <w:t xml:space="preserve"> </w:t>
      </w:r>
      <w:r w:rsidRPr="00A5661E">
        <w:t>ஓ அறுப்புக்கு எஜமானே</w:t>
      </w:r>
      <w:r w:rsidR="00282EAD">
        <w:t>,</w:t>
      </w:r>
      <w:r w:rsidR="0001279D">
        <w:br/>
      </w:r>
      <w:r w:rsidR="0001279D">
        <w:tab/>
      </w:r>
      <w:r w:rsidR="00A5661E" w:rsidRPr="00A5661E">
        <w:t xml:space="preserve">உமது </w:t>
      </w:r>
      <w:r w:rsidR="0001279D">
        <w:t>பரி</w:t>
      </w:r>
      <w:r w:rsidR="00A5661E" w:rsidRPr="00A5661E">
        <w:t>சுத்த ஆவியை என்மீது ஊதும்.</w:t>
      </w:r>
      <w:r w:rsidR="004611B6">
        <w:br/>
      </w:r>
      <w:r w:rsidR="00A5661E" w:rsidRPr="00A5661E">
        <w:t>நான் இங்கே இருக்கிறேன்! நான் இங்கே இருக்கிறேன்!</w:t>
      </w:r>
      <w:r w:rsidR="00574480">
        <w:br/>
      </w:r>
      <w:r w:rsidR="00574480">
        <w:tab/>
      </w:r>
      <w:r w:rsidR="00A5661E" w:rsidRPr="00A5661E">
        <w:t>இன்று சில விலையேறப்பெற்ற ஆத்துமாக்களை</w:t>
      </w:r>
      <w:r w:rsidR="00574480">
        <w:br/>
      </w:r>
      <w:r w:rsidR="00574480">
        <w:tab/>
      </w:r>
      <w:r w:rsidR="00A5661E" w:rsidRPr="00A5661E">
        <w:t>வெற்றிகொள்ள என்னை அனுப்பும்.</w:t>
      </w:r>
      <w:r w:rsidR="00441AA4">
        <w:br/>
      </w:r>
      <w:r w:rsidR="00CB4153" w:rsidRPr="00CB4153">
        <w:t>(“Here Am I”</w:t>
      </w:r>
      <w:r w:rsidR="00974225">
        <w:t>,</w:t>
      </w:r>
      <w:r w:rsidR="00CB4153" w:rsidRPr="00CB4153">
        <w:t xml:space="preserve"> Dr. John R. Rice, 1895-1980).</w:t>
      </w:r>
    </w:p>
    <w:p w:rsidR="00FE2799" w:rsidRDefault="00FE2799" w:rsidP="001F277B">
      <w:pPr>
        <w:pStyle w:val="IndentBodyText"/>
        <w:rPr>
          <w:sz w:val="20"/>
          <w:szCs w:val="20"/>
        </w:rPr>
      </w:pPr>
    </w:p>
    <w:p w:rsidR="00A5661E" w:rsidRPr="00A5661E" w:rsidRDefault="00A5661E" w:rsidP="001F277B">
      <w:pPr>
        <w:pStyle w:val="IndentBodyText"/>
      </w:pPr>
      <w:r w:rsidRPr="00A5661E">
        <w:t xml:space="preserve">இரண்டாம் நூற்றாண்டிலே </w:t>
      </w:r>
      <w:r w:rsidR="00210AC5">
        <w:t>பெரி</w:t>
      </w:r>
      <w:r w:rsidRPr="00A5661E">
        <w:t>ய வேதவல்லுனர் ஓ</w:t>
      </w:r>
      <w:r w:rsidR="00210AC5">
        <w:t>ரி</w:t>
      </w:r>
      <w:r w:rsidRPr="00A5661E">
        <w:t xml:space="preserve">ஜன் சொன்னார், </w:t>
      </w:r>
      <w:r w:rsidR="00210AC5">
        <w:t>“</w:t>
      </w:r>
      <w:r w:rsidRPr="00A5661E">
        <w:t xml:space="preserve">கிறிஸ்தவர்கள் தங்கள் வல்லமையில் இந்த விசுவாசத்தை உலக முழுவதும் பரப்புகிறார்கள்.” தமது </w:t>
      </w:r>
      <w:r w:rsidR="00210AC5">
        <w:t>பூ</w:t>
      </w:r>
      <w:r w:rsidRPr="00A5661E">
        <w:t>லோக ஊழியத்தின் முடிவிலே, கிறிஸ்து சொன்னார்,</w:t>
      </w:r>
    </w:p>
    <w:p w:rsidR="00210AC5" w:rsidRDefault="00210AC5" w:rsidP="001F277B">
      <w:pPr>
        <w:pStyle w:val="IndentBodyText"/>
      </w:pPr>
    </w:p>
    <w:p w:rsidR="00A5661E" w:rsidRPr="00A5661E" w:rsidRDefault="00210AC5" w:rsidP="001F277B">
      <w:pPr>
        <w:pStyle w:val="BibleVerse"/>
      </w:pPr>
      <w:r>
        <w:t>“</w:t>
      </w:r>
      <w:r w:rsidR="00A5661E" w:rsidRPr="00A5661E">
        <w:t xml:space="preserve">வானத்திலும் பூமியிலும் சகல அதிகாரமும் எனக்குக் கொடுக்கப்பட்டிருக்கிறது. ஆகையால், நீங்கள் புறப்பட்டுப்போய், சகல ஜாதிகளையும் சீஷராக்கி, பிதா குமாரன் </w:t>
      </w:r>
      <w:r>
        <w:t>பரி</w:t>
      </w:r>
      <w:r w:rsidR="00A5661E" w:rsidRPr="00A5661E">
        <w:t>சுத்த ஆவியின் நாமத்திலே அ</w:t>
      </w:r>
      <w:r>
        <w:t>வர்</w:t>
      </w:r>
      <w:r w:rsidR="00A5661E" w:rsidRPr="00A5661E">
        <w:t>களுக்கு ஞானஸ்நானங்கொடுத்து,</w:t>
      </w:r>
      <w:r w:rsidR="00B175B9">
        <w:t xml:space="preserve"> </w:t>
      </w:r>
      <w:r w:rsidR="00A5661E" w:rsidRPr="00A5661E">
        <w:t>நான் உங்களுக்குக் கட்டளையிட்ட</w:t>
      </w:r>
      <w:r>
        <w:t xml:space="preserve"> </w:t>
      </w:r>
      <w:r w:rsidR="00A5661E" w:rsidRPr="00A5661E">
        <w:t>யாவையும் அ</w:t>
      </w:r>
      <w:r>
        <w:t>வர்</w:t>
      </w:r>
      <w:r w:rsidR="00A5661E" w:rsidRPr="00A5661E">
        <w:t>கள் கைக்கொள்ளும்படி அ</w:t>
      </w:r>
      <w:r>
        <w:t>வர்</w:t>
      </w:r>
      <w:r w:rsidR="00A5661E" w:rsidRPr="00A5661E">
        <w:t>களுக்கு உபதேசம்</w:t>
      </w:r>
      <w:r>
        <w:t xml:space="preserve"> </w:t>
      </w:r>
      <w:r w:rsidR="00A5661E" w:rsidRPr="00A5661E">
        <w:t>பண்ணுங்கள்</w:t>
      </w:r>
      <w:r>
        <w:t>;</w:t>
      </w:r>
      <w:r w:rsidR="00A5661E" w:rsidRPr="00A5661E">
        <w:t xml:space="preserve"> இதோ, உலகத்தின் முடிவு</w:t>
      </w:r>
      <w:r>
        <w:t>பரி</w:t>
      </w:r>
      <w:r w:rsidR="00A5661E" w:rsidRPr="00A5661E">
        <w:t>யந்தம் சகல நாட்களிலும் நான் உங்களுடனேகூட இருக்கிறேன் என்றா</w:t>
      </w:r>
      <w:r>
        <w:t>ர்</w:t>
      </w:r>
      <w:r w:rsidR="00A5661E" w:rsidRPr="00A5661E">
        <w:t xml:space="preserve">. ஆமென்.” (மத்தேயு 28:18-20). 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மாற்கு முடிவிலே கிறிஸ்து சொன்னார்,</w:t>
      </w:r>
    </w:p>
    <w:p w:rsidR="00A5661E" w:rsidRPr="00A5661E" w:rsidRDefault="00A5661E" w:rsidP="001F277B">
      <w:pPr>
        <w:pStyle w:val="IndentBodyText"/>
      </w:pPr>
    </w:p>
    <w:p w:rsidR="00A5661E" w:rsidRPr="00A5661E" w:rsidRDefault="00FF4F95" w:rsidP="001F277B">
      <w:pPr>
        <w:pStyle w:val="BibleVerse"/>
      </w:pPr>
      <w:r>
        <w:t>“</w:t>
      </w:r>
      <w:r w:rsidR="00A5661E" w:rsidRPr="00A5661E">
        <w:t xml:space="preserve">நீங்கள் உலகமெங்கும் போய், </w:t>
      </w:r>
      <w:r w:rsidR="00727AE2">
        <w:t>சர்</w:t>
      </w:r>
      <w:r w:rsidR="00A5661E" w:rsidRPr="00A5661E">
        <w:t>வசிருஷ்டிக்கும் சுவிசேஷத்தைப் பிரசங்கியுங்கள்” (மாற்</w:t>
      </w:r>
      <w:r w:rsidR="00727AE2">
        <w:t>கு</w:t>
      </w:r>
      <w:r w:rsidR="00A5661E" w:rsidRPr="00A5661E">
        <w:t xml:space="preserve"> 16:15).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லூக்காவின் முடிவிலே கிறிஸ்து சொன்னார்,</w:t>
      </w:r>
    </w:p>
    <w:p w:rsidR="00A5661E" w:rsidRPr="00A5661E" w:rsidRDefault="00A5661E" w:rsidP="001F277B">
      <w:pPr>
        <w:pStyle w:val="IndentBodyText"/>
      </w:pPr>
    </w:p>
    <w:p w:rsidR="00A5661E" w:rsidRPr="00A5661E" w:rsidRDefault="00727AE2" w:rsidP="001F277B">
      <w:pPr>
        <w:pStyle w:val="BibleVerse"/>
      </w:pPr>
      <w:r>
        <w:t>“</w:t>
      </w:r>
      <w:r w:rsidR="008827B1">
        <w:t>...</w:t>
      </w:r>
      <w:r w:rsidR="00A5661E" w:rsidRPr="00A5661E">
        <w:t>மனந்திரும்புதலும் பாவமன்னிப்பும் எருசலேம் தொடங்கிச் சகலதேசத்தாருக்கும் அவருடைய நாமத்தினாலே பிரசங்கிக்கப்படவும் வேண்டியது” (லூக்கா 24:47).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 xml:space="preserve">யோவான் சுவிசேஷத்தின் முடிவிலே கிறிஸ்து சொன்னார், </w:t>
      </w:r>
    </w:p>
    <w:p w:rsidR="00A5661E" w:rsidRPr="00A5661E" w:rsidRDefault="00A5661E" w:rsidP="001F277B">
      <w:pPr>
        <w:pStyle w:val="IndentBodyText"/>
      </w:pPr>
    </w:p>
    <w:p w:rsidR="00A5661E" w:rsidRPr="00A5661E" w:rsidRDefault="00727AE2" w:rsidP="001F277B">
      <w:pPr>
        <w:pStyle w:val="BibleVerse"/>
      </w:pPr>
      <w:r>
        <w:t>“</w:t>
      </w:r>
      <w:r w:rsidR="00A5661E" w:rsidRPr="00A5661E">
        <w:t>பிதா என்னை அனுப்பினதுபோல நானும் உங்களை அனுப்புகிறேன்</w:t>
      </w:r>
      <w:r w:rsidR="00A5661E" w:rsidRPr="00A5661E">
        <w:rPr>
          <w:rFonts w:hint="eastAsia"/>
        </w:rPr>
        <w:t>”</w:t>
      </w:r>
      <w:r w:rsidR="00A5661E" w:rsidRPr="00A5661E">
        <w:t xml:space="preserve"> (யோவான் 20:21).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மற்றும் கிறிஸ்து திரும்பவும் பரலோகத்துக்கு எடுத்துக் கொள்வதற்கு முன்பாக அவர் சொன்ன கடைசி வார்த்தைகள்,</w:t>
      </w:r>
    </w:p>
    <w:p w:rsidR="00A5661E" w:rsidRPr="00A5661E" w:rsidRDefault="00A5661E" w:rsidP="001F277B">
      <w:pPr>
        <w:pStyle w:val="IndentBodyText"/>
      </w:pPr>
    </w:p>
    <w:p w:rsidR="00A5661E" w:rsidRPr="00A5661E" w:rsidRDefault="0079213D" w:rsidP="001F277B">
      <w:pPr>
        <w:pStyle w:val="BibleVerse"/>
      </w:pPr>
      <w:r>
        <w:lastRenderedPageBreak/>
        <w:t>“</w:t>
      </w:r>
      <w:r w:rsidR="00A5661E" w:rsidRPr="00A5661E">
        <w:t xml:space="preserve">எருசலேமிலும், </w:t>
      </w:r>
      <w:r>
        <w:t>யூ</w:t>
      </w:r>
      <w:r w:rsidR="00A5661E" w:rsidRPr="00A5661E">
        <w:t>தேயா முழுவதிலும், ச</w:t>
      </w:r>
      <w:r>
        <w:t>மரி</w:t>
      </w:r>
      <w:r w:rsidR="00A5661E" w:rsidRPr="00A5661E">
        <w:t xml:space="preserve">யாவிலும், </w:t>
      </w:r>
      <w:r>
        <w:t>பூ</w:t>
      </w:r>
      <w:r w:rsidR="00A5661E" w:rsidRPr="00A5661E">
        <w:t>மியின் கடைசி</w:t>
      </w:r>
      <w:r>
        <w:t>பரி</w:t>
      </w:r>
      <w:r w:rsidR="00A5661E" w:rsidRPr="00A5661E">
        <w:t>யந்தமும், எனக்குச் சாட்சிகளாயிருப்</w:t>
      </w:r>
      <w:r w:rsidR="00FE21C9">
        <w:br/>
      </w:r>
      <w:r w:rsidR="00A5661E" w:rsidRPr="00A5661E">
        <w:t>பீ</w:t>
      </w:r>
      <w:r>
        <w:t>ர்</w:t>
      </w:r>
      <w:r w:rsidR="00A5661E" w:rsidRPr="00A5661E">
        <w:t>கள் என்றா</w:t>
      </w:r>
      <w:r>
        <w:t>ர்</w:t>
      </w:r>
      <w:r w:rsidR="00A5661E" w:rsidRPr="00A5661E">
        <w:t xml:space="preserve">” (அப்போஸ்தலர் 1:8). 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IndentBodyText"/>
      </w:pPr>
      <w:r w:rsidRPr="00A5661E">
        <w:t>ஒரு சமயத்தில் ஒரு மனிதன் இந்த</w:t>
      </w:r>
      <w:r w:rsidR="0079213D">
        <w:t>க்</w:t>
      </w:r>
      <w:r w:rsidRPr="00A5661E">
        <w:t xml:space="preserve"> கட்டளைகள் அப்போஸ்தலர்களுக்கு மட்டுமே இன்று எந்த</w:t>
      </w:r>
      <w:r w:rsidR="0079213D">
        <w:t>க்</w:t>
      </w:r>
      <w:r w:rsidRPr="00A5661E">
        <w:t xml:space="preserve"> கிறிஸ்தவனும்</w:t>
      </w:r>
      <w:r w:rsidR="00CD2B15">
        <w:t>,</w:t>
      </w:r>
      <w:r w:rsidRPr="00A5661E">
        <w:t xml:space="preserve"> அதற்கு</w:t>
      </w:r>
      <w:r w:rsidR="0079213D">
        <w:t>க்</w:t>
      </w:r>
      <w:r w:rsidRPr="00A5661E">
        <w:t xml:space="preserve"> கீழ்</w:t>
      </w:r>
      <w:r w:rsidR="00CD2B15">
        <w:t>ப்</w:t>
      </w:r>
      <w:r w:rsidRPr="00A5661E">
        <w:t>படிய தேவையில்லை என்று சொல்லி தனது சபையை</w:t>
      </w:r>
      <w:r w:rsidR="00FA0718">
        <w:t>ப்</w:t>
      </w:r>
      <w:r w:rsidRPr="00A5661E">
        <w:t xml:space="preserve"> பி</w:t>
      </w:r>
      <w:r w:rsidR="0079213D">
        <w:t>ரி</w:t>
      </w:r>
      <w:r w:rsidRPr="00A5661E">
        <w:t>த்தான்.</w:t>
      </w:r>
      <w:r w:rsidR="00B175B9">
        <w:t xml:space="preserve"> </w:t>
      </w:r>
      <w:r w:rsidRPr="00A5661E">
        <w:t>சபையை விட்டு தன்னை பின்பற்றும்படி அவன் ஹைபர் கால்வனிஸத்தை மேற்போர்வையாக கொண்டு மக்களை இழுத்தான்.</w:t>
      </w:r>
      <w:r w:rsidR="00B175B9">
        <w:t xml:space="preserve"> </w:t>
      </w:r>
      <w:r w:rsidRPr="00A5661E">
        <w:t>ஆனால் அதனால் ஒன்று</w:t>
      </w:r>
      <w:r w:rsidR="00FA0718">
        <w:t>ம்</w:t>
      </w:r>
      <w:r w:rsidRPr="00A5661E">
        <w:t>பலனில்லை, இயேசுவான</w:t>
      </w:r>
      <w:r w:rsidR="00FA0718">
        <w:t>வரி</w:t>
      </w:r>
      <w:r w:rsidRPr="00A5661E">
        <w:t>ன் வார்த்தைகள் தி</w:t>
      </w:r>
      <w:r w:rsidR="00FA0718">
        <w:t>ரி</w:t>
      </w:r>
      <w:r w:rsidRPr="00A5661E">
        <w:t>க்கப்பட்ட மற்றும் கீழ்</w:t>
      </w:r>
      <w:r w:rsidR="00CD2B15">
        <w:t>ப்</w:t>
      </w:r>
      <w:r w:rsidRPr="00A5661E">
        <w:t>படிய</w:t>
      </w:r>
      <w:r w:rsidR="00CD2B15">
        <w:t>ப்</w:t>
      </w:r>
      <w:r w:rsidRPr="00A5661E">
        <w:t>படாத இடத்தில் ஒருபோதும் ஆசீர்வாதம் வரமுடியாது.</w:t>
      </w:r>
      <w:r w:rsidR="00B175B9">
        <w:t xml:space="preserve"> </w:t>
      </w:r>
    </w:p>
    <w:p w:rsidR="00A5661E" w:rsidRPr="00A5661E" w:rsidRDefault="00A5661E" w:rsidP="001F277B">
      <w:pPr>
        <w:pStyle w:val="IndentBodyText"/>
      </w:pPr>
      <w:r w:rsidRPr="00A5661E">
        <w:t>ஸ்பர்ஜன் ஒரு ஐந்து கருத்து கால்வனிஸ்டாக இருந்தார், ஆனால் அவர் ஒரு ஹைபர் கால்வனிஸ்ட் அல்ல.</w:t>
      </w:r>
      <w:r w:rsidR="00B175B9">
        <w:t xml:space="preserve"> </w:t>
      </w:r>
      <w:r w:rsidRPr="00A5661E">
        <w:t>இந்த இரண்டுக்கும் இடையில் உள்ள</w:t>
      </w:r>
      <w:r w:rsidR="00DE7CFE">
        <w:t>,</w:t>
      </w:r>
      <w:r w:rsidRPr="00A5661E">
        <w:t xml:space="preserve"> ஒரு வித்தியாசத்தை நாம் பார்க்கலாம்.</w:t>
      </w:r>
      <w:r w:rsidR="00B175B9">
        <w:t xml:space="preserve"> </w:t>
      </w:r>
      <w:r w:rsidRPr="00A5661E">
        <w:t xml:space="preserve">ஸ்பர்ஜன் சொன்னார், </w:t>
      </w:r>
    </w:p>
    <w:p w:rsidR="008545C3" w:rsidRDefault="008545C3" w:rsidP="001F277B">
      <w:pPr>
        <w:pStyle w:val="BibleVerseNoHanging"/>
      </w:pPr>
    </w:p>
    <w:p w:rsidR="0084237B" w:rsidRDefault="00A5661E" w:rsidP="001F277B">
      <w:pPr>
        <w:pStyle w:val="BibleVerseNoHanging"/>
      </w:pPr>
      <w:r w:rsidRPr="00A5661E">
        <w:t>ஓ! இரட்சகர் சபைக்கு</w:t>
      </w:r>
      <w:r w:rsidR="00FA0718">
        <w:t>ச்</w:t>
      </w:r>
      <w:r w:rsidRPr="00A5661E">
        <w:t xml:space="preserve"> சொன்னதை அது இப்போது கவனிக்க வேண்டும்; கிறிஸ்துவின் வார்த்தைகள் ஜீவனுள்ள வார்த்தைகள், நேற்று மட்டுமே அதற்கு வல்லமை இருந்தது என்பதல்ல, ஆனால் இன்றும் அவை வல்லமை உள்ளவைகள் என்று சொல்லுவேன்.</w:t>
      </w:r>
      <w:r w:rsidR="00B175B9">
        <w:t xml:space="preserve"> </w:t>
      </w:r>
      <w:r w:rsidRPr="00A5661E">
        <w:t>இரட்ச</w:t>
      </w:r>
      <w:r w:rsidR="00FA0718">
        <w:t>கரி</w:t>
      </w:r>
      <w:r w:rsidRPr="00A5661E">
        <w:t xml:space="preserve">ன் அந்த உத்தரவுகள் </w:t>
      </w:r>
      <w:r w:rsidR="00FA0718">
        <w:t>[</w:t>
      </w:r>
      <w:r w:rsidRPr="00A5661E">
        <w:t>கட்டளைகள்</w:t>
      </w:r>
      <w:r w:rsidR="00FA0718">
        <w:t>]</w:t>
      </w:r>
      <w:r w:rsidRPr="00A5661E">
        <w:t xml:space="preserve"> கடமையில் </w:t>
      </w:r>
      <w:r w:rsidR="00FA0718">
        <w:t>பரிபூ</w:t>
      </w:r>
      <w:r w:rsidRPr="00A5661E">
        <w:t>ரணமானவைகள்: அவைகள் வெறும் அப்போஸ்</w:t>
      </w:r>
      <w:r w:rsidR="00DE7CFE">
        <w:br/>
      </w:r>
      <w:r w:rsidRPr="00A5661E">
        <w:t xml:space="preserve">தலர்களை மட்டும் கட்டுப்படுத்துபவைகள் அல்ல, ஆனால் அவைகள் </w:t>
      </w:r>
      <w:r w:rsidRPr="00DE7CFE">
        <w:rPr>
          <w:i/>
        </w:rPr>
        <w:t>நம்</w:t>
      </w:r>
      <w:r w:rsidR="00DE7CFE">
        <w:t xml:space="preserve"> </w:t>
      </w:r>
      <w:r w:rsidRPr="00A5661E">
        <w:t xml:space="preserve">மீதும் விழுந்த கடமையாகும், இந்த நுகம் ஒவ்வொரு கிறிஸ்தவர் மீதும் விழுந்ததாகும், </w:t>
      </w:r>
      <w:r w:rsidR="00FA0718">
        <w:t>“</w:t>
      </w:r>
      <w:r w:rsidRPr="00A5661E">
        <w:t>ஆகையால், நீங்கள் புறப்பட்டுப்போய், சகல ஜாதி</w:t>
      </w:r>
      <w:r w:rsidR="00DE7CFE">
        <w:br/>
      </w:r>
      <w:r w:rsidRPr="00A5661E">
        <w:t xml:space="preserve">களையும் சீஷராக்கி, பிதா குமாரன் </w:t>
      </w:r>
      <w:r w:rsidR="00FA0718">
        <w:t>பரி</w:t>
      </w:r>
      <w:r w:rsidRPr="00A5661E">
        <w:t>சுத்த ஆவியின் நாமத்திலே அ</w:t>
      </w:r>
      <w:r w:rsidR="00FA0718">
        <w:t>வர்</w:t>
      </w:r>
      <w:r w:rsidRPr="00A5661E">
        <w:t>களுக்கு ஞானஸ்நானங்கொடுங்கள்</w:t>
      </w:r>
      <w:r w:rsidRPr="00A5661E">
        <w:rPr>
          <w:rFonts w:hint="eastAsia"/>
        </w:rPr>
        <w:t>”</w:t>
      </w:r>
      <w:r w:rsidRPr="00A5661E">
        <w:t>.</w:t>
      </w:r>
      <w:r w:rsidR="00B175B9">
        <w:t xml:space="preserve"> </w:t>
      </w:r>
      <w:r w:rsidRPr="00A5661E">
        <w:t>ஆட்டு</w:t>
      </w:r>
      <w:r w:rsidR="00FA0718">
        <w:t>க்</w:t>
      </w:r>
      <w:r w:rsidRPr="00A5661E">
        <w:t>குட்டியானவரை முதலாவது பின்பற்றினவர்</w:t>
      </w:r>
      <w:r w:rsidR="00DE7CFE">
        <w:br/>
      </w:r>
      <w:r w:rsidRPr="00A5661E">
        <w:t>களின் பணிகளுக்கு நாம் விலக்கானவர்கள் அல்ல</w:t>
      </w:r>
      <w:r w:rsidR="00DE7CFE">
        <w:t>;</w:t>
      </w:r>
      <w:r w:rsidR="00B175B9">
        <w:t xml:space="preserve"> </w:t>
      </w:r>
      <w:r w:rsidRPr="00A5661E">
        <w:t>அவர்களுக்கு</w:t>
      </w:r>
      <w:r w:rsidR="00FA0718">
        <w:t>க்</w:t>
      </w:r>
      <w:r w:rsidRPr="00A5661E">
        <w:t xml:space="preserve"> கொடுக்கப்பட்ட முன்னேறும் கட்டளைகள் நமக்கும் உ</w:t>
      </w:r>
      <w:r w:rsidR="00FA0718">
        <w:t>ரி</w:t>
      </w:r>
      <w:r w:rsidRPr="00A5661E">
        <w:t xml:space="preserve">யது, நமது தலைவர் </w:t>
      </w:r>
      <w:r w:rsidR="00FA0718">
        <w:t>பரிபூ</w:t>
      </w:r>
      <w:r w:rsidRPr="00A5661E">
        <w:t>ரணமான மற்றும் செயலாயத்தமான கீழ்</w:t>
      </w:r>
      <w:r w:rsidR="00DE7CFE">
        <w:t>ப்</w:t>
      </w:r>
      <w:r w:rsidRPr="00A5661E">
        <w:t>படிதல் அவர்களிடம் இருந்ததைபோல நம்மிடம் எதிர்பார்க்கிறார்</w:t>
      </w:r>
      <w:r w:rsidR="00B175B9">
        <w:t xml:space="preserve"> </w:t>
      </w:r>
      <w:r w:rsidR="00FA0718" w:rsidRPr="00FA0718">
        <w:t xml:space="preserve">(C. H. Spurgeon, </w:t>
      </w:r>
      <w:r w:rsidR="00FA0718" w:rsidRPr="00DE7CFE">
        <w:rPr>
          <w:b/>
          <w:i/>
        </w:rPr>
        <w:t>The Metropolitan Tabernacle Pulpit</w:t>
      </w:r>
      <w:r w:rsidR="00FA0718" w:rsidRPr="00FA0718">
        <w:t>, Pilgrim Publications, 1986 reprint, volume VII, p. 281).</w:t>
      </w:r>
    </w:p>
    <w:p w:rsidR="00A5661E" w:rsidRPr="00A5661E" w:rsidRDefault="00A5661E" w:rsidP="001F277B">
      <w:pPr>
        <w:pStyle w:val="BibleVerseNoHanging"/>
      </w:pPr>
      <w:r w:rsidRPr="00A5661E">
        <w:t xml:space="preserve"> </w:t>
      </w:r>
    </w:p>
    <w:p w:rsidR="00A5661E" w:rsidRPr="00A5661E" w:rsidRDefault="00A5661E" w:rsidP="001F277B">
      <w:pPr>
        <w:pStyle w:val="NoIndentBodyText"/>
      </w:pPr>
      <w:r w:rsidRPr="00A5661E">
        <w:lastRenderedPageBreak/>
        <w:t>டாக்டர் ஜான் ஆர். ரைஸ் அவர்களோடு சேர்ந்து நாம் ஒவ்வொருவரும் சொல்லுவோமாக,</w:t>
      </w:r>
    </w:p>
    <w:p w:rsidR="0084237B" w:rsidRDefault="0084237B" w:rsidP="001F277B">
      <w:pPr>
        <w:pStyle w:val="IndentBodyText"/>
      </w:pPr>
    </w:p>
    <w:p w:rsidR="0084237B" w:rsidRDefault="00DE7CFE" w:rsidP="001F277B">
      <w:pPr>
        <w:pStyle w:val="Song"/>
      </w:pPr>
      <w:r w:rsidRPr="00A5661E">
        <w:t>நான் இங்கே இருக்கிறேன்! நான் இங்கே இருக்கிறேன்</w:t>
      </w:r>
      <w:r>
        <w:t>!</w:t>
      </w:r>
      <w:r>
        <w:br/>
      </w:r>
      <w:r w:rsidRPr="00A5661E">
        <w:t>என்னை அனுப்பும்,</w:t>
      </w:r>
      <w:r>
        <w:t xml:space="preserve"> </w:t>
      </w:r>
      <w:r w:rsidRPr="00A5661E">
        <w:t>ஓ அறுப்புக்கு எஜமானே</w:t>
      </w:r>
      <w:r>
        <w:t>,</w:t>
      </w:r>
      <w:r>
        <w:br/>
      </w:r>
      <w:r>
        <w:tab/>
      </w:r>
      <w:r w:rsidRPr="00A5661E">
        <w:t xml:space="preserve">உமது </w:t>
      </w:r>
      <w:r>
        <w:t>பரி</w:t>
      </w:r>
      <w:r w:rsidRPr="00A5661E">
        <w:t>சுத்த ஆவியை என்மீது ஊதும்.</w:t>
      </w:r>
      <w:r>
        <w:br/>
      </w:r>
      <w:r w:rsidRPr="00A5661E">
        <w:t>நான் இங்கே இருக்கிறேன்! நான் இங்கே இருக்கிறேன்!</w:t>
      </w:r>
      <w:r>
        <w:br/>
      </w:r>
      <w:r>
        <w:tab/>
      </w:r>
      <w:r w:rsidRPr="00A5661E">
        <w:t>இன்று சில விலையேறப்பெற்ற ஆத்துமாக்களை</w:t>
      </w:r>
      <w:r>
        <w:br/>
      </w:r>
      <w:r>
        <w:tab/>
      </w:r>
      <w:r w:rsidRPr="00A5661E">
        <w:t>வெற்றிகொள்ள என்னை அனுப்பும்.</w:t>
      </w:r>
    </w:p>
    <w:p w:rsidR="00542096" w:rsidRPr="00A5661E" w:rsidRDefault="00542096" w:rsidP="001F277B">
      <w:pPr>
        <w:pStyle w:val="Song"/>
      </w:pPr>
    </w:p>
    <w:p w:rsidR="00A5661E" w:rsidRPr="00A5661E" w:rsidRDefault="00BB1C10" w:rsidP="001F277B">
      <w:pPr>
        <w:pStyle w:val="IndentBodyText"/>
      </w:pPr>
      <w:r>
        <w:t>பெரி</w:t>
      </w:r>
      <w:r w:rsidR="00A5661E" w:rsidRPr="00A5661E">
        <w:t xml:space="preserve">ய விருந்து பற்றிய உவமையில் இயேசு சொன்னார், </w:t>
      </w:r>
      <w:r>
        <w:t>“</w:t>
      </w:r>
      <w:r w:rsidR="00A5661E" w:rsidRPr="00A5661E">
        <w:t>நீ பெருவழி</w:t>
      </w:r>
      <w:r w:rsidR="00041542">
        <w:br/>
      </w:r>
      <w:r w:rsidR="00A5661E" w:rsidRPr="00A5661E">
        <w:t>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கூட்டிக்கொண்டுவா” (லூக்கா 14:23).</w:t>
      </w:r>
      <w:r w:rsidR="00B175B9">
        <w:t xml:space="preserve"> </w:t>
      </w:r>
      <w:r w:rsidR="00A5661E" w:rsidRPr="00A5661E">
        <w:t xml:space="preserve">கல்யாண விருந்து பற்றிய உவமையில் இயேசு சொன்னார், </w:t>
      </w:r>
      <w:r w:rsidR="00823FE4">
        <w:t>“</w:t>
      </w:r>
      <w:r w:rsidR="00A5661E" w:rsidRPr="00A5661E">
        <w:t>ஆகையால், நீங்கள் வழிச்சந்திகளிலே போய், காணப்படுகிற யாவரையும் கலியாணத்திற்கு அழைத்துக் கொண்டு வாருங்கள்” (மத்தேயு</w:t>
      </w:r>
      <w:r w:rsidR="007431B4">
        <w:t xml:space="preserve"> 22:9).</w:t>
      </w:r>
    </w:p>
    <w:p w:rsidR="00A5661E" w:rsidRDefault="00A5661E" w:rsidP="001F277B">
      <w:pPr>
        <w:pStyle w:val="IndentBodyText"/>
      </w:pPr>
      <w:r w:rsidRPr="00A5661E">
        <w:t>இயேசுவானவர் எருசலேமில் நிறுவின ஸ்தலசபை</w:t>
      </w:r>
      <w:r w:rsidR="00B175B9">
        <w:t xml:space="preserve"> </w:t>
      </w:r>
      <w:r w:rsidRPr="00A5661E">
        <w:t>அவருடைய சுவிசேஷ ஊழிய</w:t>
      </w:r>
      <w:r w:rsidR="006473BA">
        <w:t>க்</w:t>
      </w:r>
      <w:r w:rsidRPr="00A5661E">
        <w:t xml:space="preserve"> கட்டளையை எழுத்தளவாக எடுத்துக் கொண்டது.</w:t>
      </w:r>
      <w:r w:rsidR="00B175B9">
        <w:t xml:space="preserve"> </w:t>
      </w:r>
      <w:r w:rsidRPr="00A5661E">
        <w:t>பெந்தேகொஸ்தே நாளுக்கு ஒரு சில வாரங்களுக்கு</w:t>
      </w:r>
      <w:r w:rsidR="006473BA">
        <w:t>ப்</w:t>
      </w:r>
      <w:r w:rsidRPr="00A5661E">
        <w:t xml:space="preserve"> பிறகு</w:t>
      </w:r>
      <w:r w:rsidR="000D0796" w:rsidRPr="000D0796">
        <w:t xml:space="preserve"> </w:t>
      </w:r>
      <w:r w:rsidR="000D0796" w:rsidRPr="00A5661E">
        <w:t>பிரதான ஆசா</w:t>
      </w:r>
      <w:r w:rsidR="000D0796">
        <w:t>ரி</w:t>
      </w:r>
      <w:r w:rsidR="000D0796" w:rsidRPr="00A5661E">
        <w:t>யர்கள் குற்றம் சொன்னார்கள்</w:t>
      </w:r>
      <w:r w:rsidRPr="00A5661E">
        <w:t xml:space="preserve"> </w:t>
      </w:r>
      <w:r w:rsidR="006473BA">
        <w:t>“</w:t>
      </w:r>
      <w:r w:rsidRPr="00A5661E">
        <w:t>எருசலேமை உங்கள் போதகத்தினாலே நிரப்பி</w:t>
      </w:r>
      <w:r w:rsidRPr="00A5661E">
        <w:rPr>
          <w:rFonts w:hint="eastAsia"/>
        </w:rPr>
        <w:t>”</w:t>
      </w:r>
      <w:r w:rsidRPr="00A5661E">
        <w:t xml:space="preserve"> (அப்போஸ்தலர் 5:28).</w:t>
      </w:r>
      <w:r w:rsidR="00B175B9">
        <w:t xml:space="preserve"> </w:t>
      </w:r>
      <w:r w:rsidRPr="00A5661E">
        <w:t>அதன்பிறகு அப்போஸ்தலர் 5:42ல்</w:t>
      </w:r>
      <w:r w:rsidR="00204114" w:rsidRPr="00204114">
        <w:t xml:space="preserve"> </w:t>
      </w:r>
      <w:r w:rsidR="00204114" w:rsidRPr="00A5661E">
        <w:t>நமக்கு</w:t>
      </w:r>
      <w:r w:rsidR="00204114">
        <w:t>ச்</w:t>
      </w:r>
      <w:r w:rsidR="00204114" w:rsidRPr="00A5661E">
        <w:t xml:space="preserve"> சொல்லப்பட்டது</w:t>
      </w:r>
      <w:r w:rsidR="00A318F8">
        <w:t>,</w:t>
      </w:r>
      <w:r w:rsidRPr="00A5661E">
        <w:t xml:space="preserve"> </w:t>
      </w:r>
      <w:r w:rsidR="00655F26">
        <w:t>“</w:t>
      </w:r>
      <w:r w:rsidRPr="00A5661E">
        <w:t>தினந்தோறும் தேவாலயத்திலேயும் வீடுகளிலேயும் இடைவிடாமல் உபதேசம்</w:t>
      </w:r>
      <w:r w:rsidR="00A318F8">
        <w:t xml:space="preserve"> </w:t>
      </w:r>
      <w:r w:rsidRPr="00A5661E">
        <w:t>பண்ணி, இயேசுவே கிறிஸ்துவென்று பிரசங்கித்தா</w:t>
      </w:r>
      <w:r w:rsidR="00655F26">
        <w:t>ர்</w:t>
      </w:r>
      <w:r w:rsidRPr="00A5661E">
        <w:t>கள்”.</w:t>
      </w:r>
      <w:r w:rsidR="00B175B9">
        <w:t xml:space="preserve"> </w:t>
      </w:r>
      <w:r w:rsidRPr="00A5661E">
        <w:t xml:space="preserve">அப்போஸ்தலர் 6:1ல் </w:t>
      </w:r>
      <w:r w:rsidR="00FF4862" w:rsidRPr="00A5661E">
        <w:t>நாம் வாசிக்கிறோம்</w:t>
      </w:r>
      <w:r w:rsidR="00511888">
        <w:t>,</w:t>
      </w:r>
      <w:r w:rsidR="00FF4862">
        <w:t xml:space="preserve"> </w:t>
      </w:r>
      <w:r w:rsidR="001552C6">
        <w:t>“</w:t>
      </w:r>
      <w:r w:rsidRPr="00A5661E">
        <w:t>சீ</w:t>
      </w:r>
      <w:r w:rsidR="001552C6">
        <w:t>ஷர்</w:t>
      </w:r>
      <w:r w:rsidRPr="00A5661E">
        <w:t>கள் பெருகினார்கள்</w:t>
      </w:r>
      <w:r w:rsidRPr="00A5661E">
        <w:rPr>
          <w:rFonts w:hint="eastAsia"/>
        </w:rPr>
        <w:t>”</w:t>
      </w:r>
      <w:r w:rsidRPr="00A5661E">
        <w:t>.</w:t>
      </w:r>
      <w:r w:rsidR="00B175B9">
        <w:t xml:space="preserve"> </w:t>
      </w:r>
      <w:r w:rsidRPr="00A5661E">
        <w:t>அதன்பிறகு, அப்போஸ்தலர்</w:t>
      </w:r>
      <w:r w:rsidR="00511888">
        <w:t xml:space="preserve"> </w:t>
      </w:r>
      <w:r w:rsidRPr="00A5661E">
        <w:t>12:24ல்</w:t>
      </w:r>
      <w:r w:rsidR="00BD1E78">
        <w:t>,</w:t>
      </w:r>
      <w:r w:rsidRPr="00A5661E">
        <w:t xml:space="preserve"> </w:t>
      </w:r>
      <w:r w:rsidR="00BD1E78" w:rsidRPr="00A5661E">
        <w:t>நாம் வாசிக்கிறோம்</w:t>
      </w:r>
      <w:r w:rsidR="00BD1E78">
        <w:t xml:space="preserve"> </w:t>
      </w:r>
      <w:r w:rsidR="001552C6">
        <w:t>“</w:t>
      </w:r>
      <w:r w:rsidRPr="00A5661E">
        <w:t>தேவவசனம் வ</w:t>
      </w:r>
      <w:r w:rsidR="001552C6">
        <w:t>ளர்</w:t>
      </w:r>
      <w:r w:rsidRPr="00A5661E">
        <w:t>ந்து பெருகிற்று”.</w:t>
      </w:r>
      <w:r w:rsidR="00B175B9">
        <w:t xml:space="preserve"> </w:t>
      </w:r>
      <w:r w:rsidRPr="00A5661E">
        <w:t>டாக்டர் ஜான் ஆர். ரைஸ் சொன்னார்</w:t>
      </w:r>
      <w:r w:rsidR="00824614">
        <w:t>,</w:t>
      </w:r>
    </w:p>
    <w:p w:rsidR="00824614" w:rsidRPr="00A5661E" w:rsidRDefault="00824614" w:rsidP="001F277B">
      <w:pPr>
        <w:pStyle w:val="IndentBodyText"/>
      </w:pPr>
    </w:p>
    <w:p w:rsidR="00A5661E" w:rsidRDefault="00824614" w:rsidP="001F277B">
      <w:pPr>
        <w:pStyle w:val="BibleVerseNoHanging"/>
      </w:pPr>
      <w:r>
        <w:tab/>
      </w:r>
      <w:r w:rsidR="00A5661E" w:rsidRPr="00A5661E">
        <w:t>சமா</w:t>
      </w:r>
      <w:r>
        <w:t>ரி</w:t>
      </w:r>
      <w:r w:rsidR="00A5661E" w:rsidRPr="00A5661E">
        <w:t>யாவில்,</w:t>
      </w:r>
      <w:r w:rsidR="00B175B9">
        <w:t xml:space="preserve"> </w:t>
      </w:r>
      <w:r w:rsidR="00A5661E" w:rsidRPr="00A5661E">
        <w:t xml:space="preserve">உதவிக்காரர் பிலிப்பு பிரசங்கம் செய்யும்படி </w:t>
      </w:r>
      <w:r w:rsidR="001D2298">
        <w:t>செல்லும்போது</w:t>
      </w:r>
      <w:r w:rsidR="00A5661E" w:rsidRPr="00A5661E">
        <w:t>,</w:t>
      </w:r>
      <w:r w:rsidR="001D2298">
        <w:t xml:space="preserve"> </w:t>
      </w:r>
      <w:r w:rsidR="001D2298" w:rsidRPr="00A5661E">
        <w:t>நமக்கு அப்போஸ்தலர் 8:6ல்</w:t>
      </w:r>
      <w:r w:rsidR="001D2298">
        <w:t xml:space="preserve"> </w:t>
      </w:r>
      <w:r w:rsidR="001D2298" w:rsidRPr="00A5661E">
        <w:t>சொல்லப்பட்டது</w:t>
      </w:r>
      <w:r w:rsidR="00423623">
        <w:t>,</w:t>
      </w:r>
      <w:r w:rsidR="00A5661E" w:rsidRPr="00A5661E">
        <w:t xml:space="preserve"> </w:t>
      </w:r>
      <w:r>
        <w:t>“</w:t>
      </w:r>
      <w:r w:rsidR="00A5661E" w:rsidRPr="00A5661E">
        <w:t>பிலிப்பு செய்த அதிசயங்களை ஜனங்கள் கேள்விப்பட்டுக் கண்டு, அவனால் சொல்லப்</w:t>
      </w:r>
      <w:r w:rsidR="00423623">
        <w:t xml:space="preserve"> </w:t>
      </w:r>
      <w:r w:rsidR="00A5661E" w:rsidRPr="00A5661E">
        <w:t>பட்டவைகளை ஒருமனப்பட்டுக் கவனித்தா</w:t>
      </w:r>
      <w:r>
        <w:t>ர்</w:t>
      </w:r>
      <w:r w:rsidR="00A5661E" w:rsidRPr="00A5661E">
        <w:t>கள்</w:t>
      </w:r>
      <w:r w:rsidR="006362F3">
        <w:t>...</w:t>
      </w:r>
      <w:r w:rsidR="00A5661E" w:rsidRPr="00A5661E">
        <w:t>” மறுபடியும் 12ம் வசனத்தில்</w:t>
      </w:r>
      <w:r w:rsidR="006362F3">
        <w:t>,</w:t>
      </w:r>
      <w:r w:rsidR="00A5661E" w:rsidRPr="00A5661E">
        <w:t xml:space="preserve"> </w:t>
      </w:r>
      <w:r>
        <w:t>“</w:t>
      </w:r>
      <w:r w:rsidR="00A5661E" w:rsidRPr="00A5661E">
        <w:t>தேவனுடைய ராஜ்யத்துக்</w:t>
      </w:r>
      <w:r w:rsidR="006362F3">
        <w:br/>
      </w:r>
      <w:r w:rsidR="00A5661E" w:rsidRPr="00A5661E">
        <w:t>கும் இயேசுகிறிஸ்துவினுடைய நாமத்துக்கும் ஏற்றவை</w:t>
      </w:r>
      <w:r w:rsidR="006362F3">
        <w:br/>
      </w:r>
      <w:r w:rsidR="00A5661E" w:rsidRPr="00A5661E">
        <w:t>களைக்குறித்து, பிலிப்பு பிரசங்கித்ததை அ</w:t>
      </w:r>
      <w:r>
        <w:t>வர்</w:t>
      </w:r>
      <w:r w:rsidR="00A5661E" w:rsidRPr="00A5661E">
        <w:t>கள் விசுவாசித்தபோது, புருஷரும் ஸ்தி</w:t>
      </w:r>
      <w:r>
        <w:t>ரி</w:t>
      </w:r>
      <w:r w:rsidR="00A5661E" w:rsidRPr="00A5661E">
        <w:t xml:space="preserve">களும் ஞானஸ்நானம் </w:t>
      </w:r>
      <w:r w:rsidR="00A5661E" w:rsidRPr="00A5661E">
        <w:lastRenderedPageBreak/>
        <w:t>பெற்றா</w:t>
      </w:r>
      <w:r>
        <w:t>ர்</w:t>
      </w:r>
      <w:r w:rsidR="00A5661E" w:rsidRPr="00A5661E">
        <w:t>கள்”</w:t>
      </w:r>
      <w:r w:rsidR="00871DCF">
        <w:t>.</w:t>
      </w:r>
      <w:r w:rsidR="00A5661E" w:rsidRPr="00A5661E">
        <w:t xml:space="preserve"> அப்படிப்பட்ட ஒரு அற்புதமான தேவனுடைய வல்லமை வாய்ப்பு ஏற்பட்டது மற்றும் புதிய ஏற்பாட்டு</w:t>
      </w:r>
      <w:r>
        <w:t>ச்</w:t>
      </w:r>
      <w:r w:rsidR="00A5661E" w:rsidRPr="00A5661E">
        <w:t xml:space="preserve"> சபைகளில் மக்கள் இரட்சிக்கப்படுவது சாதாரணமாக இருந்தது.</w:t>
      </w:r>
    </w:p>
    <w:p w:rsidR="00A5661E" w:rsidRPr="00A5661E" w:rsidRDefault="00824614" w:rsidP="001F277B">
      <w:pPr>
        <w:pStyle w:val="BibleVerseNoHanging"/>
      </w:pPr>
      <w:r>
        <w:tab/>
      </w:r>
      <w:r w:rsidR="00A5661E" w:rsidRPr="00A5661E">
        <w:t>உண்மையாக, அப்போஸ்தலர் 9:31 சொல்லு</w:t>
      </w:r>
      <w:r w:rsidR="00871DCF">
        <w:br/>
      </w:r>
      <w:r w:rsidR="00A5661E" w:rsidRPr="00A5661E">
        <w:t xml:space="preserve">கிறது, </w:t>
      </w:r>
      <w:r w:rsidR="00DE1857">
        <w:t>“</w:t>
      </w:r>
      <w:r w:rsidR="00A5661E" w:rsidRPr="00A5661E">
        <w:t>அப்பொழுது</w:t>
      </w:r>
      <w:r w:rsidR="00136E34">
        <w:t>...</w:t>
      </w:r>
      <w:r w:rsidR="00A5661E" w:rsidRPr="00A5661E">
        <w:t xml:space="preserve"> சபைகள் சமாதானம் பெற்று,</w:t>
      </w:r>
      <w:r w:rsidR="009E561F">
        <w:t xml:space="preserve"> </w:t>
      </w:r>
      <w:r w:rsidR="00A5661E" w:rsidRPr="00A5661E">
        <w:t>பக்தி</w:t>
      </w:r>
      <w:r w:rsidR="009E561F">
        <w:br/>
      </w:r>
      <w:r w:rsidR="00A5661E" w:rsidRPr="00A5661E">
        <w:t xml:space="preserve">விருத்தியடைந்து, </w:t>
      </w:r>
      <w:r w:rsidR="00DE1857">
        <w:t>கர்</w:t>
      </w:r>
      <w:r w:rsidR="00A5661E" w:rsidRPr="00A5661E">
        <w:t>த்தருக்குப் பயப்படுகிற</w:t>
      </w:r>
      <w:r w:rsidR="009E561F">
        <w:t xml:space="preserve"> </w:t>
      </w:r>
      <w:r w:rsidR="00A5661E" w:rsidRPr="00A5661E">
        <w:t xml:space="preserve">பயத்தோடும், </w:t>
      </w:r>
      <w:r w:rsidR="00DE1857">
        <w:t>பரி</w:t>
      </w:r>
      <w:r w:rsidR="00A5661E" w:rsidRPr="00A5661E">
        <w:t>சுத்த</w:t>
      </w:r>
      <w:r w:rsidR="00136E34">
        <w:t xml:space="preserve"> </w:t>
      </w:r>
      <w:r w:rsidR="00A5661E" w:rsidRPr="00A5661E">
        <w:t>ஆவியின் ஆறுதலோடும்</w:t>
      </w:r>
      <w:r w:rsidR="00B175B9">
        <w:t xml:space="preserve"> </w:t>
      </w:r>
      <w:r w:rsidR="00A5661E" w:rsidRPr="00A5661E">
        <w:t>நடந்து பெருகின”</w:t>
      </w:r>
      <w:r w:rsidR="00136E34">
        <w:t>.</w:t>
      </w:r>
    </w:p>
    <w:p w:rsidR="00A5661E" w:rsidRPr="00A5661E" w:rsidRDefault="00DE1857" w:rsidP="001F277B">
      <w:pPr>
        <w:pStyle w:val="BibleVerseNoHanging"/>
      </w:pPr>
      <w:r>
        <w:tab/>
      </w:r>
      <w:r w:rsidR="00A5661E" w:rsidRPr="00A5661E">
        <w:t xml:space="preserve">சபைகள் </w:t>
      </w:r>
      <w:r>
        <w:t>“</w:t>
      </w:r>
      <w:r w:rsidR="00A5661E" w:rsidRPr="00A5661E">
        <w:t>பெருகினது</w:t>
      </w:r>
      <w:r w:rsidR="00A5661E" w:rsidRPr="00A5661E">
        <w:rPr>
          <w:rFonts w:hint="eastAsia"/>
        </w:rPr>
        <w:t>”</w:t>
      </w:r>
      <w:r w:rsidR="00D10684">
        <w:t>,</w:t>
      </w:r>
      <w:r w:rsidR="00A5661E" w:rsidRPr="00A5661E">
        <w:t xml:space="preserve"> அதாவது, மாற்றப்</w:t>
      </w:r>
      <w:r w:rsidR="00163D67">
        <w:br/>
      </w:r>
      <w:r w:rsidR="00A5661E" w:rsidRPr="00A5661E">
        <w:t>பட்டவர்கள் பெருகினார்கள் மற்றும் அந்த</w:t>
      </w:r>
      <w:r>
        <w:t>ச்</w:t>
      </w:r>
      <w:r w:rsidR="00A5661E" w:rsidRPr="00A5661E">
        <w:t xml:space="preserve"> சபைகள் வளர்ந்தது.</w:t>
      </w:r>
      <w:r w:rsidR="00B175B9">
        <w:t xml:space="preserve"> </w:t>
      </w:r>
      <w:r w:rsidR="00A5661E" w:rsidRPr="00A5661E">
        <w:t>அது ஒரு ஒழுங்காகும், அந்த</w:t>
      </w:r>
      <w:r>
        <w:t>ப்</w:t>
      </w:r>
      <w:r w:rsidR="00A5661E" w:rsidRPr="00A5661E">
        <w:t xml:space="preserve"> புதிய ஏற்பாட்டு</w:t>
      </w:r>
      <w:r>
        <w:t>ச்</w:t>
      </w:r>
      <w:r w:rsidR="00A5661E" w:rsidRPr="00A5661E">
        <w:t xml:space="preserve"> சபைகளில் கிறிஸ்தவர்கள் ஒவ்வொரு நாளும் சாட்சியாக வெளியே அனுப்பப்பட்டு ஒவ்வொருவரையும் முடிந்தவரையிலும் வெற்றி கொண்டார்கள் </w:t>
      </w:r>
      <w:r w:rsidRPr="00DE1857">
        <w:t xml:space="preserve">(John R. Rice, D.D., </w:t>
      </w:r>
      <w:r w:rsidRPr="0055232F">
        <w:rPr>
          <w:b/>
          <w:i/>
        </w:rPr>
        <w:t>Why Our Churches Do Not Win Souls,</w:t>
      </w:r>
      <w:r w:rsidRPr="00DE1857">
        <w:t xml:space="preserve"> Sword of the Lord Publishers, 1966, p. 25).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IndentBodyText"/>
      </w:pPr>
      <w:r w:rsidRPr="00A5661E">
        <w:t>டாக்டர்</w:t>
      </w:r>
      <w:r w:rsidR="00B175B9">
        <w:t xml:space="preserve"> </w:t>
      </w:r>
      <w:r w:rsidRPr="00A5661E">
        <w:t xml:space="preserve">ரைஸ் தொடர்ந்து சொல்லுகிறார், </w:t>
      </w:r>
      <w:r w:rsidR="0055232F">
        <w:t>“</w:t>
      </w:r>
      <w:r w:rsidRPr="00A5661E">
        <w:t>அவமானங்கள் உபத்திரவங்கள், புறஜாதிகள், குருடாக்கப்பட்ட மக்கள் மத்தியில்</w:t>
      </w:r>
      <w:r w:rsidR="00D10684">
        <w:t>,</w:t>
      </w:r>
      <w:r w:rsidRPr="00A5661E">
        <w:t xml:space="preserve"> அவர்கள் திரளான மக்களை வெற்றி கொண்டார்கள்...</w:t>
      </w:r>
      <w:r w:rsidR="00B175B9">
        <w:t xml:space="preserve"> </w:t>
      </w:r>
      <w:r w:rsidRPr="00A5661E">
        <w:t>நமது எண்ணத்துக்கு அப்பாற்பட்ட வகையில் புதிய ஏற்பாட்டு</w:t>
      </w:r>
      <w:r w:rsidR="0055232F">
        <w:t>ச்</w:t>
      </w:r>
      <w:r w:rsidRPr="00A5661E">
        <w:t xml:space="preserve"> சபைகள் அற்புதமாக வளர்ந்தது.</w:t>
      </w:r>
      <w:r w:rsidR="00B175B9">
        <w:t xml:space="preserve"> </w:t>
      </w:r>
      <w:r w:rsidRPr="00A5661E">
        <w:t>வார்நாக் அவர்கள்</w:t>
      </w:r>
      <w:r w:rsidR="00D10684">
        <w:t>,</w:t>
      </w:r>
      <w:r w:rsidRPr="00A5661E">
        <w:t xml:space="preserve"> தமது </w:t>
      </w:r>
      <w:r w:rsidRPr="00D10684">
        <w:rPr>
          <w:b/>
          <w:i/>
        </w:rPr>
        <w:t xml:space="preserve">புரோட்டஸ்டென்டு மிஷன் </w:t>
      </w:r>
      <w:r w:rsidR="0055232F" w:rsidRPr="00D10684">
        <w:rPr>
          <w:b/>
          <w:i/>
        </w:rPr>
        <w:t>வர</w:t>
      </w:r>
      <w:r w:rsidRPr="00D10684">
        <w:rPr>
          <w:b/>
          <w:i/>
        </w:rPr>
        <w:t>லாற்றில்</w:t>
      </w:r>
      <w:r w:rsidRPr="00A5661E">
        <w:t xml:space="preserve">, சொல்லுகிறார் முதலாம் நூற்றாண்டு முடிவில் </w:t>
      </w:r>
      <w:r w:rsidR="00D10684">
        <w:t>[</w:t>
      </w:r>
      <w:r w:rsidRPr="00A5661E">
        <w:t>அறுபத்து ஏழு</w:t>
      </w:r>
      <w:r w:rsidR="00D10684">
        <w:t>]</w:t>
      </w:r>
      <w:r w:rsidRPr="00A5661E">
        <w:t xml:space="preserve"> பெந்தேகொஸ்தேவுக்கு</w:t>
      </w:r>
      <w:r w:rsidR="0055232F">
        <w:t>ப்</w:t>
      </w:r>
      <w:r w:rsidRPr="00A5661E">
        <w:t xml:space="preserve"> பிறகு</w:t>
      </w:r>
      <w:r w:rsidR="00D10684">
        <w:t>,</w:t>
      </w:r>
      <w:r w:rsidRPr="00A5661E">
        <w:t xml:space="preserve"> ஏறக்குறைய 200,000 கிறிஸ்தவர்கள் இருந்தார்கள்.</w:t>
      </w:r>
      <w:r w:rsidR="00B175B9">
        <w:t xml:space="preserve"> </w:t>
      </w:r>
      <w:r w:rsidRPr="00A5661E">
        <w:t>மூன்றாம் நூற்றாண்டின் முடிவில்</w:t>
      </w:r>
      <w:r w:rsidR="00D10684">
        <w:t xml:space="preserve"> [</w:t>
      </w:r>
      <w:r w:rsidRPr="00A5661E">
        <w:t>8,000,000</w:t>
      </w:r>
      <w:r w:rsidR="00D10684">
        <w:t>]</w:t>
      </w:r>
      <w:r w:rsidRPr="00A5661E">
        <w:t xml:space="preserve"> </w:t>
      </w:r>
      <w:r w:rsidR="00D10684" w:rsidRPr="00A5661E">
        <w:t xml:space="preserve">கிறிஸ்தவர்கள் </w:t>
      </w:r>
      <w:r w:rsidRPr="00A5661E">
        <w:t xml:space="preserve">அவமானங்கள் கொடுமையான உபத்திரவங்கள் ஆயிரக்கணக்கானவர்கள் </w:t>
      </w:r>
      <w:r w:rsidR="0073454E">
        <w:t>[</w:t>
      </w:r>
      <w:r w:rsidRPr="00A5661E">
        <w:t>அந்த</w:t>
      </w:r>
      <w:r w:rsidR="0073454E">
        <w:t>]</w:t>
      </w:r>
      <w:r w:rsidRPr="00A5661E">
        <w:t xml:space="preserve"> இரத்த</w:t>
      </w:r>
      <w:r w:rsidR="0055232F">
        <w:t>ச்</w:t>
      </w:r>
      <w:r w:rsidRPr="00A5661E">
        <w:t xml:space="preserve"> சாட்சிகள் மத்தியில் இருந்தார்கள் என்று சொல்லுகிறார். ரோம</w:t>
      </w:r>
      <w:r w:rsidR="0055232F">
        <w:t>ப்</w:t>
      </w:r>
      <w:r w:rsidRPr="00A5661E">
        <w:t xml:space="preserve"> பேரரசு முழுவதும் இப்பொழுது பதினைந்தில் ஒரு பாகம் </w:t>
      </w:r>
      <w:r w:rsidR="00B8241F">
        <w:t>கிறிஸ்தவர்கள்</w:t>
      </w:r>
      <w:r w:rsidRPr="00A5661E">
        <w:t xml:space="preserve">! </w:t>
      </w:r>
      <w:r w:rsidR="00610442">
        <w:t>[</w:t>
      </w:r>
      <w:r w:rsidRPr="00A5661E">
        <w:t>அதாவது, 15 மக்களில் ஒரு கிறிஸ்தவர் இருந்தார்</w:t>
      </w:r>
      <w:r w:rsidR="00610442">
        <w:t>]</w:t>
      </w:r>
      <w:r w:rsidRPr="00A5661E">
        <w:t>.</w:t>
      </w:r>
      <w:r w:rsidR="008A747E">
        <w:t xml:space="preserve">.. </w:t>
      </w:r>
      <w:r w:rsidR="002A1D8C">
        <w:t xml:space="preserve">ரோமப் பேரரசில் </w:t>
      </w:r>
      <w:r w:rsidR="008A747E" w:rsidRPr="00A5661E">
        <w:t>இரத்தம் சிந்தும் அளவுக்கு உபத்திரவங்கள் இருந்தாலும்</w:t>
      </w:r>
      <w:r w:rsidR="002A1D8C">
        <w:t>.</w:t>
      </w:r>
      <w:r w:rsidR="00B175B9">
        <w:t xml:space="preserve"> </w:t>
      </w:r>
      <w:r w:rsidRPr="00A5661E">
        <w:t>எருசலேமில் ஸ்தேவான் மற்றும் யாக்கோபு இரத்த</w:t>
      </w:r>
      <w:r w:rsidR="0055232F">
        <w:t>ச்</w:t>
      </w:r>
      <w:r w:rsidRPr="00A5661E">
        <w:t xml:space="preserve"> சாட்சிகள், மற்றும் அநேகர்,</w:t>
      </w:r>
      <w:r w:rsidR="00896DE9">
        <w:t xml:space="preserve"> </w:t>
      </w:r>
      <w:r w:rsidR="00896DE9" w:rsidRPr="00896DE9">
        <w:rPr>
          <w:rFonts w:hint="cs"/>
        </w:rPr>
        <w:t>துன்பப்ப</w:t>
      </w:r>
      <w:r w:rsidR="00896DE9">
        <w:t>ட்</w:t>
      </w:r>
      <w:r w:rsidR="00E348EA">
        <w:t>டார்கள்</w:t>
      </w:r>
      <w:r w:rsidRPr="00A5661E">
        <w:t xml:space="preserve"> </w:t>
      </w:r>
      <w:r w:rsidR="002A1D8C">
        <w:t>‘</w:t>
      </w:r>
      <w:r w:rsidRPr="00A5661E">
        <w:t>புருஷரையும் ஸ்தி</w:t>
      </w:r>
      <w:r w:rsidR="0055232F">
        <w:t>ரீ</w:t>
      </w:r>
      <w:r w:rsidRPr="00A5661E">
        <w:t>களையும் கட்டி, சிறைச்சாலைகளில் ஒப்புவித்து, மரண</w:t>
      </w:r>
      <w:r w:rsidR="0055232F">
        <w:t>பரி</w:t>
      </w:r>
      <w:r w:rsidRPr="00A5661E">
        <w:t>யந்தம் துன்பப்படுத்தினார்கள்</w:t>
      </w:r>
      <w:r w:rsidR="002A1D8C">
        <w:t>’</w:t>
      </w:r>
      <w:r w:rsidRPr="00A5661E">
        <w:t xml:space="preserve"> (அப்போஸ்தலர் 22:4)</w:t>
      </w:r>
      <w:r w:rsidR="00E348EA">
        <w:t>,</w:t>
      </w:r>
      <w:r w:rsidR="00B175B9">
        <w:t xml:space="preserve"> </w:t>
      </w:r>
      <w:r w:rsidRPr="00A5661E">
        <w:t>பவுலின் சிறைபடுத்த</w:t>
      </w:r>
      <w:r w:rsidR="0055232F">
        <w:t>ப்</w:t>
      </w:r>
      <w:r w:rsidRPr="00A5661E">
        <w:t xml:space="preserve">படுதல் மற்றும் கொலை முயற்சி, </w:t>
      </w:r>
      <w:r w:rsidR="0055232F">
        <w:t>யூ</w:t>
      </w:r>
      <w:r w:rsidRPr="00A5661E">
        <w:t>தர்கள் மத்தியில் ஆயிரக்கணக்கானவர்களை வெற்றி கொண்டது.</w:t>
      </w:r>
      <w:r w:rsidR="00B175B9">
        <w:t xml:space="preserve"> </w:t>
      </w:r>
      <w:r w:rsidRPr="00A5661E">
        <w:t xml:space="preserve">நீரோவினால் ஏற்பட்ட இரத்த உபத்திரவத்தால், பவுலும் மற்றவர்களும் சிரசேதம் செய்யப்பட்டார்கள்; </w:t>
      </w:r>
      <w:r w:rsidRPr="00A5661E">
        <w:lastRenderedPageBreak/>
        <w:t>ஹார்டியன்களால் உண்டான உபத்திரவங்களால் குறிப்பாக ஆண்டோனினஸ் பயஸ், மார்கஸ் அ</w:t>
      </w:r>
      <w:r w:rsidR="0055232F">
        <w:t>வரி</w:t>
      </w:r>
      <w:r w:rsidRPr="00A5661E">
        <w:t>லியஸ் மற்றும் செப்டிமஸ் சிவிரஸ், இன்னும் குறிப்பிடத்தக்க சுவிசேஷ அக்கினி தொடர்ந்தது.</w:t>
      </w:r>
      <w:r w:rsidR="00B175B9">
        <w:t xml:space="preserve"> </w:t>
      </w:r>
      <w:r w:rsidRPr="00A5661E">
        <w:t xml:space="preserve">ஒர்க்மேன் சொன்னார், </w:t>
      </w:r>
    </w:p>
    <w:p w:rsidR="00A5661E" w:rsidRPr="00A5661E" w:rsidRDefault="00A5661E" w:rsidP="001F277B">
      <w:pPr>
        <w:pStyle w:val="IndentBodyText"/>
      </w:pPr>
    </w:p>
    <w:p w:rsidR="00A5661E" w:rsidRPr="00A5661E" w:rsidRDefault="0055232F" w:rsidP="001F277B">
      <w:pPr>
        <w:pStyle w:val="BibleVerse"/>
      </w:pPr>
      <w:r>
        <w:tab/>
      </w:r>
      <w:r>
        <w:tab/>
      </w:r>
      <w:r w:rsidR="00A5661E" w:rsidRPr="00A5661E">
        <w:t xml:space="preserve">இருநூறு ஆண்டுகளாக, கிறிஸ்தவராவது என்றால் அது ஒரு </w:t>
      </w:r>
      <w:r>
        <w:t>பெரி</w:t>
      </w:r>
      <w:r w:rsidR="00A5661E" w:rsidRPr="00A5661E">
        <w:t>ய தன்னல மறுப்பு ஆகும்,</w:t>
      </w:r>
      <w:r w:rsidR="00B175B9">
        <w:t xml:space="preserve"> </w:t>
      </w:r>
      <w:r w:rsidR="00A5661E" w:rsidRPr="00A5661E">
        <w:t>வெறுக்கப்பட்ட மற்றும் உபத்திரவ படுத்தபட்ட பி</w:t>
      </w:r>
      <w:r>
        <w:t>ரி</w:t>
      </w:r>
      <w:r w:rsidR="00A5661E" w:rsidRPr="00A5661E">
        <w:t>வில் சேர்வது, பிரபலமான தீமைக்கு எதிராக நீந்துவது, பேரரசின் தடை உத்தரவுக்கு</w:t>
      </w:r>
      <w:r>
        <w:t>க்</w:t>
      </w:r>
      <w:r w:rsidR="00A5661E" w:rsidRPr="00A5661E">
        <w:t xml:space="preserve"> கீழ்வருவது, மற்றும் அதனால் பயங்கரமான விதங்களில் மரண</w:t>
      </w:r>
      <w:r>
        <w:t>பரி</w:t>
      </w:r>
      <w:r w:rsidR="00A5661E" w:rsidRPr="00A5661E">
        <w:t>யந்தம் துன்பபடுதலாகும்.</w:t>
      </w:r>
      <w:r w:rsidR="00B175B9">
        <w:t xml:space="preserve"> </w:t>
      </w:r>
      <w:r w:rsidR="00A5661E" w:rsidRPr="00A5661E">
        <w:t>இருநூறு ஆண்டுகளாக கிறிஸ்துவை பின்பற்றினவர்கள்</w:t>
      </w:r>
      <w:r w:rsidR="00E348EA">
        <w:t>,</w:t>
      </w:r>
      <w:r w:rsidR="00A5661E" w:rsidRPr="00A5661E">
        <w:t xml:space="preserve"> அவர்கள் வாழ்க்கை மற்றும் சுயாதீனத்துக்கு... கிரயத்தை கணக்கிட வேண்டியது மற்றும் கிரயம் செலுத்த ஆயத்தமாக வேண்டியது அவசியமாக இருந்தது. இருநூறு ஆண்டுகளாக கிறிஸ்தவம் என்பதே ஒரு குற்றமாக இருந்தது </w:t>
      </w:r>
      <w:r w:rsidRPr="0055232F">
        <w:t>(Rice, ibid., pp. 27-28).</w:t>
      </w:r>
      <w:r w:rsidR="00B175B9">
        <w:t xml:space="preserve"> </w:t>
      </w:r>
    </w:p>
    <w:p w:rsidR="00A5661E" w:rsidRPr="00A5661E" w:rsidRDefault="00A5661E" w:rsidP="001F277B">
      <w:pPr>
        <w:pStyle w:val="IndentBodyText"/>
      </w:pPr>
    </w:p>
    <w:p w:rsidR="00A5661E" w:rsidRPr="00A5661E" w:rsidRDefault="00A5661E" w:rsidP="001F277B">
      <w:pPr>
        <w:pStyle w:val="IndentBodyText"/>
      </w:pPr>
      <w:r w:rsidRPr="00A5661E">
        <w:t>டாக்டர்</w:t>
      </w:r>
      <w:r w:rsidR="00B175B9">
        <w:t xml:space="preserve"> </w:t>
      </w:r>
      <w:r w:rsidRPr="00A5661E">
        <w:t xml:space="preserve">ரைஸ் சொன்னார், </w:t>
      </w:r>
      <w:r w:rsidR="001D2A1E">
        <w:t>“</w:t>
      </w:r>
      <w:r w:rsidRPr="00A5661E">
        <w:t xml:space="preserve">அதிக தீங்கான சூழ்நிலையிலே, கொடூர வெறுப்பிலே, உபத்திரவங்களிலே மற்றும் </w:t>
      </w:r>
      <w:r w:rsidR="00E348EA">
        <w:t>‘</w:t>
      </w:r>
      <w:r w:rsidRPr="00A5661E">
        <w:t>மூடப்பட்ட கதவுகளுக்கிடையிலே,</w:t>
      </w:r>
      <w:r w:rsidR="00E348EA">
        <w:t>’</w:t>
      </w:r>
      <w:r w:rsidRPr="00A5661E">
        <w:t xml:space="preserve"> புதிய ஏற்பாட்டு கிறிஸ்தவர்கள் தங்கள் அற்புதமான ஆத்தும ஆதாய பணியை</w:t>
      </w:r>
      <w:r w:rsidR="007C1D4F">
        <w:t>த்</w:t>
      </w:r>
      <w:r w:rsidRPr="00A5661E">
        <w:t xml:space="preserve"> தொடர்ந்தார்கள். புதிய ஏற்பாட்டு</w:t>
      </w:r>
      <w:r w:rsidR="007C1D4F">
        <w:t>ப்</w:t>
      </w:r>
      <w:r w:rsidRPr="00A5661E">
        <w:t xml:space="preserve"> போதனைகள் மற்றும் அனுபவங்களோடு நமது சபைகளின் ஆத்தும ஆதாய பணியை எப்படி ஒப்பிட முடியும்?” </w:t>
      </w:r>
      <w:r w:rsidR="007C1D4F" w:rsidRPr="007C1D4F">
        <w:t>(Rice, ibi</w:t>
      </w:r>
      <w:r w:rsidR="00E348EA">
        <w:t>d.</w:t>
      </w:r>
      <w:r w:rsidR="007C1D4F" w:rsidRPr="007C1D4F">
        <w:t>).</w:t>
      </w:r>
      <w:r w:rsidR="003F5E04">
        <w:t xml:space="preserve"> “</w:t>
      </w:r>
      <w:r w:rsidRPr="00A5661E">
        <w:t>புதிய ஏற்பாட்டு</w:t>
      </w:r>
      <w:r w:rsidR="003F5E04">
        <w:t>ச்</w:t>
      </w:r>
      <w:r w:rsidRPr="00A5661E">
        <w:t xml:space="preserve"> சபைகளை மற்றும் புதிய ஏற்பாட்டு கிறிஸ்தவர்களை ஒப்பிடும்போது, நமது தற்கால சபைகள் மற்றும் கிறிஸ்தவ மக்கள் பொதுவாக அவலமான மற்றும் வெட்கமான நிலையில் தோற்றுப்போனவர்கள் ஆகும்</w:t>
      </w:r>
      <w:r w:rsidR="007D2112">
        <w:t>”</w:t>
      </w:r>
      <w:r w:rsidRPr="00A5661E">
        <w:t xml:space="preserve"> </w:t>
      </w:r>
      <w:r w:rsidR="003F5E04" w:rsidRPr="003F5E04">
        <w:t>(Rice, ibid., p. 29).</w:t>
      </w:r>
    </w:p>
    <w:p w:rsidR="004F6E67" w:rsidRDefault="00A5661E" w:rsidP="001F277B">
      <w:pPr>
        <w:pStyle w:val="IndentBodyText"/>
      </w:pPr>
      <w:r w:rsidRPr="00A5661E">
        <w:t>மறுபடியுமாக, டாக்டர்</w:t>
      </w:r>
      <w:r w:rsidR="00B175B9">
        <w:t xml:space="preserve"> </w:t>
      </w:r>
      <w:r w:rsidRPr="00A5661E">
        <w:t xml:space="preserve">ரைஸ் சொன்னார், </w:t>
      </w:r>
      <w:r w:rsidR="00BA5EAD">
        <w:t>“</w:t>
      </w:r>
      <w:r w:rsidRPr="00A5661E">
        <w:t>புதிய ஏற்பாட்டு ஆத்தும</w:t>
      </w:r>
      <w:r w:rsidR="007D2112">
        <w:t xml:space="preserve"> </w:t>
      </w:r>
      <w:r w:rsidRPr="00A5661E">
        <w:t xml:space="preserve">ஆதாயத்துக்கு </w:t>
      </w:r>
      <w:r w:rsidR="007D2112">
        <w:t>அனைவரும</w:t>
      </w:r>
      <w:r w:rsidRPr="00A5661E">
        <w:t xml:space="preserve"> வெளியேறும் முயற்சி மட்டுமே பொ</w:t>
      </w:r>
      <w:r w:rsidR="00BA5EAD">
        <w:t>ரு</w:t>
      </w:r>
      <w:r w:rsidRPr="00A5661E">
        <w:t>த்தமாகும்... செஞ்சூட்டு கிளர்ச்சி மற்றும் வெதுவெதுப்பில் விருப்பம், தேவனுடைய கா</w:t>
      </w:r>
      <w:r w:rsidR="004F6E67">
        <w:t>ரி</w:t>
      </w:r>
      <w:r w:rsidRPr="00A5661E">
        <w:t>யங்களை அரை மனதோடு செய்தல்</w:t>
      </w:r>
      <w:r w:rsidR="007D2112">
        <w:t>,</w:t>
      </w:r>
      <w:r w:rsidRPr="00A5661E">
        <w:t xml:space="preserve"> போன்ற</w:t>
      </w:r>
      <w:r w:rsidR="00B175B9">
        <w:t xml:space="preserve"> </w:t>
      </w:r>
      <w:r w:rsidRPr="00A5661E">
        <w:t>நமக்குள் இருக்கும் எளிய மாம்ச சுபாவம் அனைவரும் வெளியேறும் கீழ்</w:t>
      </w:r>
      <w:r w:rsidR="007D2112">
        <w:t>ப்</w:t>
      </w:r>
      <w:r w:rsidRPr="00A5661E">
        <w:t>படிதலிலிருந்து நம்மை கழன்று கொள்ள செய்கிறது.</w:t>
      </w:r>
      <w:r w:rsidR="00B175B9">
        <w:t xml:space="preserve"> </w:t>
      </w:r>
      <w:r w:rsidRPr="00A5661E">
        <w:t>ஒரு</w:t>
      </w:r>
      <w:r w:rsidR="004F6E67">
        <w:t xml:space="preserve"> பெரிய</w:t>
      </w:r>
      <w:r w:rsidRPr="00A5661E">
        <w:t xml:space="preserve"> ப</w:t>
      </w:r>
      <w:r w:rsidR="004F6E67">
        <w:t>ழை</w:t>
      </w:r>
      <w:r w:rsidRPr="00A5661E">
        <w:t>ய பாடல் சொல்லுவதைப்போல,</w:t>
      </w:r>
    </w:p>
    <w:p w:rsidR="00A5661E" w:rsidRPr="00A5661E" w:rsidRDefault="00A5661E" w:rsidP="001F277B">
      <w:pPr>
        <w:pStyle w:val="IndentBodyText"/>
      </w:pPr>
      <w:r w:rsidRPr="00A5661E">
        <w:t xml:space="preserve"> </w:t>
      </w:r>
    </w:p>
    <w:p w:rsidR="00A5661E" w:rsidRDefault="00A5661E" w:rsidP="001F277B">
      <w:pPr>
        <w:pStyle w:val="Song"/>
      </w:pPr>
      <w:r w:rsidRPr="00A5661E">
        <w:lastRenderedPageBreak/>
        <w:t>சுற்றி</w:t>
      </w:r>
      <w:r w:rsidR="007D2112">
        <w:t>த்</w:t>
      </w:r>
      <w:r w:rsidRPr="00A5661E">
        <w:t>தி</w:t>
      </w:r>
      <w:r w:rsidR="004F6E67">
        <w:t>ரி</w:t>
      </w:r>
      <w:r w:rsidRPr="00A5661E">
        <w:t>ய ஒப்பு</w:t>
      </w:r>
      <w:r w:rsidR="004F6E67">
        <w:t>க்</w:t>
      </w:r>
      <w:r w:rsidRPr="00A5661E">
        <w:t>கொடுக்கிறேன்,</w:t>
      </w:r>
      <w:r w:rsidR="007D2112">
        <w:br/>
      </w:r>
      <w:r w:rsidRPr="00A5661E">
        <w:t>கர்த்தாவே, அதை நான் உணருகிறேன்</w:t>
      </w:r>
      <w:r w:rsidR="007D2112">
        <w:t>,</w:t>
      </w:r>
      <w:r w:rsidR="007D2112">
        <w:br/>
      </w:r>
      <w:r w:rsidRPr="00A5661E">
        <w:t>நான் நேசிக்கும் தேவனை விட்டுவிட ஒப்புவித்தேன்</w:t>
      </w:r>
      <w:r w:rsidR="004F6E67">
        <w:t>.</w:t>
      </w:r>
    </w:p>
    <w:p w:rsidR="004F6E67" w:rsidRPr="00A5661E" w:rsidRDefault="004F6E67" w:rsidP="001F277B">
      <w:pPr>
        <w:pStyle w:val="IndentBodyText"/>
      </w:pPr>
    </w:p>
    <w:p w:rsidR="00A5661E" w:rsidRPr="00A5661E" w:rsidRDefault="00A5661E" w:rsidP="001F277B">
      <w:pPr>
        <w:pStyle w:val="NoIndentBodyText"/>
      </w:pPr>
      <w:r w:rsidRPr="00A5661E">
        <w:t>இவ்வாறாக சபைகளில் மறுபடியும் மறுபடியுமாக ஒரு எழுப்புதலுக்கான வாஞ்சை தேவையாக இருக்கிறது, ஆத்தும ஆதாயத்தின் இரக்கமுள்ள ஒரு எழுப்புதல், தேவனுடைய வல்லமை நம்மீது இருக்கும் ஒரு எழுப்புதல் தேவையாக இருக்கிறது.</w:t>
      </w:r>
      <w:r w:rsidR="00B175B9">
        <w:t xml:space="preserve"> </w:t>
      </w:r>
      <w:r w:rsidRPr="00A5661E">
        <w:t>புதிய ஏற்பாட்டு மாதி</w:t>
      </w:r>
      <w:r w:rsidR="004F6E67">
        <w:t>ரி</w:t>
      </w:r>
      <w:r w:rsidRPr="00A5661E">
        <w:t>யான அனைவரும் வெளியேறும் ஒரு முயற்சி மூலமாக அல்லாமல் ஆத்துமாக்களை ஆதாயம்செய்ய ஒரு சபைக்கு வேறு வழியில்லை</w:t>
      </w:r>
      <w:r w:rsidR="00E66B89">
        <w:t>”</w:t>
      </w:r>
      <w:r w:rsidRPr="00A5661E">
        <w:t xml:space="preserve"> </w:t>
      </w:r>
      <w:r w:rsidR="004F6E67" w:rsidRPr="00CF71D0">
        <w:t>(Rice, ibid., p. 149-150).</w:t>
      </w:r>
      <w:r w:rsidRPr="00A5661E">
        <w:t xml:space="preserve"> </w:t>
      </w:r>
    </w:p>
    <w:p w:rsidR="00A5661E" w:rsidRPr="00A5661E" w:rsidRDefault="00A5661E" w:rsidP="001F277B">
      <w:pPr>
        <w:pStyle w:val="IndentBodyText"/>
      </w:pPr>
      <w:r w:rsidRPr="00A5661E">
        <w:t>டாக்டர்</w:t>
      </w:r>
      <w:r w:rsidR="00B175B9">
        <w:t xml:space="preserve"> </w:t>
      </w:r>
      <w:r w:rsidRPr="00A5661E">
        <w:t xml:space="preserve">ரைஸ் அவர்கள் ஒவ்வொரு நபரும் சுவிசேஷத்தை செய்வதை வலியுறுத்துகிறார் அது </w:t>
      </w:r>
      <w:r w:rsidR="004F6E67">
        <w:t>“</w:t>
      </w:r>
      <w:r w:rsidRPr="00A5661E">
        <w:t>வேலை</w:t>
      </w:r>
      <w:r w:rsidRPr="00A5661E">
        <w:rPr>
          <w:rFonts w:hint="eastAsia"/>
        </w:rPr>
        <w:t>”</w:t>
      </w:r>
      <w:r w:rsidR="00B175B9">
        <w:t xml:space="preserve"> </w:t>
      </w:r>
      <w:r w:rsidRPr="00A5661E">
        <w:t>செய்யாது என்று சொல்லுபவர்கள் இருக்கிறார்கள் என்று எனக்கு</w:t>
      </w:r>
      <w:r w:rsidR="004F6E67">
        <w:t>த்</w:t>
      </w:r>
      <w:r w:rsidRPr="00A5661E">
        <w:t xml:space="preserve"> </w:t>
      </w:r>
      <w:r w:rsidR="004F6E67">
        <w:t>தெரி</w:t>
      </w:r>
      <w:r w:rsidRPr="00A5661E">
        <w:t>யும்.</w:t>
      </w:r>
      <w:r w:rsidR="00B175B9">
        <w:t xml:space="preserve"> </w:t>
      </w:r>
      <w:r w:rsidRPr="00A5661E">
        <w:t>அதனால் சிலர் ஹைபர்</w:t>
      </w:r>
      <w:r w:rsidR="00E66B89">
        <w:t xml:space="preserve"> </w:t>
      </w:r>
      <w:r w:rsidRPr="00A5661E">
        <w:t xml:space="preserve">கால்வனிஸத்துக்கு திரும்பினார்கள் </w:t>
      </w:r>
      <w:r w:rsidR="00E66B89">
        <w:t>–</w:t>
      </w:r>
      <w:r w:rsidRPr="00A5661E">
        <w:t xml:space="preserve"> ஐந்து கருத்து</w:t>
      </w:r>
      <w:r w:rsidR="00B175B9">
        <w:t xml:space="preserve"> </w:t>
      </w:r>
      <w:r w:rsidRPr="00A5661E">
        <w:t xml:space="preserve">காலவனிஸம் அல்ல </w:t>
      </w:r>
      <w:r w:rsidR="00E66B89">
        <w:t>–</w:t>
      </w:r>
      <w:r w:rsidRPr="00A5661E">
        <w:t xml:space="preserve"> ஆனால் ஹைபர் கால்வனிஸத்துக்கு திரும்பினார்கள்</w:t>
      </w:r>
      <w:r w:rsidR="00E66B89">
        <w:t>,</w:t>
      </w:r>
      <w:r w:rsidR="00B175B9">
        <w:t xml:space="preserve"> </w:t>
      </w:r>
      <w:r w:rsidRPr="00A5661E">
        <w:t>இழக்கப்பட்டவர்களுக்கு</w:t>
      </w:r>
      <w:r w:rsidR="004F6E67">
        <w:t>ப்</w:t>
      </w:r>
      <w:r w:rsidRPr="00A5661E">
        <w:t xml:space="preserve"> பின்னாக போகதேவையில்லை என்ற யோசனை</w:t>
      </w:r>
      <w:r w:rsidR="00E66B89">
        <w:t>;</w:t>
      </w:r>
      <w:r w:rsidRPr="00A5661E">
        <w:t xml:space="preserve"> கிறிஸ்தவர்கள் சுவிசேஷ ஊழியத்தை செய்யாமல் தேவன் தமது சர்வவல்ல கிருபையினாலே அவர்களை உள்ளே கொண்டு வருவார் என்பதாலாகும்.</w:t>
      </w:r>
      <w:r w:rsidR="00B175B9">
        <w:t xml:space="preserve"> </w:t>
      </w:r>
      <w:r w:rsidRPr="00A5661E">
        <w:t xml:space="preserve">ஜார்ஜ் ஒயிட்பீல்டு, வில்லியம் </w:t>
      </w:r>
      <w:r w:rsidR="004F6E67">
        <w:t>கேரி</w:t>
      </w:r>
      <w:r w:rsidRPr="00A5661E">
        <w:t xml:space="preserve">, ஸ்பர்ஜன் மற்றும் மற்ற </w:t>
      </w:r>
      <w:r w:rsidR="004F6E67">
        <w:t>பெரி</w:t>
      </w:r>
      <w:r w:rsidRPr="00A5661E">
        <w:t>ய ஆத்தும ஆதா</w:t>
      </w:r>
      <w:r w:rsidR="00E66B89">
        <w:t>ய</w:t>
      </w:r>
      <w:r w:rsidRPr="00A5661E">
        <w:t>ம் செய்பவர்கள் ஐந்து கருத்து</w:t>
      </w:r>
      <w:r w:rsidR="00B175B9">
        <w:t xml:space="preserve"> </w:t>
      </w:r>
      <w:r w:rsidRPr="00A5661E">
        <w:t>கால்வனிஸத்தவர்கள், ஆனால் அவர்கள் ஹைபர் கால்வனிஸத்தவர்கள் அல்ல.</w:t>
      </w:r>
      <w:r w:rsidR="00B175B9">
        <w:t xml:space="preserve"> </w:t>
      </w:r>
      <w:r w:rsidR="00296753">
        <w:t xml:space="preserve">அவர்கள் விசுவாசித்தார்கள் </w:t>
      </w:r>
      <w:r w:rsidRPr="00A5661E">
        <w:t xml:space="preserve">நாம் அனைவரும் </w:t>
      </w:r>
      <w:r w:rsidR="004F6E67">
        <w:t>“</w:t>
      </w:r>
      <w:r w:rsidRPr="00A5661E">
        <w:t>ஒரு சுவிசேஷகனுடைய வேலையை செய்</w:t>
      </w:r>
      <w:r w:rsidRPr="00A5661E">
        <w:rPr>
          <w:rFonts w:hint="eastAsia"/>
        </w:rPr>
        <w:t>”</w:t>
      </w:r>
      <w:r w:rsidR="00296753">
        <w:rPr>
          <w:color w:val="FF0000"/>
        </w:rPr>
        <w:t xml:space="preserve"> </w:t>
      </w:r>
      <w:r w:rsidRPr="00A5661E">
        <w:t>(</w:t>
      </w:r>
      <w:r w:rsidR="004F6E67">
        <w:t xml:space="preserve">II </w:t>
      </w:r>
      <w:r w:rsidRPr="00A5661E">
        <w:t>தீமோத்தேயு 4:5).</w:t>
      </w:r>
      <w:r w:rsidR="00B175B9">
        <w:t xml:space="preserve"> </w:t>
      </w:r>
      <w:r w:rsidRPr="00A5661E">
        <w:t xml:space="preserve">ஓவ்வொரு மறுமலர்ச்சி போதகர்களும் </w:t>
      </w:r>
      <w:r w:rsidR="0021758C" w:rsidRPr="00A5661E">
        <w:t>படிக்க வேண்டும்</w:t>
      </w:r>
      <w:r w:rsidR="0021758C">
        <w:t xml:space="preserve">, </w:t>
      </w:r>
      <w:r w:rsidR="0021758C" w:rsidRPr="0021758C">
        <w:rPr>
          <w:b/>
          <w:i/>
        </w:rPr>
        <w:t>Spurgeon v. Hyper-Calvinism</w:t>
      </w:r>
      <w:r w:rsidR="0021758C">
        <w:t>,</w:t>
      </w:r>
      <w:r w:rsidR="0021758C" w:rsidRPr="00A5661E">
        <w:t xml:space="preserve"> </w:t>
      </w:r>
      <w:r w:rsidRPr="00A5661E">
        <w:t>ரெவ</w:t>
      </w:r>
      <w:r w:rsidR="0021758C">
        <w:t>ரண்ட்</w:t>
      </w:r>
      <w:r w:rsidRPr="00A5661E">
        <w:t xml:space="preserve"> </w:t>
      </w:r>
      <w:r w:rsidR="0021758C">
        <w:t>ஐய</w:t>
      </w:r>
      <w:r w:rsidRPr="00A5661E">
        <w:t xml:space="preserve">ன் எச். மூரே எழுதியதை </w:t>
      </w:r>
      <w:r w:rsidR="004F6E67" w:rsidRPr="004F6E67">
        <w:t>(Banner of Truth Trust, 1995)</w:t>
      </w:r>
      <w:r w:rsidRPr="00A5661E">
        <w:t>.</w:t>
      </w:r>
      <w:r w:rsidR="00B175B9">
        <w:t xml:space="preserve"> </w:t>
      </w:r>
      <w:r w:rsidRPr="00A5661E">
        <w:t xml:space="preserve">அதை பெற்றுக்கொள்ள </w:t>
      </w:r>
      <w:hyperlink r:id="rId11" w:history="1">
        <w:r w:rsidRPr="003A380C">
          <w:rPr>
            <w:rStyle w:val="Hyperlink"/>
          </w:rPr>
          <w:t>இங்கே கிளிக் செய்யவும்</w:t>
        </w:r>
      </w:hyperlink>
      <w:r w:rsidRPr="00A5661E">
        <w:t>.</w:t>
      </w:r>
      <w:r w:rsidR="00B175B9">
        <w:t xml:space="preserve"> </w:t>
      </w:r>
      <w:r w:rsidRPr="00A5661E">
        <w:t>அது ஒரு அற்புதமான புத்தகம் அது உன்னை ஊக்குவிக்கும், உனது இருதயத்தை அனலாக்கும், இழக்கப்பட்டவர்களுக்கு சுவிசேஷம் சொல்ல உனது வாஞ்சையை புதுப்பிக்கும்</w:t>
      </w:r>
      <w:r w:rsidR="00146603">
        <w:t>!</w:t>
      </w:r>
    </w:p>
    <w:p w:rsidR="00A5661E" w:rsidRPr="00A5661E" w:rsidRDefault="00A5661E" w:rsidP="001F277B">
      <w:pPr>
        <w:pStyle w:val="IndentBodyText"/>
      </w:pPr>
      <w:r w:rsidRPr="00A5661E">
        <w:t>கிறிஸ்தவ மக்கள் தங்கள் இருதயங்கள் மற்றும் ஆத்துமாக்களை சுவிசேஷ வேலையை செய்ய டாக்டர் ரைஸ் அவர்கள் தவறாக வற்புறுத்தவில்லை.</w:t>
      </w:r>
      <w:r w:rsidR="00B175B9">
        <w:t xml:space="preserve"> </w:t>
      </w:r>
      <w:r w:rsidRPr="00A5661E">
        <w:t>அவரை பின்பற்றின அநேக சபைகள் இழக்கப்பட்டவர்களை உள்ளே கொண்டுவர பிரயாசபட போதுமான நேரத்தை</w:t>
      </w:r>
      <w:r w:rsidR="00AB1B9E">
        <w:t>ச்</w:t>
      </w:r>
      <w:r w:rsidRPr="00A5661E">
        <w:t xml:space="preserve"> செலவிடவில்லை அந்த</w:t>
      </w:r>
      <w:r w:rsidR="00AB1B9E">
        <w:t>க்</w:t>
      </w:r>
      <w:r w:rsidRPr="00A5661E">
        <w:t xml:space="preserve"> காரணத்தினால் பெலவீனம் வந்தது.</w:t>
      </w:r>
      <w:r w:rsidR="00B175B9">
        <w:t xml:space="preserve"> </w:t>
      </w:r>
      <w:r w:rsidRPr="00A5661E">
        <w:t>வழக்கமாக அவர்கள் மக்க</w:t>
      </w:r>
      <w:r w:rsidR="004914D6">
        <w:t>ள்</w:t>
      </w:r>
      <w:r w:rsidR="00146603" w:rsidRPr="00146603">
        <w:t xml:space="preserve"> </w:t>
      </w:r>
      <w:r w:rsidR="008C3421" w:rsidRPr="00A5661E">
        <w:t xml:space="preserve">கிறிஸ்து இயேசுவில் மெய்யான மாற்றத்தை அனுபவிக்காமல் </w:t>
      </w:r>
      <w:r w:rsidR="00146603" w:rsidRPr="00A5661E">
        <w:t xml:space="preserve">ஒரு </w:t>
      </w:r>
      <w:r w:rsidR="00146603">
        <w:t>“</w:t>
      </w:r>
      <w:r w:rsidR="00146603" w:rsidRPr="00A5661E">
        <w:t>விரைவான ஜெபத்தை</w:t>
      </w:r>
      <w:r w:rsidR="00146603" w:rsidRPr="00A5661E">
        <w:rPr>
          <w:rFonts w:hint="eastAsia"/>
        </w:rPr>
        <w:t>”</w:t>
      </w:r>
      <w:r w:rsidR="00146603" w:rsidRPr="00A5661E">
        <w:t xml:space="preserve"> சொல்ல சொல்லுகிறார்கள்</w:t>
      </w:r>
      <w:r w:rsidR="00FB458B">
        <w:t>,</w:t>
      </w:r>
      <w:r w:rsidRPr="00A5661E">
        <w:t xml:space="preserve"> ஞானஸ்நானம் கொடுப்பதற்கு முன்பாக, அவர்கள் மனந்திரும்பினார்களா என்று நிச்சயப்படுத்திக்கொள்ள நேரம் எடுக்காமல்.</w:t>
      </w:r>
      <w:r w:rsidR="00B175B9">
        <w:t xml:space="preserve"> </w:t>
      </w:r>
      <w:hyperlink r:id="rId12" w:history="1">
        <w:r w:rsidRPr="009D108E">
          <w:rPr>
            <w:rStyle w:val="Hyperlink"/>
          </w:rPr>
          <w:t xml:space="preserve">டாக்டர் </w:t>
        </w:r>
        <w:r w:rsidRPr="009D108E">
          <w:rPr>
            <w:rStyle w:val="Hyperlink"/>
          </w:rPr>
          <w:lastRenderedPageBreak/>
          <w:t>கேஹனும்</w:t>
        </w:r>
        <w:r w:rsidR="00B175B9" w:rsidRPr="009D108E">
          <w:rPr>
            <w:rStyle w:val="Hyperlink"/>
          </w:rPr>
          <w:t xml:space="preserve"> </w:t>
        </w:r>
        <w:r w:rsidRPr="009D108E">
          <w:rPr>
            <w:rStyle w:val="Hyperlink"/>
          </w:rPr>
          <w:t xml:space="preserve">நானும் சேர்ந்து </w:t>
        </w:r>
        <w:r w:rsidR="00AB1B9E" w:rsidRPr="009D108E">
          <w:rPr>
            <w:rStyle w:val="Hyperlink"/>
          </w:rPr>
          <w:t>“</w:t>
        </w:r>
        <w:r w:rsidRPr="009D108E">
          <w:rPr>
            <w:rStyle w:val="Hyperlink"/>
          </w:rPr>
          <w:t>தீர்மானஇஸம்</w:t>
        </w:r>
        <w:r w:rsidRPr="009D108E">
          <w:rPr>
            <w:rStyle w:val="Hyperlink"/>
            <w:rFonts w:hint="eastAsia"/>
          </w:rPr>
          <w:t>”</w:t>
        </w:r>
        <w:r w:rsidRPr="009D108E">
          <w:rPr>
            <w:rStyle w:val="Hyperlink"/>
          </w:rPr>
          <w:t xml:space="preserve"> என்ற பிரச்சனையை பற்றி ஒரு புத்தகம் எழுதி இருக்கிறோம் அதை நீங்கள் கட்டணமில்லாமல் இந்த வலைதளத்தில் இங்கே கிளிக் செய்து படிக்கலாம் </w:t>
        </w:r>
        <w:r w:rsidR="007D5AA2" w:rsidRPr="009D108E">
          <w:rPr>
            <w:rStyle w:val="Hyperlink"/>
            <w:b/>
            <w:i/>
          </w:rPr>
          <w:t>Today’s Apostasy: How</w:t>
        </w:r>
        <w:r w:rsidR="00CD4941" w:rsidRPr="009D108E">
          <w:rPr>
            <w:rStyle w:val="Hyperlink"/>
            <w:b/>
            <w:i/>
          </w:rPr>
          <w:t xml:space="preserve"> Decisionism is Destroying Our Churches</w:t>
        </w:r>
      </w:hyperlink>
      <w:r w:rsidRPr="009D108E">
        <w:rPr>
          <w:b/>
          <w:i/>
        </w:rPr>
        <w:t>.</w:t>
      </w:r>
    </w:p>
    <w:p w:rsidR="00A5661E" w:rsidRDefault="00A5661E" w:rsidP="001F277B">
      <w:pPr>
        <w:pStyle w:val="IndentBodyText"/>
      </w:pPr>
      <w:r w:rsidRPr="00A5661E">
        <w:t>குழந்தையை</w:t>
      </w:r>
      <w:r w:rsidR="00A75FA0">
        <w:t>க்</w:t>
      </w:r>
      <w:r w:rsidRPr="00A5661E">
        <w:t xml:space="preserve"> குளிக்கும் தண்ணீரோடு வெளியே எ</w:t>
      </w:r>
      <w:r w:rsidR="00A75FA0">
        <w:t>ரி</w:t>
      </w:r>
      <w:r w:rsidRPr="00A5661E">
        <w:t>ந்துவிட வேண்டாம்! நான் டாக்டர் ஜான் ஆர். ரைஸ் சொன்னதாக கொடுத்த எல்லா மேற்கோள்களையும் நான் முழுவதுமாக ஒத்துக்கொள்ளுகிறேன்.</w:t>
      </w:r>
      <w:r w:rsidR="00B175B9">
        <w:t xml:space="preserve"> </w:t>
      </w:r>
      <w:r w:rsidRPr="00A5661E">
        <w:t xml:space="preserve">ஆரம்ப கால சபைகளின் சுவிசேஷ வைராக்கியத்தை நாம் </w:t>
      </w:r>
      <w:r w:rsidR="00A75FA0">
        <w:t>பரீ</w:t>
      </w:r>
      <w:r w:rsidRPr="00A5661E">
        <w:t>ட்சித்து</w:t>
      </w:r>
      <w:r w:rsidR="00A75FA0">
        <w:t>ப்</w:t>
      </w:r>
      <w:r w:rsidRPr="00A5661E">
        <w:t xml:space="preserve"> பார்க்க வேண்டியது அவசியம், மற்றும் அவர்களுடைய மாதி</w:t>
      </w:r>
      <w:r w:rsidR="00A75FA0">
        <w:t>ரி</w:t>
      </w:r>
      <w:r w:rsidRPr="00A5661E">
        <w:t>யை</w:t>
      </w:r>
      <w:r w:rsidR="00A75FA0">
        <w:t>ப்</w:t>
      </w:r>
      <w:r w:rsidRPr="00A5661E">
        <w:t xml:space="preserve"> பின்பற்ற வேண்டியது அவசியம்! இழக்கப்பட்டவர்களை சுவிசேஷத்தால் சந்திக்க நம்மை நாமே வி</w:t>
      </w:r>
      <w:r w:rsidR="00A75FA0">
        <w:t>ரி</w:t>
      </w:r>
      <w:r w:rsidRPr="00A5661E">
        <w:t>வு படுத்தி கொள்ளுவோம்! அவர்களுக்கு ஞானஸ்நானம் கொடுப்பதற்கு முன்பாக முடிந்த வரையிலும் மெய்யாக மாற்றப்பட்டார்களா என்று உறுதி படுத்திக்கொள்ள மிகவும் கவனமாக இருப்போம்! எல்லாவற்றுக்கும் மேலாக, கிறிஸ்துவின் கட்டளையை நாம் நினைவில் கொள்ளுவோம்,</w:t>
      </w:r>
    </w:p>
    <w:p w:rsidR="00A75FA0" w:rsidRPr="00A5661E" w:rsidRDefault="00A75FA0" w:rsidP="001F277B">
      <w:pPr>
        <w:pStyle w:val="IndentBodyText"/>
      </w:pPr>
    </w:p>
    <w:p w:rsidR="00A5661E" w:rsidRPr="00A5661E" w:rsidRDefault="00A75FA0" w:rsidP="001F277B">
      <w:pPr>
        <w:pStyle w:val="BibleVerse"/>
      </w:pPr>
      <w:r>
        <w:t>“</w:t>
      </w:r>
      <w:r w:rsidR="00A5661E" w:rsidRPr="00A5661E"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கூட்டிக்கொண்டுவா” (லூக்கா 14:2</w:t>
      </w:r>
      <w:r w:rsidR="00E67DB0">
        <w:t>3).</w:t>
      </w:r>
    </w:p>
    <w:p w:rsidR="00A5661E" w:rsidRPr="00A5661E" w:rsidRDefault="00B175B9" w:rsidP="001F277B">
      <w:pPr>
        <w:pStyle w:val="IndentBodyText"/>
      </w:pPr>
      <w:r>
        <w:t xml:space="preserve"> </w:t>
      </w:r>
    </w:p>
    <w:p w:rsidR="00A5661E" w:rsidRPr="00A5661E" w:rsidRDefault="00A5661E" w:rsidP="001F277B">
      <w:pPr>
        <w:pStyle w:val="NoIndentBodyText"/>
      </w:pPr>
      <w:r w:rsidRPr="00A5661E">
        <w:t>இந்த இரண்டாம் நூற்றாண்டு ஓ</w:t>
      </w:r>
      <w:r w:rsidR="00A75FA0">
        <w:t>ரி</w:t>
      </w:r>
      <w:r w:rsidRPr="00A5661E">
        <w:t xml:space="preserve">ஜன் சொன்னார், </w:t>
      </w:r>
      <w:r w:rsidR="00A75FA0">
        <w:t>“</w:t>
      </w:r>
      <w:r w:rsidRPr="00A5661E">
        <w:t>கிறிஸ்தவர்கள் தங்கள் முழுவல்லமையோடும்</w:t>
      </w:r>
      <w:r w:rsidR="00B175B9">
        <w:t xml:space="preserve"> </w:t>
      </w:r>
      <w:r w:rsidRPr="00A5661E">
        <w:t>இந்த உலகம் முழுவதும் அந்த விசுவாசத்தை</w:t>
      </w:r>
      <w:r w:rsidR="00A75FA0">
        <w:t>ப்</w:t>
      </w:r>
      <w:r w:rsidRPr="00A5661E">
        <w:t xml:space="preserve"> பரப்ப செய்ய</w:t>
      </w:r>
      <w:r w:rsidR="00525D30">
        <w:t>கிறார்கள்”</w:t>
      </w:r>
      <w:r w:rsidRPr="00A5661E">
        <w:t>.</w:t>
      </w:r>
      <w:r w:rsidR="00B175B9">
        <w:t xml:space="preserve"> </w:t>
      </w:r>
      <w:r w:rsidRPr="00A5661E">
        <w:t>அதே கா</w:t>
      </w:r>
      <w:r w:rsidR="00A75FA0">
        <w:t>ரி</w:t>
      </w:r>
      <w:r w:rsidRPr="00A5661E">
        <w:t xml:space="preserve">யத்தை நாம் செய்வோமாக! </w:t>
      </w:r>
      <w:r w:rsidR="005F64AF">
        <w:t xml:space="preserve">நாம் நின்றவாறு பாடுவோமாக </w:t>
      </w:r>
      <w:r w:rsidRPr="00A5661E">
        <w:t>டாக்டர்</w:t>
      </w:r>
      <w:r w:rsidR="00B175B9">
        <w:t xml:space="preserve"> </w:t>
      </w:r>
      <w:r w:rsidRPr="00A5661E">
        <w:t xml:space="preserve">ஓஸ்வெல் ஜே. ஸ்மித் அவர்களின் </w:t>
      </w:r>
      <w:r w:rsidR="00A75FA0">
        <w:t>பெரி</w:t>
      </w:r>
      <w:r w:rsidRPr="00A5661E">
        <w:t xml:space="preserve">ய பாடல் </w:t>
      </w:r>
      <w:r w:rsidR="005F64AF">
        <w:t>–</w:t>
      </w:r>
      <w:r w:rsidRPr="00A5661E">
        <w:t xml:space="preserve"> </w:t>
      </w:r>
      <w:r w:rsidR="00A75FA0" w:rsidRPr="00A75FA0">
        <w:t>“Evangelize! Evangelize!”</w:t>
      </w:r>
      <w:r w:rsidR="00A95DD1">
        <w:t xml:space="preserve"> (</w:t>
      </w:r>
      <w:r w:rsidR="00A95DD1" w:rsidRPr="00A5661E">
        <w:t>சுவிசேஷ ஊழியம் செய்! சுவிசேஷ ஊழியம் செய்!</w:t>
      </w:r>
      <w:r w:rsidR="00A95DD1">
        <w:t>)</w:t>
      </w:r>
      <w:r w:rsidRPr="00A5661E">
        <w:t xml:space="preserve"> உங்கள் பாட்டுதாளில் உள்ள 1ம் எண் பாடலை</w:t>
      </w:r>
      <w:r w:rsidR="005F64AF">
        <w:t>.</w:t>
      </w:r>
    </w:p>
    <w:p w:rsidR="00A5661E" w:rsidRPr="00A5661E" w:rsidRDefault="00A5661E" w:rsidP="001F277B">
      <w:pPr>
        <w:pStyle w:val="IndentBodyText"/>
      </w:pPr>
    </w:p>
    <w:p w:rsidR="00A5661E" w:rsidRPr="00A5661E" w:rsidRDefault="007B73C1" w:rsidP="001F277B">
      <w:pPr>
        <w:pStyle w:val="Song"/>
      </w:pPr>
      <w:r w:rsidRPr="007B73C1">
        <w:t>இந்த நேரத்துக்கு ஏற்ற ஒரு கவனிப்பு வார்த்தையை</w:t>
      </w:r>
      <w:r w:rsidR="00117CB6" w:rsidRPr="00117CB6">
        <w:t xml:space="preserve"> </w:t>
      </w:r>
      <w:r w:rsidR="00117CB6" w:rsidRPr="007B73C1">
        <w:t>எங்களுக்கு தாரும்</w:t>
      </w:r>
      <w:r w:rsidRPr="007B73C1">
        <w:t xml:space="preserve">, </w:t>
      </w:r>
      <w:r w:rsidR="00117CB6">
        <w:br/>
      </w:r>
      <w:r w:rsidRPr="007B73C1">
        <w:t>சிலிர்</w:t>
      </w:r>
      <w:r w:rsidR="002911F8">
        <w:t>ப்பூ</w:t>
      </w:r>
      <w:r w:rsidRPr="007B73C1">
        <w:t>ட்டும் வார்த்தையை, வல்லமையுள்ள வார்த்தையை,</w:t>
      </w:r>
      <w:r w:rsidR="000139D9">
        <w:br/>
      </w:r>
      <w:r w:rsidR="000139D9" w:rsidRPr="007B73C1">
        <w:t>ஒரு யுத்த அழுகை,</w:t>
      </w:r>
      <w:r w:rsidR="00D34085">
        <w:t xml:space="preserve"> </w:t>
      </w:r>
      <w:r w:rsidRPr="007B73C1">
        <w:t xml:space="preserve">அன்பினால் அல்லது மரணத்தால் </w:t>
      </w:r>
      <w:r w:rsidR="00D34085">
        <w:br/>
      </w:r>
      <w:r w:rsidRPr="007B73C1">
        <w:t>ஆட்கொள்ளப்பட்ட ஒரு தீ மூச்சோடு அழைக்கும் எங்களுக்கு தாரும்.</w:t>
      </w:r>
      <w:r w:rsidR="00D34085">
        <w:br/>
      </w:r>
      <w:r w:rsidR="009D4F61" w:rsidRPr="00A5661E">
        <w:t xml:space="preserve">வார்த்தை எங்களுக்கு தாரும் </w:t>
      </w:r>
      <w:r w:rsidR="00A5661E" w:rsidRPr="00A5661E">
        <w:t xml:space="preserve">எஜமானின் </w:t>
      </w:r>
      <w:r w:rsidR="00874A2F">
        <w:t>பெரி</w:t>
      </w:r>
      <w:r w:rsidR="00A5661E" w:rsidRPr="00A5661E">
        <w:t>ய வேண்டுதலை கவனித்து,</w:t>
      </w:r>
      <w:r w:rsidR="009D4F61">
        <w:br/>
      </w:r>
      <w:r w:rsidR="00A5661E" w:rsidRPr="00A5661E">
        <w:t>ஓய்ந்திருக்கும் சபையை வீருகொண்டு விழித்தெழ செய்ய</w:t>
      </w:r>
      <w:r w:rsidR="009D4F61">
        <w:t>.</w:t>
      </w:r>
      <w:r w:rsidR="009D4F61">
        <w:br/>
      </w:r>
      <w:r w:rsidR="00A5661E" w:rsidRPr="00A5661E">
        <w:t>சேனைகளே, எழுந்திருங்கள், அழைப்பு கொடுக்கப்பட்டு விட்டது</w:t>
      </w:r>
      <w:r w:rsidR="009D4F61">
        <w:t>,</w:t>
      </w:r>
      <w:r w:rsidR="009D4F61">
        <w:br/>
      </w:r>
      <w:r w:rsidR="00A5661E" w:rsidRPr="00A5661E">
        <w:t>சுவிசேஷ ஊழியம்</w:t>
      </w:r>
      <w:r w:rsidR="009D4F61">
        <w:t>,</w:t>
      </w:r>
      <w:r w:rsidR="00A5661E" w:rsidRPr="00A5661E">
        <w:t xml:space="preserve"> நமது கவனிப்பு வார்த்தை!</w:t>
      </w:r>
    </w:p>
    <w:p w:rsidR="00A5661E" w:rsidRPr="00A5661E" w:rsidRDefault="00A5661E" w:rsidP="001F277B">
      <w:pPr>
        <w:pStyle w:val="Song"/>
      </w:pPr>
    </w:p>
    <w:p w:rsidR="00A5661E" w:rsidRPr="00A5661E" w:rsidRDefault="00F5506F" w:rsidP="001F277B">
      <w:pPr>
        <w:pStyle w:val="Song"/>
      </w:pPr>
      <w:r w:rsidRPr="00A5661E">
        <w:lastRenderedPageBreak/>
        <w:t>மகிழ்ச்சியின் நற்செய்தியை இப்பொழுது சொல்,</w:t>
      </w:r>
      <w:r>
        <w:br/>
      </w:r>
      <w:r w:rsidR="00A5661E" w:rsidRPr="00A5661E">
        <w:t>இயேசுவின் நாமத்தில், உலக முழுவதுக்கும்</w:t>
      </w:r>
      <w:r>
        <w:t>;</w:t>
      </w:r>
      <w:r>
        <w:br/>
      </w:r>
      <w:r w:rsidR="00A5661E" w:rsidRPr="00A5661E">
        <w:t>இந்த வார்த்தை வானங்களின் ஊடாக ஒலித்துக்கொண்டிருக்கிறது</w:t>
      </w:r>
      <w:r>
        <w:t>:</w:t>
      </w:r>
      <w:r>
        <w:br/>
      </w:r>
      <w:r w:rsidRPr="00A5661E">
        <w:t>சுவிசேஷ ஊழியம் செய்! சுவிசேஷ ஊழியம் செய்</w:t>
      </w:r>
      <w:r>
        <w:t>!</w:t>
      </w:r>
      <w:r w:rsidR="003979EE">
        <w:br/>
      </w:r>
      <w:r w:rsidR="00874A2F">
        <w:t>மரி</w:t>
      </w:r>
      <w:r w:rsidR="00A5661E" w:rsidRPr="00A5661E">
        <w:t>க்கும் மனிதனுக்கு, ஒரு விழுந்துபோன இனத்துக்கு</w:t>
      </w:r>
      <w:r w:rsidR="00885543">
        <w:t>,</w:t>
      </w:r>
      <w:r w:rsidR="00885543">
        <w:br/>
      </w:r>
      <w:r w:rsidR="00A5661E" w:rsidRPr="00A5661E">
        <w:t>கிருபையின் சுவிசேஷ வரத்தை அறியப்படுத்து;</w:t>
      </w:r>
      <w:r w:rsidR="00885543">
        <w:br/>
      </w:r>
      <w:r w:rsidR="00A5661E" w:rsidRPr="00A5661E">
        <w:t>இப்பொழுது உலகமானது இருளிலே கிடக்கிறது,</w:t>
      </w:r>
      <w:r w:rsidR="00885543">
        <w:br/>
      </w:r>
      <w:r w:rsidR="00A5661E" w:rsidRPr="00A5661E">
        <w:t>சுவிசேஷ ஊழியம் செய்! சுவிசேஷ ஊழியம் செய்!</w:t>
      </w:r>
      <w:r w:rsidR="00885543">
        <w:br/>
      </w:r>
      <w:r w:rsidR="003137E0">
        <w:t>(“Evangelize! Evangelize!” by Dr. Oswald J. Smith, 1889-1986;</w:t>
      </w:r>
      <w:r w:rsidR="00885543">
        <w:br/>
      </w:r>
      <w:r w:rsidR="00664882">
        <w:t xml:space="preserve"> </w:t>
      </w:r>
      <w:r w:rsidR="003137E0">
        <w:t>to the tune of “And Can It Be?” by Charles Wesley, 1707-1788).</w:t>
      </w:r>
    </w:p>
    <w:p w:rsidR="00A5661E" w:rsidRPr="00A5661E" w:rsidRDefault="00A5661E" w:rsidP="001F277B">
      <w:pPr>
        <w:pStyle w:val="IndentBodyText"/>
      </w:pPr>
    </w:p>
    <w:p w:rsidR="007F7B57" w:rsidRPr="00A05381" w:rsidRDefault="007F7B57" w:rsidP="001F277B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3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4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1F277B">
      <w:pPr>
        <w:pStyle w:val="HangingBodyText"/>
      </w:pPr>
    </w:p>
    <w:p w:rsidR="00BE2158" w:rsidRPr="00A05381" w:rsidRDefault="00BE2158" w:rsidP="001F277B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5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1F277B">
      <w:pPr>
        <w:pStyle w:val="NoIndentBodyText"/>
        <w:jc w:val="center"/>
        <w:rPr>
          <w:cs/>
        </w:rPr>
      </w:pPr>
    </w:p>
    <w:p w:rsidR="00BE2158" w:rsidRPr="00A05381" w:rsidRDefault="00BE2158" w:rsidP="001F277B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1F277B">
      <w:pPr>
        <w:pStyle w:val="NoIndentBodyText"/>
        <w:jc w:val="center"/>
        <w:rPr>
          <w:cs/>
        </w:rPr>
      </w:pPr>
    </w:p>
    <w:p w:rsidR="007B6DA8" w:rsidRDefault="00231AE1" w:rsidP="00974225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974225">
        <w:t xml:space="preserve">  </w:t>
      </w:r>
      <w:r w:rsidR="000E5E42" w:rsidRPr="000E5E42">
        <w:t>“Here Am I” (Dr. John R. Rice, 1895-1980).</w:t>
      </w:r>
    </w:p>
    <w:p w:rsidR="00974225" w:rsidRDefault="00974225" w:rsidP="00974225">
      <w:pPr>
        <w:pStyle w:val="NoIndentBodyText"/>
      </w:pPr>
    </w:p>
    <w:sectPr w:rsidR="00974225" w:rsidSect="00AB1296">
      <w:headerReference w:type="default" r:id="rId16"/>
      <w:footerReference w:type="even" r:id="rId17"/>
      <w:footerReference w:type="default" r:id="rId18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135" w:rsidRDefault="00127135">
      <w:r>
        <w:separator/>
      </w:r>
    </w:p>
    <w:p w:rsidR="00127135" w:rsidRDefault="00127135"/>
  </w:endnote>
  <w:endnote w:type="continuationSeparator" w:id="0">
    <w:p w:rsidR="00127135" w:rsidRDefault="00127135">
      <w:r>
        <w:continuationSeparator/>
      </w:r>
    </w:p>
    <w:p w:rsidR="00127135" w:rsidRDefault="0012713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B9" w:rsidRDefault="00B175B9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B175B9" w:rsidRDefault="00B175B9">
    <w:pPr>
      <w:ind w:right="360"/>
    </w:pPr>
  </w:p>
  <w:p w:rsidR="00B175B9" w:rsidRDefault="00B175B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B9" w:rsidRPr="00E82B08" w:rsidRDefault="00B175B9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135" w:rsidRDefault="00127135">
      <w:r>
        <w:separator/>
      </w:r>
    </w:p>
    <w:p w:rsidR="00127135" w:rsidRDefault="00127135"/>
  </w:footnote>
  <w:footnote w:type="continuationSeparator" w:id="0">
    <w:p w:rsidR="00127135" w:rsidRDefault="00127135">
      <w:r>
        <w:continuationSeparator/>
      </w:r>
    </w:p>
    <w:p w:rsidR="00127135" w:rsidRDefault="0012713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5B9" w:rsidRDefault="00B175B9">
    <w:pPr>
      <w:framePr w:wrap="auto" w:vAnchor="text" w:hAnchor="margin" w:xAlign="right" w:y="1"/>
    </w:pPr>
    <w:fldSimple w:instr="PAGE  ">
      <w:r w:rsidR="00974225">
        <w:rPr>
          <w:noProof/>
        </w:rPr>
        <w:t>11</w:t>
      </w:r>
    </w:fldSimple>
  </w:p>
  <w:p w:rsidR="00B175B9" w:rsidRDefault="00B175B9">
    <w:pPr>
      <w:framePr w:wrap="auto" w:vAnchor="text" w:hAnchor="margin" w:xAlign="outside" w:y="1"/>
      <w:ind w:right="360"/>
    </w:pPr>
  </w:p>
  <w:p w:rsidR="00B175B9" w:rsidRDefault="00B175B9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7249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C8F5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3DEDA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74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4B2C5D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8EA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EC8A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EC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36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79D"/>
    <w:rsid w:val="000129BC"/>
    <w:rsid w:val="00012A9E"/>
    <w:rsid w:val="00012AFB"/>
    <w:rsid w:val="000132C9"/>
    <w:rsid w:val="00013395"/>
    <w:rsid w:val="000139D9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482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542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4F8"/>
    <w:rsid w:val="00061B39"/>
    <w:rsid w:val="00061C4E"/>
    <w:rsid w:val="00061EA2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23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88E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796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AF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768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5E42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977"/>
    <w:rsid w:val="00101BB8"/>
    <w:rsid w:val="00101C83"/>
    <w:rsid w:val="00101E71"/>
    <w:rsid w:val="0010219B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B6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35"/>
    <w:rsid w:val="001271D9"/>
    <w:rsid w:val="001271DC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596"/>
    <w:rsid w:val="001368C1"/>
    <w:rsid w:val="00136E30"/>
    <w:rsid w:val="00136E34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603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3F3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D04"/>
    <w:rsid w:val="00154FC1"/>
    <w:rsid w:val="001551BE"/>
    <w:rsid w:val="0015524C"/>
    <w:rsid w:val="001552C6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D67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3E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394D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0A"/>
    <w:rsid w:val="001D1F9D"/>
    <w:rsid w:val="001D2150"/>
    <w:rsid w:val="001D2298"/>
    <w:rsid w:val="001D230C"/>
    <w:rsid w:val="001D24B5"/>
    <w:rsid w:val="001D26BA"/>
    <w:rsid w:val="001D28E9"/>
    <w:rsid w:val="001D2900"/>
    <w:rsid w:val="001D2A1E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DE7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77B"/>
    <w:rsid w:val="001F280D"/>
    <w:rsid w:val="001F2B5D"/>
    <w:rsid w:val="001F2C92"/>
    <w:rsid w:val="001F2E5C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B7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14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AC5"/>
    <w:rsid w:val="00210BD6"/>
    <w:rsid w:val="00210D19"/>
    <w:rsid w:val="00210D41"/>
    <w:rsid w:val="00210DE9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8C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52E"/>
    <w:rsid w:val="002627CD"/>
    <w:rsid w:val="0026294D"/>
    <w:rsid w:val="00262C2E"/>
    <w:rsid w:val="00262C5B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EAD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33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EA"/>
    <w:rsid w:val="00290DB8"/>
    <w:rsid w:val="002911F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753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050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1D8C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A0"/>
    <w:rsid w:val="002C55BB"/>
    <w:rsid w:val="002C569D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2B6A"/>
    <w:rsid w:val="0031322B"/>
    <w:rsid w:val="00313352"/>
    <w:rsid w:val="0031336A"/>
    <w:rsid w:val="003135F2"/>
    <w:rsid w:val="003137E0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07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9EE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80C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31"/>
    <w:rsid w:val="003C2743"/>
    <w:rsid w:val="003C2889"/>
    <w:rsid w:val="003C2E0F"/>
    <w:rsid w:val="003C2E59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B7A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E04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1BE"/>
    <w:rsid w:val="00405302"/>
    <w:rsid w:val="004056CD"/>
    <w:rsid w:val="00405729"/>
    <w:rsid w:val="004058DF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2E61"/>
    <w:rsid w:val="00413246"/>
    <w:rsid w:val="004132A8"/>
    <w:rsid w:val="00413331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09B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623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DFA"/>
    <w:rsid w:val="00435F2E"/>
    <w:rsid w:val="00435F35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A4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2D2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ABE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1B6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5BE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068"/>
    <w:rsid w:val="00491305"/>
    <w:rsid w:val="0049143A"/>
    <w:rsid w:val="004914D6"/>
    <w:rsid w:val="004915DB"/>
    <w:rsid w:val="00491621"/>
    <w:rsid w:val="00491844"/>
    <w:rsid w:val="004918B7"/>
    <w:rsid w:val="00491926"/>
    <w:rsid w:val="0049193E"/>
    <w:rsid w:val="00491971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03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2F1E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6E67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373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88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D30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0F74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ECA"/>
    <w:rsid w:val="00532F55"/>
    <w:rsid w:val="0053302F"/>
    <w:rsid w:val="005330A7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096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32F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B7E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480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B23"/>
    <w:rsid w:val="00595E3E"/>
    <w:rsid w:val="00595E67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5D3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7F1"/>
    <w:rsid w:val="005D381B"/>
    <w:rsid w:val="005D3CBE"/>
    <w:rsid w:val="005D3DC2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9F4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1F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0C1"/>
    <w:rsid w:val="005F33EE"/>
    <w:rsid w:val="005F349D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4AF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61A"/>
    <w:rsid w:val="00601815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2A9"/>
    <w:rsid w:val="006044E4"/>
    <w:rsid w:val="0060454C"/>
    <w:rsid w:val="00604560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42"/>
    <w:rsid w:val="0061046D"/>
    <w:rsid w:val="00610517"/>
    <w:rsid w:val="00610593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BAF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111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2F3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D09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BA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5E0"/>
    <w:rsid w:val="00655BB9"/>
    <w:rsid w:val="00655BE2"/>
    <w:rsid w:val="00655C81"/>
    <w:rsid w:val="00655F26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41BA"/>
    <w:rsid w:val="006647B2"/>
    <w:rsid w:val="006647C3"/>
    <w:rsid w:val="006647CD"/>
    <w:rsid w:val="00664882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2FD"/>
    <w:rsid w:val="006806DE"/>
    <w:rsid w:val="00680A87"/>
    <w:rsid w:val="00681448"/>
    <w:rsid w:val="006814B3"/>
    <w:rsid w:val="006815B4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393"/>
    <w:rsid w:val="00685676"/>
    <w:rsid w:val="006857B0"/>
    <w:rsid w:val="00685866"/>
    <w:rsid w:val="006859CC"/>
    <w:rsid w:val="006864C6"/>
    <w:rsid w:val="00686618"/>
    <w:rsid w:val="00686767"/>
    <w:rsid w:val="006869A8"/>
    <w:rsid w:val="00687230"/>
    <w:rsid w:val="00687429"/>
    <w:rsid w:val="00687451"/>
    <w:rsid w:val="00687475"/>
    <w:rsid w:val="006874C8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214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37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156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AE2"/>
    <w:rsid w:val="00727B4D"/>
    <w:rsid w:val="00730387"/>
    <w:rsid w:val="007304AA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4E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A9A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B4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4BEC"/>
    <w:rsid w:val="00744D00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13D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6DA8"/>
    <w:rsid w:val="007B715A"/>
    <w:rsid w:val="007B7351"/>
    <w:rsid w:val="007B73C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1D4F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112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AA2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658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3FE4"/>
    <w:rsid w:val="008242AC"/>
    <w:rsid w:val="008243EC"/>
    <w:rsid w:val="008245C8"/>
    <w:rsid w:val="00824614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7B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5C3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57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D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5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A2F"/>
    <w:rsid w:val="00874CCB"/>
    <w:rsid w:val="00874E1A"/>
    <w:rsid w:val="00874E5D"/>
    <w:rsid w:val="00874E76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7B1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43"/>
    <w:rsid w:val="00885580"/>
    <w:rsid w:val="00885709"/>
    <w:rsid w:val="00885803"/>
    <w:rsid w:val="00885A0A"/>
    <w:rsid w:val="00885A78"/>
    <w:rsid w:val="00885CF3"/>
    <w:rsid w:val="008860EA"/>
    <w:rsid w:val="00886132"/>
    <w:rsid w:val="00886476"/>
    <w:rsid w:val="008867F4"/>
    <w:rsid w:val="00886861"/>
    <w:rsid w:val="00886B55"/>
    <w:rsid w:val="00886BF6"/>
    <w:rsid w:val="008871A1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6DE9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47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2E2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8E7"/>
    <w:rsid w:val="008C2A6A"/>
    <w:rsid w:val="008C2ABE"/>
    <w:rsid w:val="008C2B1B"/>
    <w:rsid w:val="008C2CF8"/>
    <w:rsid w:val="008C3421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1C9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91A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225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8E"/>
    <w:rsid w:val="009D10B5"/>
    <w:rsid w:val="009D1110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4F61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2E67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3B4"/>
    <w:rsid w:val="009E496E"/>
    <w:rsid w:val="009E4A5A"/>
    <w:rsid w:val="009E4BE3"/>
    <w:rsid w:val="009E50B9"/>
    <w:rsid w:val="009E52A8"/>
    <w:rsid w:val="009E54B9"/>
    <w:rsid w:val="009E559D"/>
    <w:rsid w:val="009E561F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117C"/>
    <w:rsid w:val="00A311C2"/>
    <w:rsid w:val="00A311F0"/>
    <w:rsid w:val="00A31208"/>
    <w:rsid w:val="00A316AE"/>
    <w:rsid w:val="00A316E6"/>
    <w:rsid w:val="00A318F8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61E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EF6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5FA0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DD1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B9E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0C8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46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5B9"/>
    <w:rsid w:val="00B176B9"/>
    <w:rsid w:val="00B177C6"/>
    <w:rsid w:val="00B177E2"/>
    <w:rsid w:val="00B17A28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54A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720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02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2DA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41F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AD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588"/>
    <w:rsid w:val="00BB163A"/>
    <w:rsid w:val="00BB1875"/>
    <w:rsid w:val="00BB1952"/>
    <w:rsid w:val="00BB1C10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78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7A"/>
    <w:rsid w:val="00BD4EAB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BCC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71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C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153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B15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941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84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CEC"/>
    <w:rsid w:val="00D2603F"/>
    <w:rsid w:val="00D2611C"/>
    <w:rsid w:val="00D261E7"/>
    <w:rsid w:val="00D262F0"/>
    <w:rsid w:val="00D26DCD"/>
    <w:rsid w:val="00D26E43"/>
    <w:rsid w:val="00D26F91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08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0D7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EB0"/>
    <w:rsid w:val="00DD2ED6"/>
    <w:rsid w:val="00DD2FBC"/>
    <w:rsid w:val="00DD320C"/>
    <w:rsid w:val="00DD3218"/>
    <w:rsid w:val="00DD3415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857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44A"/>
    <w:rsid w:val="00DE775E"/>
    <w:rsid w:val="00DE7897"/>
    <w:rsid w:val="00DE78BD"/>
    <w:rsid w:val="00DE78F1"/>
    <w:rsid w:val="00DE7CFE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ECE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B4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6AE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8EA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B89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67DB0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B79"/>
    <w:rsid w:val="00E70BD1"/>
    <w:rsid w:val="00E70C95"/>
    <w:rsid w:val="00E71145"/>
    <w:rsid w:val="00E7140A"/>
    <w:rsid w:val="00E715C7"/>
    <w:rsid w:val="00E7160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B7"/>
    <w:rsid w:val="00E76403"/>
    <w:rsid w:val="00E76538"/>
    <w:rsid w:val="00E765C2"/>
    <w:rsid w:val="00E765DC"/>
    <w:rsid w:val="00E7668A"/>
    <w:rsid w:val="00E76BFE"/>
    <w:rsid w:val="00E76F77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7046"/>
    <w:rsid w:val="00EA7294"/>
    <w:rsid w:val="00EA74E7"/>
    <w:rsid w:val="00EA7610"/>
    <w:rsid w:val="00EA76A0"/>
    <w:rsid w:val="00EA77C2"/>
    <w:rsid w:val="00EA7D4F"/>
    <w:rsid w:val="00EA7DA8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CB5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06F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639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4B0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718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8B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411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377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D84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1C9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799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7FD"/>
    <w:rsid w:val="00FF4853"/>
    <w:rsid w:val="00FF4862"/>
    <w:rsid w:val="00FF4979"/>
    <w:rsid w:val="00FF4B4C"/>
    <w:rsid w:val="00FF4C0B"/>
    <w:rsid w:val="00FF4C31"/>
    <w:rsid w:val="00FF4EC9"/>
    <w:rsid w:val="00FF4F95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97"/>
    <w:rsid w:val="00FF64AC"/>
    <w:rsid w:val="00FF6999"/>
    <w:rsid w:val="00FF6BA4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A0718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9742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74225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9742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74225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lhymersjr.com/Books/Apostasy/apostasy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Spurgeon-v-Hyper-Calvinism-Battle-Preaching/dp/0851516920/ref=sr_1_1?s=books&amp;ie=UTF8&amp;qid=1310081697&amp;sr=1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rmonsfortheworld.com" TargetMode="External"/><Relationship Id="rId10" Type="http://schemas.openxmlformats.org/officeDocument/2006/relationships/hyperlink" Target="mailto:rlhymersjr@sbcglobal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69792-480B-4226-9B42-80EC1E71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18956</CharactersWithSpaces>
  <SharedDoc>false</SharedDoc>
  <HLinks>
    <vt:vector size="48" baseType="variant">
      <vt:variant>
        <vt:i4>2424869</vt:i4>
      </vt:variant>
      <vt:variant>
        <vt:i4>21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18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4784132</vt:i4>
      </vt:variant>
      <vt:variant>
        <vt:i4>12</vt:i4>
      </vt:variant>
      <vt:variant>
        <vt:i4>0</vt:i4>
      </vt:variant>
      <vt:variant>
        <vt:i4>5</vt:i4>
      </vt:variant>
      <vt:variant>
        <vt:lpwstr>http://www.rlhymersjr.com/Books/Apostasy/apostasy.htm</vt:lpwstr>
      </vt:variant>
      <vt:variant>
        <vt:lpwstr/>
      </vt:variant>
      <vt:variant>
        <vt:i4>1900631</vt:i4>
      </vt:variant>
      <vt:variant>
        <vt:i4>9</vt:i4>
      </vt:variant>
      <vt:variant>
        <vt:i4>0</vt:i4>
      </vt:variant>
      <vt:variant>
        <vt:i4>5</vt:i4>
      </vt:variant>
      <vt:variant>
        <vt:lpwstr>http://www.amazon.com/Spurgeon-v-Hyper-Calvinism-Battle-Preaching/dp/0851516920/ref=sr_1_1?s=books&amp;ie=UTF8&amp;qid=1310081697&amp;sr=1-1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2016-10-25T06:54:00Z</cp:lastPrinted>
  <dcterms:created xsi:type="dcterms:W3CDTF">2018-09-06T17:58:00Z</dcterms:created>
  <dcterms:modified xsi:type="dcterms:W3CDTF">2018-09-06T17:59:00Z</dcterms:modified>
</cp:coreProperties>
</file>