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9D7" w:rsidRPr="001C66B1" w:rsidRDefault="00D769D7" w:rsidP="00D769D7">
      <w:pPr>
        <w:pStyle w:val="BodyText"/>
        <w:rPr>
          <w:sz w:val="20"/>
          <w:u w:val="single"/>
          <w:lang w:bidi="mr-IN"/>
        </w:rPr>
      </w:pPr>
      <w:r w:rsidRPr="001C66B1">
        <w:rPr>
          <w:rFonts w:ascii="Mangal" w:hAnsi="Mangal" w:hint="cs"/>
          <w:sz w:val="20"/>
          <w:cs/>
          <w:lang w:bidi="mr-IN"/>
        </w:rPr>
        <w:t xml:space="preserve">प्रवचनका यी पाण्डुलिपि र भिडियोहरू प्रत्येक महीना करिब २१५ देशका </w:t>
      </w:r>
      <w:r w:rsidRPr="001C66B1">
        <w:rPr>
          <w:rFonts w:ascii="Mangal" w:hAnsi="Mangal"/>
          <w:sz w:val="20"/>
          <w:cs/>
        </w:rPr>
        <w:t>१</w:t>
      </w:r>
      <w:r w:rsidRPr="001C66B1">
        <w:rPr>
          <w:rFonts w:ascii="Mangal" w:hAnsi="Mangal" w:hint="cs"/>
          <w:sz w:val="20"/>
          <w:cs/>
          <w:lang w:bidi="mr-IN"/>
        </w:rPr>
        <w:t>,</w:t>
      </w:r>
      <w:r w:rsidRPr="001C66B1">
        <w:rPr>
          <w:rFonts w:ascii="Mangal" w:hAnsi="Mangal"/>
          <w:sz w:val="20"/>
          <w:cs/>
        </w:rPr>
        <w:t>१</w:t>
      </w:r>
      <w:r w:rsidRPr="001C66B1">
        <w:rPr>
          <w:rFonts w:ascii="Mangal" w:hAnsi="Mangal" w:hint="cs"/>
          <w:sz w:val="20"/>
          <w:cs/>
          <w:lang w:bidi="mr-IN"/>
        </w:rPr>
        <w:t>६,</w:t>
      </w:r>
      <w:r w:rsidRPr="001C66B1">
        <w:rPr>
          <w:rFonts w:ascii="Mangal" w:hAnsi="Mangal"/>
          <w:sz w:val="20"/>
          <w:cs/>
        </w:rPr>
        <w:t>०००कम्प्यूटर</w:t>
      </w:r>
      <w:r w:rsidRPr="001C66B1">
        <w:rPr>
          <w:rFonts w:ascii="Mangal" w:hAnsi="Mangal" w:hint="cs"/>
          <w:sz w:val="20"/>
          <w:cs/>
          <w:lang w:bidi="mr-IN"/>
        </w:rPr>
        <w:t xml:space="preserve">हरूमा </w:t>
      </w:r>
      <w:r w:rsidRPr="001C66B1">
        <w:rPr>
          <w:rFonts w:ascii="Mangal" w:hAnsi="Mangal"/>
          <w:sz w:val="20"/>
          <w:cs/>
        </w:rPr>
        <w:t>वेबसाइट</w:t>
      </w:r>
      <w:r w:rsidRPr="001C66B1">
        <w:rPr>
          <w:rFonts w:ascii="Mangal" w:hAnsi="Mangal" w:hint="cs"/>
          <w:sz w:val="20"/>
          <w:cs/>
          <w:lang w:bidi="mr-IN"/>
        </w:rPr>
        <w:t>ठेगाना-</w:t>
      </w:r>
      <w:hyperlink r:id="rId7" w:history="1">
        <w:r w:rsidRPr="001C66B1">
          <w:rPr>
            <w:rStyle w:val="Hyperlink"/>
            <w:sz w:val="20"/>
          </w:rPr>
          <w:t>www.sermonsfortheworld.com</w:t>
        </w:r>
      </w:hyperlink>
      <w:r w:rsidRPr="001C66B1">
        <w:rPr>
          <w:rFonts w:ascii="Mangal" w:hAnsi="Mangal" w:hint="cs"/>
          <w:sz w:val="20"/>
          <w:cs/>
          <w:lang w:bidi="mr-IN"/>
        </w:rPr>
        <w:t>मा जान्छन्।</w:t>
      </w:r>
      <w:r w:rsidRPr="001C66B1">
        <w:rPr>
          <w:rFonts w:hint="cs"/>
          <w:sz w:val="20"/>
          <w:cs/>
          <w:lang w:bidi="mr-IN"/>
        </w:rPr>
        <w:t xml:space="preserve">अरू हजारौं मानिसले </w:t>
      </w:r>
      <w:r w:rsidRPr="001C66B1">
        <w:rPr>
          <w:rFonts w:ascii="Mangal" w:hAnsi="Mangal" w:hint="cs"/>
          <w:sz w:val="20"/>
          <w:cs/>
          <w:lang w:bidi="mr-IN"/>
        </w:rPr>
        <w:t>यूट्यूबमायीभि</w:t>
      </w:r>
      <w:r w:rsidRPr="001C66B1">
        <w:rPr>
          <w:rFonts w:ascii="Mangal" w:hAnsi="Mangal"/>
          <w:sz w:val="20"/>
          <w:cs/>
        </w:rPr>
        <w:t>डियो</w:t>
      </w:r>
      <w:r w:rsidRPr="001C66B1">
        <w:rPr>
          <w:rFonts w:ascii="Mangal" w:hAnsi="Mangal" w:hint="cs"/>
          <w:sz w:val="20"/>
          <w:cs/>
          <w:lang w:bidi="mr-IN"/>
        </w:rPr>
        <w:t>हरू हेर्दछन्, तर अब तिनीहरूले चाँडैयूट्यूब छोड्छन्, किनकि प्रत्येक प्रवचनले तिनीहरूलाई हाम्रो वेबसाइट हेर्ने निर्देशन दिन्छ। यूट्यूबले मानिसहरूलाई हाम्रो वेबसाइट हेर्ने सल्लाह दिन्छ। प्रत्येक महीनायी प्रवचनका पाण्डुलिपिहरू</w:t>
      </w:r>
      <w:r w:rsidRPr="001C66B1">
        <w:rPr>
          <w:rFonts w:ascii="Mangal" w:hAnsi="Mangal"/>
          <w:sz w:val="20"/>
          <w:cs/>
        </w:rPr>
        <w:t>३</w:t>
      </w:r>
      <w:r w:rsidRPr="001C66B1">
        <w:rPr>
          <w:rFonts w:ascii="Mangal" w:hAnsi="Mangal" w:hint="cs"/>
          <w:sz w:val="20"/>
          <w:cs/>
          <w:lang w:bidi="mr-IN"/>
        </w:rPr>
        <w:t>५</w:t>
      </w:r>
      <w:r w:rsidRPr="001C66B1">
        <w:rPr>
          <w:rFonts w:hint="cs"/>
          <w:sz w:val="20"/>
          <w:cs/>
          <w:lang w:bidi="mr-IN"/>
        </w:rPr>
        <w:t xml:space="preserve">ओटा भाषामा </w:t>
      </w:r>
      <w:r w:rsidRPr="001C66B1">
        <w:rPr>
          <w:rFonts w:ascii="Mangal" w:hAnsi="Mangal"/>
          <w:sz w:val="20"/>
          <w:cs/>
        </w:rPr>
        <w:t>हजा</w:t>
      </w:r>
      <w:r w:rsidRPr="001C66B1">
        <w:rPr>
          <w:rFonts w:ascii="Mangal" w:hAnsi="Mangal" w:hint="cs"/>
          <w:sz w:val="20"/>
          <w:cs/>
          <w:lang w:bidi="mr-IN"/>
        </w:rPr>
        <w:t>रौंमानिसका निम्ति</w:t>
      </w:r>
      <w:r w:rsidRPr="001C66B1">
        <w:rPr>
          <w:rFonts w:ascii="Mangal" w:hAnsi="Mangal"/>
          <w:sz w:val="20"/>
          <w:cs/>
        </w:rPr>
        <w:t>उपलब्ध</w:t>
      </w:r>
      <w:r w:rsidRPr="001C66B1">
        <w:rPr>
          <w:rFonts w:ascii="Mangal" w:hAnsi="Mangal" w:hint="cs"/>
          <w:sz w:val="20"/>
          <w:cs/>
          <w:lang w:bidi="mr-IN"/>
        </w:rPr>
        <w:t>हुन्छन्। यी प्रवचनहरू कपीराईट नगरिएका हुनाले प्रचारकहरूले अनुमति नलिई ती प्रयोग गर्न सक्छन्। यसको साथै डाक्टर हिमर्स र उनका विद्यार्थीहरूले प्रचार गरेका सयौं भिडियोहरू पनि छन्। पाण्डुलिपिहरू कपीराईट गरिएका छैनन्, तर भिडियोचाहिँ कपीराइट गरिएका छन्।</w:t>
      </w:r>
      <w:r w:rsidRPr="001C66B1">
        <w:rPr>
          <w:rFonts w:hint="cs"/>
          <w:sz w:val="20"/>
          <w:u w:val="single"/>
          <w:cs/>
        </w:rPr>
        <w:t>मुस्लिम र हिन्दु देशहरूलगायत</w:t>
      </w:r>
      <w:hyperlink r:id="rId8" w:history="1">
        <w:r w:rsidRPr="001C66B1">
          <w:rPr>
            <w:rStyle w:val="Hyperlink"/>
            <w:rFonts w:ascii="Mangal" w:hAnsi="Mangal" w:hint="cs"/>
            <w:sz w:val="20"/>
            <w:cs/>
            <w:lang w:bidi="mr-IN"/>
          </w:rPr>
          <w:t>सारा संसारमा सुसमाचार पुऱ्याउने महान् कार्यमा हामीलाई सहायता गर्न तपाईं आफ्नो मासिक भेटी कसरी दिन सक्नुहुन्छ सो जान्नका निम्ति यहाँ</w:t>
        </w:r>
        <w:r w:rsidRPr="001C66B1">
          <w:rPr>
            <w:rStyle w:val="Hyperlink"/>
            <w:rFonts w:ascii="Mangal" w:hAnsi="Mangal" w:hint="cs"/>
            <w:sz w:val="20"/>
            <w:cs/>
          </w:rPr>
          <w:t>क्लिक</w:t>
        </w:r>
        <w:r w:rsidRPr="001C66B1">
          <w:rPr>
            <w:rStyle w:val="Hyperlink"/>
            <w:rFonts w:ascii="Mangal" w:hAnsi="Mangal" w:hint="cs"/>
            <w:sz w:val="20"/>
            <w:cs/>
            <w:lang w:bidi="mr-IN"/>
          </w:rPr>
          <w:t xml:space="preserve">गर्नुहोस्। </w:t>
        </w:r>
      </w:hyperlink>
    </w:p>
    <w:p w:rsidR="00D769D7" w:rsidRPr="001C66B1" w:rsidRDefault="00D769D7" w:rsidP="00D769D7">
      <w:pPr>
        <w:pStyle w:val="BodyText"/>
        <w:spacing w:line="120" w:lineRule="auto"/>
        <w:rPr>
          <w:sz w:val="20"/>
          <w:u w:val="single"/>
          <w:lang w:bidi="mr-IN"/>
        </w:rPr>
      </w:pPr>
    </w:p>
    <w:p w:rsidR="00D769D7" w:rsidRPr="001C66B1" w:rsidRDefault="00D769D7" w:rsidP="00D769D7">
      <w:pPr>
        <w:pStyle w:val="BodyText"/>
        <w:rPr>
          <w:sz w:val="20"/>
        </w:rPr>
      </w:pPr>
      <w:r w:rsidRPr="001C66B1">
        <w:rPr>
          <w:rFonts w:ascii="Mangal" w:hAnsi="Mangal" w:hint="cs"/>
          <w:sz w:val="20"/>
          <w:cs/>
          <w:lang w:bidi="mr-IN"/>
        </w:rPr>
        <w:t>जब-जब तपाईं डा.</w:t>
      </w:r>
      <w:r w:rsidRPr="001C66B1">
        <w:rPr>
          <w:rFonts w:ascii="Mangal" w:hAnsi="Mangal" w:hint="cs"/>
          <w:sz w:val="20"/>
          <w:cs/>
        </w:rPr>
        <w:t>हिमर्स</w:t>
      </w:r>
      <w:r w:rsidRPr="001C66B1">
        <w:rPr>
          <w:rFonts w:ascii="Mangal" w:hAnsi="Mangal" w:hint="cs"/>
          <w:sz w:val="20"/>
          <w:cs/>
          <w:lang w:bidi="mr-IN"/>
        </w:rPr>
        <w:t xml:space="preserve">लाई पत्र लेख्नुहुन्छ त्यसबेला तपाईं कुन देशमा बस्नुहुन्छ त्यो अवश्य लेख्नुहोस्, नत्र उहाँले तपाईंलाई जवाफ दिन सक्नुहुनेछैन। डा. हिमर्सको ईमेल ठेगाना यस प्रकार छः </w:t>
      </w:r>
      <w:hyperlink r:id="rId9" w:history="1">
        <w:r w:rsidRPr="001C66B1">
          <w:rPr>
            <w:rStyle w:val="Hyperlink"/>
            <w:sz w:val="20"/>
          </w:rPr>
          <w:t>rlhymersjr@sbcglobal.net</w:t>
        </w:r>
      </w:hyperlink>
    </w:p>
    <w:p w:rsidR="000B53D7" w:rsidRPr="0055377D" w:rsidRDefault="000B53D7">
      <w:pPr>
        <w:pStyle w:val="Heading1"/>
        <w:ind w:left="0" w:right="0"/>
        <w:jc w:val="center"/>
        <w:rPr>
          <w:sz w:val="28"/>
          <w:szCs w:val="28"/>
        </w:rPr>
      </w:pPr>
    </w:p>
    <w:p w:rsidR="00372CB1" w:rsidRPr="00D769D7" w:rsidRDefault="00D769D7">
      <w:pPr>
        <w:pStyle w:val="Heading1"/>
        <w:ind w:left="0" w:right="0"/>
        <w:jc w:val="center"/>
        <w:rPr>
          <w:rFonts w:cs="Mangal"/>
          <w:sz w:val="28"/>
          <w:szCs w:val="25"/>
          <w:lang w:bidi="mr-IN"/>
        </w:rPr>
      </w:pPr>
      <w:r>
        <w:rPr>
          <w:rFonts w:cs="Mangal" w:hint="cs"/>
          <w:sz w:val="28"/>
          <w:szCs w:val="25"/>
          <w:cs/>
          <w:lang w:bidi="mr-IN"/>
        </w:rPr>
        <w:t>प्रचारकहरू हाम्रा चर्चहरूमा मानिसहरू किन थप्दैनन्</w:t>
      </w:r>
    </w:p>
    <w:p w:rsidR="0041245D" w:rsidRPr="00D56F7D" w:rsidRDefault="0041245D" w:rsidP="0041245D">
      <w:pPr>
        <w:pStyle w:val="Title"/>
        <w:rPr>
          <w:sz w:val="16"/>
        </w:rPr>
      </w:pPr>
      <w:r w:rsidRPr="00D56F7D">
        <w:rPr>
          <w:rFonts w:hint="cs"/>
          <w:sz w:val="16"/>
          <w:cs/>
          <w:lang w:bidi="mr-IN"/>
        </w:rPr>
        <w:t xml:space="preserve">(लडाइँका पुकारहरू शृङखलामा नम्बर </w:t>
      </w:r>
      <w:r>
        <w:rPr>
          <w:rFonts w:hint="cs"/>
          <w:sz w:val="16"/>
          <w:cs/>
          <w:lang w:bidi="mr-IN"/>
        </w:rPr>
        <w:t>चार</w:t>
      </w:r>
      <w:r w:rsidRPr="00D56F7D">
        <w:rPr>
          <w:rFonts w:hint="cs"/>
          <w:sz w:val="16"/>
          <w:cs/>
          <w:lang w:bidi="mr-IN"/>
        </w:rPr>
        <w:t>)</w:t>
      </w:r>
    </w:p>
    <w:p w:rsidR="003C1BF3" w:rsidRDefault="003C1BF3" w:rsidP="0041245D">
      <w:pPr>
        <w:jc w:val="center"/>
        <w:rPr>
          <w:b/>
          <w:sz w:val="24"/>
          <w:lang w:bidi="mr-IN"/>
        </w:rPr>
      </w:pPr>
      <w:r>
        <w:rPr>
          <w:b/>
          <w:sz w:val="24"/>
          <w:lang w:bidi="mr-IN"/>
        </w:rPr>
        <w:t>WHY EVANGELISTS DON’T ADD PEOPLE TO OUR CHURCHES</w:t>
      </w:r>
    </w:p>
    <w:p w:rsidR="003C1BF3" w:rsidRPr="003C1BF3" w:rsidRDefault="003C1BF3" w:rsidP="0041245D">
      <w:pPr>
        <w:jc w:val="center"/>
        <w:rPr>
          <w:b/>
          <w:sz w:val="16"/>
          <w:cs/>
          <w:lang w:bidi="mr-IN"/>
        </w:rPr>
      </w:pPr>
      <w:r>
        <w:rPr>
          <w:b/>
          <w:sz w:val="16"/>
          <w:lang w:bidi="mr-IN"/>
        </w:rPr>
        <w:t>(NUMBER FOUR IN A SERIES OF BATTLE CRIES)</w:t>
      </w:r>
    </w:p>
    <w:p w:rsidR="0041245D" w:rsidRPr="003C1BF3" w:rsidRDefault="0041245D" w:rsidP="0041245D">
      <w:pPr>
        <w:jc w:val="center"/>
        <w:rPr>
          <w:sz w:val="18"/>
          <w:szCs w:val="18"/>
        </w:rPr>
      </w:pPr>
      <w:r w:rsidRPr="003C1BF3">
        <w:rPr>
          <w:rFonts w:hint="cs"/>
          <w:sz w:val="18"/>
          <w:szCs w:val="18"/>
          <w:cs/>
          <w:lang w:bidi="mr-IN"/>
        </w:rPr>
        <w:t>(</w:t>
      </w:r>
      <w:r w:rsidRPr="003C1BF3">
        <w:rPr>
          <w:sz w:val="18"/>
          <w:szCs w:val="18"/>
        </w:rPr>
        <w:t>Nepali)</w:t>
      </w:r>
    </w:p>
    <w:p w:rsidR="003C1BF3" w:rsidRPr="00D56F7D" w:rsidRDefault="003C1BF3" w:rsidP="0041245D">
      <w:pPr>
        <w:jc w:val="center"/>
        <w:rPr>
          <w:rFonts w:ascii="Mangal" w:hAnsi="Mangal" w:cs="Mangal"/>
          <w:b/>
          <w:color w:val="000000"/>
          <w:cs/>
          <w:lang w:bidi="hi-IN"/>
        </w:rPr>
      </w:pPr>
    </w:p>
    <w:p w:rsidR="0041245D" w:rsidRPr="00D56F7D" w:rsidRDefault="0041245D" w:rsidP="0041245D">
      <w:pPr>
        <w:jc w:val="center"/>
        <w:rPr>
          <w:rFonts w:ascii="Mangal" w:hAnsi="Mangal" w:cs="Mangal"/>
          <w:b/>
          <w:color w:val="000000"/>
          <w:lang w:bidi="mr-IN"/>
        </w:rPr>
      </w:pPr>
      <w:r w:rsidRPr="00D56F7D">
        <w:rPr>
          <w:rFonts w:ascii="Mangal" w:hAnsi="Mangal" w:cs="Mangal" w:hint="cs"/>
          <w:b/>
          <w:color w:val="000000"/>
          <w:cs/>
          <w:lang w:bidi="hi-IN"/>
        </w:rPr>
        <w:t>द्वारा</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sidRPr="00D56F7D">
        <w:rPr>
          <w:rFonts w:ascii="Mangal" w:hAnsi="Mangal" w:cs="Mangal" w:hint="cs"/>
          <w:b/>
          <w:color w:val="000000"/>
          <w:cs/>
          <w:lang w:bidi="hi-IN"/>
        </w:rPr>
        <w:t>हिमर्स</w:t>
      </w:r>
    </w:p>
    <w:p w:rsidR="0041245D" w:rsidRDefault="0041245D" w:rsidP="0041245D">
      <w:pPr>
        <w:pStyle w:val="heading"/>
        <w:spacing w:before="0" w:beforeAutospacing="0" w:after="0" w:afterAutospacing="0"/>
        <w:rPr>
          <w:szCs w:val="20"/>
        </w:rPr>
      </w:pPr>
      <w:r w:rsidRPr="003C1BF3">
        <w:rPr>
          <w:szCs w:val="20"/>
        </w:rPr>
        <w:t>by Dr. R. L. Hymers, Jr.</w:t>
      </w:r>
    </w:p>
    <w:p w:rsidR="003C1BF3" w:rsidRPr="003C1BF3" w:rsidRDefault="003C1BF3" w:rsidP="0041245D">
      <w:pPr>
        <w:pStyle w:val="heading"/>
        <w:spacing w:before="0" w:beforeAutospacing="0" w:after="0" w:afterAutospacing="0"/>
        <w:rPr>
          <w:rFonts w:cs="Mangal"/>
          <w:szCs w:val="18"/>
          <w:lang w:bidi="mr-IN"/>
        </w:rPr>
      </w:pPr>
    </w:p>
    <w:p w:rsidR="0041245D" w:rsidRDefault="0041245D" w:rsidP="0041245D">
      <w:pPr>
        <w:jc w:val="center"/>
        <w:rPr>
          <w:rFonts w:ascii="Mangal" w:hAnsi="Mangal" w:cs="Mangal"/>
          <w:lang w:bidi="mr-IN"/>
        </w:rPr>
      </w:pPr>
      <w:r>
        <w:rPr>
          <w:rFonts w:cs="Mangal" w:hint="cs"/>
          <w:cs/>
          <w:lang w:bidi="mr-IN"/>
        </w:rPr>
        <w:t>११</w:t>
      </w:r>
      <w:r>
        <w:rPr>
          <w:rFonts w:ascii="Mangal" w:hAnsi="Mangal" w:cs="Mangal" w:hint="cs"/>
          <w:cs/>
          <w:lang w:bidi="mr-IN"/>
        </w:rPr>
        <w:t>फर</w:t>
      </w:r>
      <w:r w:rsidRPr="00234556">
        <w:rPr>
          <w:rFonts w:ascii="Mangal" w:hAnsi="Mangal" w:cs="Mangal"/>
          <w:cs/>
          <w:lang w:bidi="hi-IN"/>
        </w:rPr>
        <w:t>वरी</w:t>
      </w:r>
      <w:r w:rsidRPr="00234556">
        <w:rPr>
          <w:rFonts w:ascii="Mangal" w:hAnsi="Mangal" w:cs="Mangal"/>
        </w:rPr>
        <w:t>,</w:t>
      </w:r>
      <w:r w:rsidRPr="00234556">
        <w:rPr>
          <w:rFonts w:ascii="Mangal" w:hAnsi="Mangal" w:cs="Mangal"/>
          <w:cs/>
          <w:lang w:bidi="hi-IN"/>
        </w:rPr>
        <w:t>२०१</w:t>
      </w:r>
      <w:r>
        <w:rPr>
          <w:rFonts w:ascii="Mangal" w:hAnsi="Mangal" w:cs="Mangal" w:hint="cs"/>
          <w:cs/>
          <w:lang w:bidi="mr-IN"/>
        </w:rPr>
        <w:t xml:space="preserve">७,शनिबार बेलुकी </w:t>
      </w:r>
      <w:r w:rsidRPr="00234556">
        <w:rPr>
          <w:rFonts w:ascii="Mangal" w:hAnsi="Mangal" w:cs="Mangal"/>
          <w:cs/>
          <w:lang w:bidi="hi-IN"/>
        </w:rPr>
        <w:t>ल</w:t>
      </w:r>
      <w:r w:rsidRPr="00234556">
        <w:rPr>
          <w:rFonts w:ascii="Mangal" w:hAnsi="Mangal" w:cs="Mangal" w:hint="cs"/>
          <w:cs/>
          <w:lang w:bidi="mr-IN"/>
        </w:rPr>
        <w:t>सएन्जल</w:t>
      </w:r>
      <w:r w:rsidRPr="00234556">
        <w:rPr>
          <w:rFonts w:ascii="Mangal" w:hAnsi="Mangal" w:cs="Mangal"/>
          <w:cs/>
          <w:lang w:bidi="hi-IN"/>
        </w:rPr>
        <w:t>स</w:t>
      </w:r>
      <w:r w:rsidRPr="00234556">
        <w:rPr>
          <w:rFonts w:ascii="Mangal" w:hAnsi="Mangal" w:cs="Mangal" w:hint="cs"/>
          <w:cs/>
          <w:lang w:bidi="mr-IN"/>
        </w:rPr>
        <w:t>को</w:t>
      </w:r>
      <w:r w:rsidRPr="00234556">
        <w:rPr>
          <w:rFonts w:cs="Mangal" w:hint="cs"/>
          <w:cs/>
          <w:lang w:bidi="mr-IN"/>
        </w:rPr>
        <w:t>द</w:t>
      </w:r>
      <w:r w:rsidRPr="00234556">
        <w:rPr>
          <w:rFonts w:ascii="Mangal" w:hAnsi="Mangal" w:cs="Mangal" w:hint="cs"/>
          <w:cs/>
          <w:lang w:bidi="mr-IN"/>
        </w:rPr>
        <w:t>ब्याप्टिस्टटे</w:t>
      </w:r>
      <w:r w:rsidRPr="00234556">
        <w:rPr>
          <w:rFonts w:ascii="Mangal" w:hAnsi="Mangal" w:cs="Mangal"/>
          <w:cs/>
          <w:lang w:bidi="hi-IN"/>
        </w:rPr>
        <w:t>बरनेकल</w:t>
      </w:r>
      <w:r w:rsidRPr="00234556">
        <w:rPr>
          <w:rFonts w:ascii="Mangal" w:hAnsi="Mangal" w:cs="Mangal" w:hint="cs"/>
          <w:cs/>
          <w:lang w:bidi="mr-IN"/>
        </w:rPr>
        <w:t xml:space="preserve">मा </w:t>
      </w:r>
    </w:p>
    <w:p w:rsidR="0041245D" w:rsidRPr="00441991" w:rsidRDefault="0041245D" w:rsidP="0041245D">
      <w:pPr>
        <w:jc w:val="center"/>
        <w:rPr>
          <w:sz w:val="24"/>
        </w:rPr>
      </w:pPr>
      <w:r w:rsidRPr="00234556">
        <w:rPr>
          <w:rFonts w:ascii="Mangal" w:hAnsi="Mangal" w:cs="Mangal"/>
          <w:cs/>
          <w:lang w:bidi="hi-IN"/>
        </w:rPr>
        <w:t>प्रचार</w:t>
      </w:r>
      <w:r w:rsidRPr="00234556">
        <w:rPr>
          <w:rFonts w:ascii="Mangal" w:hAnsi="Mangal" w:cs="Mangal" w:hint="cs"/>
          <w:cs/>
          <w:lang w:bidi="mr-IN"/>
        </w:rPr>
        <w:t>गरिएको प्रवचन</w:t>
      </w:r>
    </w:p>
    <w:p w:rsidR="00A269BC" w:rsidRPr="003C1BF3" w:rsidRDefault="00374006" w:rsidP="00FF3A5C">
      <w:pPr>
        <w:pStyle w:val="heading"/>
        <w:spacing w:before="0" w:beforeAutospacing="0" w:after="0" w:afterAutospacing="0"/>
        <w:rPr>
          <w:szCs w:val="20"/>
        </w:rPr>
      </w:pPr>
      <w:r w:rsidRPr="003C1BF3">
        <w:rPr>
          <w:szCs w:val="20"/>
        </w:rPr>
        <w:t xml:space="preserve">A sermon preached </w:t>
      </w:r>
      <w:r w:rsidR="00A269BC" w:rsidRPr="003C1BF3">
        <w:rPr>
          <w:szCs w:val="20"/>
        </w:rPr>
        <w:t>at the Baptist Tabernacle of Los Angeles</w:t>
      </w:r>
    </w:p>
    <w:p w:rsidR="00A269BC" w:rsidRPr="003C1BF3" w:rsidRDefault="00A269BC" w:rsidP="00FF3A5C">
      <w:pPr>
        <w:pStyle w:val="heading"/>
        <w:spacing w:before="0" w:beforeAutospacing="0" w:after="0" w:afterAutospacing="0"/>
        <w:rPr>
          <w:szCs w:val="20"/>
        </w:rPr>
      </w:pPr>
      <w:r w:rsidRPr="003C1BF3">
        <w:rPr>
          <w:szCs w:val="20"/>
        </w:rPr>
        <w:t>Saturday Evening, February 11, 2017</w:t>
      </w:r>
    </w:p>
    <w:p w:rsidR="00B252BC" w:rsidRPr="0055377D" w:rsidRDefault="00B252BC" w:rsidP="00CF0FE4">
      <w:pPr>
        <w:pStyle w:val="BodyText"/>
        <w:spacing w:line="120" w:lineRule="auto"/>
        <w:jc w:val="center"/>
        <w:rPr>
          <w:sz w:val="24"/>
          <w:szCs w:val="24"/>
        </w:rPr>
      </w:pPr>
    </w:p>
    <w:p w:rsidR="003C1BF3" w:rsidRDefault="00CF0FE4" w:rsidP="003C1BF3">
      <w:pPr>
        <w:jc w:val="center"/>
        <w:rPr>
          <w:rFonts w:cs="Mangal"/>
          <w:sz w:val="24"/>
          <w:szCs w:val="24"/>
        </w:rPr>
      </w:pPr>
      <w:r w:rsidRPr="003C1BF3">
        <w:rPr>
          <w:rFonts w:cs="Mangal" w:hint="cs"/>
          <w:sz w:val="24"/>
          <w:szCs w:val="24"/>
          <w:cs/>
          <w:lang w:bidi="mr-IN"/>
        </w:rPr>
        <w:t>‘</w:t>
      </w:r>
      <w:r w:rsidR="00593B4A" w:rsidRPr="003C1BF3">
        <w:rPr>
          <w:rFonts w:cs="Mangal" w:hint="cs"/>
          <w:sz w:val="24"/>
          <w:szCs w:val="24"/>
          <w:cs/>
          <w:lang w:bidi="mr-IN"/>
        </w:rPr>
        <w:t>तापनि तिमीहरू जीवन प्राप्त गर्न मकहाँ आउन इन्कार गर्छौ</w:t>
      </w:r>
      <w:r w:rsidR="000352F1" w:rsidRPr="003C1BF3">
        <w:rPr>
          <w:rFonts w:cs="Mangal" w:hint="cs"/>
          <w:sz w:val="24"/>
          <w:szCs w:val="24"/>
        </w:rPr>
        <w:t>’</w:t>
      </w:r>
    </w:p>
    <w:p w:rsidR="00593B4A" w:rsidRPr="003C1BF3" w:rsidRDefault="00593B4A" w:rsidP="003C1BF3">
      <w:pPr>
        <w:jc w:val="center"/>
        <w:rPr>
          <w:rFonts w:cs="Mangal"/>
          <w:sz w:val="24"/>
          <w:szCs w:val="24"/>
          <w:lang w:bidi="mr-IN"/>
        </w:rPr>
      </w:pPr>
      <w:r w:rsidRPr="003C1BF3">
        <w:rPr>
          <w:rFonts w:cs="Mangal" w:hint="cs"/>
          <w:sz w:val="24"/>
          <w:szCs w:val="24"/>
          <w:cs/>
          <w:lang w:bidi="mr-IN"/>
        </w:rPr>
        <w:t>(यूहन्ना५</w:t>
      </w:r>
      <w:r w:rsidRPr="003C1BF3">
        <w:rPr>
          <w:sz w:val="24"/>
          <w:szCs w:val="24"/>
        </w:rPr>
        <w:t>:</w:t>
      </w:r>
      <w:r w:rsidRPr="003C1BF3">
        <w:rPr>
          <w:rFonts w:cs="Mangal" w:hint="cs"/>
          <w:sz w:val="24"/>
          <w:szCs w:val="24"/>
          <w:cs/>
          <w:lang w:bidi="mr-IN"/>
        </w:rPr>
        <w:t>४०)।</w:t>
      </w:r>
    </w:p>
    <w:p w:rsidR="003C1BF3" w:rsidRPr="003C1BF3" w:rsidRDefault="003C1BF3" w:rsidP="00593B4A">
      <w:pPr>
        <w:pStyle w:val="BodyTextIndent2"/>
        <w:rPr>
          <w:sz w:val="16"/>
          <w:szCs w:val="16"/>
          <w:cs/>
          <w:lang w:bidi="mr-IN"/>
        </w:rPr>
      </w:pPr>
    </w:p>
    <w:p w:rsidR="00D94468" w:rsidRPr="0055377D" w:rsidRDefault="00CF0FE4" w:rsidP="00593B4A">
      <w:pPr>
        <w:pStyle w:val="BodyTextIndent2"/>
      </w:pPr>
      <w:r>
        <w:rPr>
          <w:rFonts w:hint="cs"/>
          <w:cs/>
          <w:lang w:bidi="mr-IN"/>
        </w:rPr>
        <w:t>केही वर्ष अघि हाम्रो चर्चले अर्को एउटा चर्चलाई सुसमाचार प्रचार गर्ने केही सेवाहरूमा साथ दियो।</w:t>
      </w:r>
      <w:r w:rsidR="00F254B5">
        <w:rPr>
          <w:rFonts w:hint="cs"/>
          <w:cs/>
          <w:lang w:bidi="mr-IN"/>
        </w:rPr>
        <w:t xml:space="preserve"> हामी सबै जना त्यस अर्को पास्टरको चर्चमा गयौं। तिनले एक प्रसिद्ध प्रचारकलाई निम्त्याएका थिए। त्यस प्रचारकले प्रचार गरे। प्रभुलाई ग्रहण गर्ने निम्तो दिइँदा धेरै जना मानिस अगि आए। तर कसैले पनि उद्धार पाएको थिएन। </w:t>
      </w:r>
      <w:r w:rsidR="00AA2F28">
        <w:rPr>
          <w:rFonts w:hint="cs"/>
          <w:cs/>
          <w:lang w:bidi="mr-IN"/>
        </w:rPr>
        <w:t>ती</w:t>
      </w:r>
      <w:r w:rsidR="00F254B5">
        <w:rPr>
          <w:rFonts w:hint="cs"/>
          <w:cs/>
          <w:lang w:bidi="mr-IN"/>
        </w:rPr>
        <w:t xml:space="preserve"> पास्टरले यसो भनेः</w:t>
      </w:r>
    </w:p>
    <w:p w:rsidR="00364248" w:rsidRPr="0055377D" w:rsidRDefault="00364248" w:rsidP="00F254B5">
      <w:pPr>
        <w:pStyle w:val="BodyTextIndent2"/>
        <w:spacing w:line="120" w:lineRule="auto"/>
      </w:pPr>
    </w:p>
    <w:p w:rsidR="009F5B64" w:rsidRPr="00222F90" w:rsidRDefault="00222F90" w:rsidP="009F5B64">
      <w:pPr>
        <w:pStyle w:val="IndentedQuote"/>
        <w:rPr>
          <w:rFonts w:cstheme="minorBidi"/>
          <w:szCs w:val="18"/>
          <w:lang w:bidi="mr-IN"/>
        </w:rPr>
      </w:pPr>
      <w:r>
        <w:rPr>
          <w:rFonts w:cs="Mangal" w:hint="cs"/>
          <w:szCs w:val="18"/>
          <w:cs/>
          <w:lang w:bidi="mr-IN"/>
        </w:rPr>
        <w:t>हाम्रो चर्चले त्यस</w:t>
      </w:r>
      <w:r w:rsidR="00F254B5">
        <w:rPr>
          <w:rFonts w:cs="Mangal" w:hint="cs"/>
          <w:szCs w:val="18"/>
          <w:cs/>
          <w:lang w:bidi="mr-IN"/>
        </w:rPr>
        <w:t xml:space="preserve"> सुसमाचारीय अभियानको अन्त्यतिर त्यो रङ्गशाला मानिसहरूले भर्नका निम्ति कठोर परिश्रम गऱ्यो, </w:t>
      </w:r>
      <w:r w:rsidR="00CE2C0C">
        <w:rPr>
          <w:rFonts w:cs="Mangal" w:hint="cs"/>
          <w:szCs w:val="18"/>
          <w:cs/>
          <w:lang w:bidi="mr-IN"/>
        </w:rPr>
        <w:t xml:space="preserve">त्यो सेवामा एक प्रसिद्ध प्रचारक आएका थिए। त्यस कार्यक्रमको अन्तिम रातमा यति धेरै मानिसहरू आए कि महिलाहरू र बाल-बच्चाहरूलाई बस्ने ठाउँ दिनका निम्ति करिब एक </w:t>
      </w:r>
      <w:r>
        <w:rPr>
          <w:rFonts w:cs="Mangal" w:hint="cs"/>
          <w:szCs w:val="18"/>
          <w:cs/>
          <w:lang w:bidi="mr-IN"/>
        </w:rPr>
        <w:t xml:space="preserve">सय </w:t>
      </w:r>
      <w:r w:rsidR="00CE2C0C">
        <w:rPr>
          <w:rFonts w:cs="Mangal" w:hint="cs"/>
          <w:szCs w:val="18"/>
          <w:cs/>
          <w:lang w:bidi="mr-IN"/>
        </w:rPr>
        <w:t xml:space="preserve">मानिसहरू त बाहिरै बस्न पऱ्यो। </w:t>
      </w:r>
      <w:r w:rsidR="00CE2C0C">
        <w:rPr>
          <w:rFonts w:cs="Mangal" w:hint="cs"/>
          <w:szCs w:val="18"/>
          <w:cs/>
          <w:lang w:bidi="mr-IN"/>
        </w:rPr>
        <w:lastRenderedPageBreak/>
        <w:t xml:space="preserve">तिनीहरूलाई राख्ने ठाउँ नै भएन। </w:t>
      </w:r>
      <w:r w:rsidR="007E0F95">
        <w:rPr>
          <w:rFonts w:cs="Mangal" w:hint="cs"/>
          <w:szCs w:val="18"/>
          <w:cs/>
          <w:lang w:bidi="mr-IN"/>
        </w:rPr>
        <w:t xml:space="preserve">धन्य, सबै जनाले सुसमाचारको सन्देश सुन्न सके, अनि ५४ जनाले उद्धार पाउनका निम्ति प्रार्थना गरे। जब मैल तुरुन्तै यो असल समाचार स्वर्ड अफ द लर्ड पत्रिकामा पठाएँ, तब मैले त्यस पत्रिकाका सम्पादक </w:t>
      </w:r>
      <w:r w:rsidR="007B5618">
        <w:rPr>
          <w:rFonts w:cs="Mangal" w:hint="cs"/>
          <w:szCs w:val="18"/>
          <w:cs/>
          <w:lang w:bidi="mr-IN"/>
        </w:rPr>
        <w:t>कर्टिस हट</w:t>
      </w:r>
      <w:r w:rsidR="007E0F95">
        <w:rPr>
          <w:rFonts w:cs="Mangal" w:hint="cs"/>
          <w:szCs w:val="18"/>
          <w:cs/>
          <w:lang w:bidi="mr-IN"/>
        </w:rPr>
        <w:t>सनबाट कडा शब्दहरूमा हप्काइएको एउटा पत्र प्राप्त गरें।</w:t>
      </w:r>
      <w:r w:rsidR="00EC036E">
        <w:rPr>
          <w:rFonts w:cs="Mangal" w:hint="cs"/>
          <w:szCs w:val="18"/>
          <w:cs/>
          <w:lang w:bidi="mr-IN"/>
        </w:rPr>
        <w:t xml:space="preserve"> पत्रमा उनले यस्तो लेखेका थिए, ‘तिनीहरूले साँच्चै उद्धार पाए भनी तपाईं कसरी भन्न सक्नुहुन्छ। तपाईं तिनीहरूलाई ख्रीष्टमा नयाँ सृष्टि ठान्नुहुन्छ भने त्यसले तपाईंमा विश्वासको कमी भएको देखाउँछ।’ उनले भनेका कुराले मलाई दुःखी बनायो। त्यस रात प्रभुलाई ग्रहण गर्न बोलाउँदा अगि आएका र पापीहरूले गर्ने त्यो प्रार्थना </w:t>
      </w:r>
      <w:r>
        <w:rPr>
          <w:rFonts w:cs="Mangal" w:hint="cs"/>
          <w:szCs w:val="18"/>
          <w:cs/>
          <w:lang w:bidi="mr-IN"/>
        </w:rPr>
        <w:t>भन्ने</w:t>
      </w:r>
      <w:r w:rsidR="00EC036E">
        <w:rPr>
          <w:rFonts w:cs="Mangal" w:hint="cs"/>
          <w:szCs w:val="18"/>
          <w:cs/>
          <w:lang w:bidi="mr-IN"/>
        </w:rPr>
        <w:t xml:space="preserve"> ती मानिसहरूलाई धेरैचोटि पत्र लेख्दा, फोन गर्दा, व्यक्तिगत रूपले भेट्दा पनि तिनीहरूमध्ये एकै जना पनि कहिल्यै हाम्रो चर्चमा आएन, र तिनीहरू परिवर्तन नभएका कुरामा म निश्चित भएँ</w:t>
      </w:r>
      <w:r w:rsidR="007E0F95">
        <w:rPr>
          <w:rFonts w:cs="Mangal" w:hint="cs"/>
          <w:szCs w:val="18"/>
          <w:cs/>
          <w:lang w:bidi="mr-IN"/>
        </w:rPr>
        <w:t xml:space="preserve">। </w:t>
      </w:r>
      <w:r w:rsidR="007B5618">
        <w:rPr>
          <w:rFonts w:cs="Mangal" w:hint="cs"/>
          <w:szCs w:val="18"/>
          <w:cs/>
          <w:lang w:bidi="mr-IN"/>
        </w:rPr>
        <w:t xml:space="preserve">बाहिरतिर आत्मा जित्ने कार्य गर्दा होस् वा कुनै भवनमा भएको सेवामा ख्रीष्टलाई ग्रहण गर्ने निम्तो दिँदा, </w:t>
      </w:r>
      <w:r w:rsidR="00EC036E">
        <w:rPr>
          <w:rFonts w:cs="Mangal" w:hint="cs"/>
          <w:szCs w:val="18"/>
          <w:cs/>
          <w:lang w:bidi="mr-IN"/>
        </w:rPr>
        <w:t>विश्वासलाई मुखले स्वीकार गर्नु र</w:t>
      </w:r>
      <w:r w:rsidR="007B5618">
        <w:rPr>
          <w:rFonts w:cs="Mangal" w:hint="cs"/>
          <w:szCs w:val="18"/>
          <w:cs/>
          <w:lang w:bidi="mr-IN"/>
        </w:rPr>
        <w:t xml:space="preserve"> कसैलाई चर्चमा ल्याउनुबीच ठूलो भिन्नता हुन्छ।</w:t>
      </w:r>
    </w:p>
    <w:p w:rsidR="00A269BC" w:rsidRPr="0055377D" w:rsidRDefault="00A269BC" w:rsidP="00631DFB">
      <w:pPr>
        <w:pStyle w:val="BodyTextIndent2"/>
        <w:spacing w:line="120" w:lineRule="auto"/>
        <w:rPr>
          <w:sz w:val="18"/>
        </w:rPr>
      </w:pPr>
    </w:p>
    <w:p w:rsidR="007B5618" w:rsidRPr="003C1BF3" w:rsidRDefault="007B5618" w:rsidP="0017666D">
      <w:pPr>
        <w:pStyle w:val="BodyTextIndent2"/>
        <w:rPr>
          <w:sz w:val="20"/>
          <w:lang w:bidi="mr-IN"/>
        </w:rPr>
      </w:pPr>
      <w:r w:rsidRPr="003C1BF3">
        <w:rPr>
          <w:rFonts w:hint="cs"/>
          <w:sz w:val="20"/>
          <w:cs/>
          <w:lang w:bidi="mr-IN"/>
        </w:rPr>
        <w:t>कर्टिस हटसनजस्ता प्रचारक</w:t>
      </w:r>
      <w:r w:rsidR="003E3ECF" w:rsidRPr="003C1BF3">
        <w:rPr>
          <w:rFonts w:hint="cs"/>
          <w:sz w:val="20"/>
          <w:cs/>
          <w:lang w:bidi="mr-IN"/>
        </w:rPr>
        <w:t>काम नलाग्ने</w:t>
      </w:r>
      <w:r w:rsidRPr="003C1BF3">
        <w:rPr>
          <w:rFonts w:hint="cs"/>
          <w:sz w:val="20"/>
          <w:cs/>
          <w:lang w:bidi="mr-IN"/>
        </w:rPr>
        <w:t xml:space="preserve"> बन्दैछन्। बुद्धिमान् पास्टरहरू तिनलाई चलाउँदैनन्। यस्ता प्रचारकहरूले वास्तवमा चर्चमा साँचो नयाँ विश्वासीहरू थप्दैनन्। त्यसैकारण उनीहरू अचेल तिनीहरूलाई चलाउँदैनन्।</w:t>
      </w:r>
    </w:p>
    <w:p w:rsidR="0017666D" w:rsidRPr="003C1BF3" w:rsidRDefault="00AA2F28" w:rsidP="0017666D">
      <w:pPr>
        <w:pStyle w:val="BodyTextIndent2"/>
        <w:rPr>
          <w:sz w:val="20"/>
          <w:lang w:bidi="mr-IN"/>
        </w:rPr>
      </w:pPr>
      <w:r w:rsidRPr="003C1BF3">
        <w:rPr>
          <w:rFonts w:hint="cs"/>
          <w:sz w:val="20"/>
          <w:cs/>
          <w:lang w:bidi="mr-IN"/>
        </w:rPr>
        <w:t xml:space="preserve">ती पास्टरले ठीकै भनेका थिए। त्यो राति ख्रीष्टलाई ग्रहण गर्न अगाडि आउने र पापीहरूले गर्ने प्रार्थना गर्ने मानिसहरूमध्ये </w:t>
      </w:r>
      <w:r w:rsidRPr="003C1BF3">
        <w:rPr>
          <w:rFonts w:hint="cs"/>
          <w:sz w:val="20"/>
          <w:u w:val="single"/>
          <w:cs/>
          <w:lang w:bidi="mr-IN"/>
        </w:rPr>
        <w:t>कसैले</w:t>
      </w:r>
      <w:r w:rsidRPr="003C1BF3">
        <w:rPr>
          <w:rFonts w:hint="cs"/>
          <w:sz w:val="20"/>
          <w:cs/>
          <w:lang w:bidi="mr-IN"/>
        </w:rPr>
        <w:t xml:space="preserve"> पनि उद्धार पा</w:t>
      </w:r>
      <w:r w:rsidR="00C70E04" w:rsidRPr="003C1BF3">
        <w:rPr>
          <w:rFonts w:hint="cs"/>
          <w:sz w:val="20"/>
          <w:cs/>
          <w:lang w:bidi="mr-IN"/>
        </w:rPr>
        <w:t>एको थिएन। यदि उद्धार पाएका हुँदा हुन्</w:t>
      </w:r>
      <w:r w:rsidRPr="003C1BF3">
        <w:rPr>
          <w:rFonts w:hint="cs"/>
          <w:sz w:val="20"/>
          <w:cs/>
          <w:lang w:bidi="mr-IN"/>
        </w:rPr>
        <w:t xml:space="preserve"> त तिनीहरू तिनको चर्चमा आउने थिए र त्यहाँ रहने थिए! तिनीहरू आफ्ना पापबाट परिवर्तन भएका थिएनन्। तिनीहरू ख्रीष्टमा परिवर्तन भएका थिएनन्। ती पास्टरले भनेझैं,‘मुखले विश्वासलाई स्वीकार गर्नु र कसैलाई चर्चमा ल्याउनुबीच ठूलो भिन्नता हुन्छ।’</w:t>
      </w:r>
      <w:r w:rsidR="00E804B7" w:rsidRPr="003C1BF3">
        <w:rPr>
          <w:rFonts w:hint="cs"/>
          <w:sz w:val="20"/>
          <w:cs/>
          <w:lang w:bidi="mr-IN"/>
        </w:rPr>
        <w:t xml:space="preserve"> ती प्रसिद्ध प्रचारकले त्यो रात </w:t>
      </w:r>
      <w:r w:rsidR="00E804B7" w:rsidRPr="003C1BF3">
        <w:rPr>
          <w:rFonts w:hint="cs"/>
          <w:sz w:val="20"/>
          <w:u w:val="single"/>
          <w:cs/>
          <w:lang w:bidi="mr-IN"/>
        </w:rPr>
        <w:t>कसैलाई</w:t>
      </w:r>
      <w:r w:rsidR="00E804B7" w:rsidRPr="003C1BF3">
        <w:rPr>
          <w:rFonts w:hint="cs"/>
          <w:sz w:val="20"/>
          <w:cs/>
          <w:lang w:bidi="mr-IN"/>
        </w:rPr>
        <w:t xml:space="preserve"> पनि उद्धारमा ल्याउन सकेनन्। तिनको तरिका नराम्रो </w:t>
      </w:r>
      <w:r w:rsidR="00C70E04" w:rsidRPr="003C1BF3">
        <w:rPr>
          <w:rFonts w:hint="cs"/>
          <w:sz w:val="20"/>
          <w:cs/>
          <w:lang w:bidi="mr-IN"/>
        </w:rPr>
        <w:t>हो</w:t>
      </w:r>
      <w:r w:rsidR="00E804B7" w:rsidRPr="003C1BF3">
        <w:rPr>
          <w:rFonts w:hint="cs"/>
          <w:sz w:val="20"/>
          <w:cs/>
          <w:lang w:bidi="mr-IN"/>
        </w:rPr>
        <w:t>!</w:t>
      </w:r>
    </w:p>
    <w:p w:rsidR="00AA2F28" w:rsidRPr="003C1BF3" w:rsidRDefault="00E804B7" w:rsidP="0017666D">
      <w:pPr>
        <w:pStyle w:val="BodyTextIndent2"/>
        <w:rPr>
          <w:sz w:val="20"/>
          <w:lang w:bidi="mr-IN"/>
        </w:rPr>
      </w:pPr>
      <w:r w:rsidRPr="003C1BF3">
        <w:rPr>
          <w:rFonts w:hint="cs"/>
          <w:sz w:val="20"/>
          <w:cs/>
          <w:lang w:bidi="mr-IN"/>
        </w:rPr>
        <w:t>स्वर्ड अफ द लर्ड पत्रिकाका सम्पादक कर्टिस हटसनले यसो भन्दै ती पास्टरलाई हप्काए,‘ती मानिसहरू परिवर्तन भए भनी तपाईं कसरी भन्न सक्नुहुन्छ।’ तिनीहरू सबैलाई ‘ख्री</w:t>
      </w:r>
      <w:r w:rsidR="00C70E04" w:rsidRPr="003C1BF3">
        <w:rPr>
          <w:rFonts w:hint="cs"/>
          <w:sz w:val="20"/>
          <w:cs/>
          <w:lang w:bidi="mr-IN"/>
        </w:rPr>
        <w:t>ष्टमा नयाँ सृष्टि’ मान्नु पर्ने हो</w:t>
      </w:r>
      <w:r w:rsidRPr="003C1BF3">
        <w:rPr>
          <w:rFonts w:hint="cs"/>
          <w:sz w:val="20"/>
          <w:cs/>
          <w:lang w:bidi="mr-IN"/>
        </w:rPr>
        <w:t xml:space="preserve">। वास्तवमा तिनीहरूमध्ये </w:t>
      </w:r>
      <w:r w:rsidRPr="003C1BF3">
        <w:rPr>
          <w:rFonts w:hint="cs"/>
          <w:sz w:val="20"/>
          <w:u w:val="single"/>
          <w:cs/>
          <w:lang w:bidi="mr-IN"/>
        </w:rPr>
        <w:t>एकै जना</w:t>
      </w:r>
      <w:r w:rsidRPr="003C1BF3">
        <w:rPr>
          <w:rFonts w:hint="cs"/>
          <w:sz w:val="20"/>
          <w:cs/>
          <w:lang w:bidi="mr-IN"/>
        </w:rPr>
        <w:t xml:space="preserve"> पनि ख्रीष्टमा नयाँ सृष्टि थिएनन्। हटसनको तरिका नराम्रो थियो।</w:t>
      </w:r>
    </w:p>
    <w:p w:rsidR="00D059EB" w:rsidRPr="003C1BF3" w:rsidRDefault="003B6511">
      <w:pPr>
        <w:pStyle w:val="BodyTextIndent2"/>
        <w:rPr>
          <w:sz w:val="20"/>
          <w:lang w:bidi="mr-IN"/>
        </w:rPr>
      </w:pPr>
      <w:r w:rsidRPr="003C1BF3">
        <w:rPr>
          <w:rFonts w:hint="cs"/>
          <w:sz w:val="20"/>
          <w:cs/>
          <w:lang w:bidi="mr-IN"/>
        </w:rPr>
        <w:t xml:space="preserve">त्यस्ता प्रचारकहरू आज अमेरिकाभरि छन्- सारा संसारभरि नै छन्। तिनीहरू ‘निर्णयवादीहरू’ हुन्। म हाम्रो पुस्तक </w:t>
      </w:r>
      <w:r w:rsidRPr="003C1BF3">
        <w:rPr>
          <w:rFonts w:hint="cs"/>
          <w:b/>
          <w:bCs/>
          <w:i/>
          <w:iCs/>
          <w:sz w:val="20"/>
          <w:cs/>
          <w:lang w:bidi="mr-IN"/>
        </w:rPr>
        <w:t>टुडेज् अपोस्टेसी</w:t>
      </w:r>
      <w:r w:rsidRPr="003C1BF3">
        <w:rPr>
          <w:rFonts w:hint="cs"/>
          <w:sz w:val="20"/>
          <w:cs/>
          <w:lang w:bidi="mr-IN"/>
        </w:rPr>
        <w:t xml:space="preserve"> बाट निर्णयवादको परिभाषा पढेर सुनाउँछु, यो पुस्तक डा. केगन र मैले लेखेका हौं। यो पुस्तक पढ्न तपाईंको कम्प्युटरमा यो वेबसाइटमा क्लिक गर्नुहोस्- </w:t>
      </w:r>
      <w:hyperlink r:id="rId10" w:history="1">
        <w:r w:rsidR="002012B9" w:rsidRPr="003C1BF3">
          <w:rPr>
            <w:rStyle w:val="Hyperlink"/>
            <w:b/>
            <w:i/>
            <w:color w:val="auto"/>
            <w:sz w:val="20"/>
          </w:rPr>
          <w:t>Today’s Apostasy</w:t>
        </w:r>
        <w:r w:rsidR="002012B9" w:rsidRPr="003C1BF3">
          <w:rPr>
            <w:rStyle w:val="Hyperlink"/>
            <w:color w:val="auto"/>
            <w:sz w:val="20"/>
          </w:rPr>
          <w:t xml:space="preserve"> (click here to read it on your computer)</w:t>
        </w:r>
      </w:hyperlink>
      <w:r w:rsidRPr="003C1BF3">
        <w:rPr>
          <w:rFonts w:hint="cs"/>
          <w:sz w:val="20"/>
        </w:rPr>
        <w:t>:</w:t>
      </w:r>
    </w:p>
    <w:p w:rsidR="002D1C8B" w:rsidRPr="0055377D" w:rsidRDefault="002D1C8B" w:rsidP="00A34D78">
      <w:pPr>
        <w:pStyle w:val="IndentedQuote"/>
        <w:rPr>
          <w:sz w:val="18"/>
        </w:rPr>
      </w:pPr>
    </w:p>
    <w:p w:rsidR="00A34D78" w:rsidRPr="0055377D" w:rsidRDefault="003B6511" w:rsidP="00A34D78">
      <w:pPr>
        <w:pStyle w:val="IndentedQuote"/>
      </w:pPr>
      <w:r>
        <w:rPr>
          <w:rFonts w:cs="Mangal" w:hint="cs"/>
          <w:szCs w:val="18"/>
          <w:cs/>
          <w:lang w:bidi="mr-IN"/>
        </w:rPr>
        <w:t>निर्णयवाद त्यो विश</w:t>
      </w:r>
      <w:r w:rsidR="00911DF4">
        <w:rPr>
          <w:rFonts w:cs="Mangal" w:hint="cs"/>
          <w:szCs w:val="18"/>
          <w:cs/>
          <w:lang w:bidi="mr-IN"/>
        </w:rPr>
        <w:t>्</w:t>
      </w:r>
      <w:r>
        <w:rPr>
          <w:rFonts w:cs="Mangal" w:hint="cs"/>
          <w:szCs w:val="18"/>
          <w:cs/>
          <w:lang w:bidi="mr-IN"/>
        </w:rPr>
        <w:t xml:space="preserve">वास हो, जसमा एक जना व्यक्ति ख्रीष्टलाई ग्रहण गर्न अगाडि आउँदा, उसले हात उठाउँदा, प्रार्थना भन्दा, कुनै सिद्धान्तमा विश्वास गर्दा वा अरू कुनै बाहिरी, मानवीय कार्य गर्दा उसले उद्धार पाएको मानिन्छ। </w:t>
      </w:r>
    </w:p>
    <w:p w:rsidR="002012B9" w:rsidRPr="003C1BF3" w:rsidRDefault="002D1C8B" w:rsidP="00631DFB">
      <w:pPr>
        <w:pStyle w:val="BodyTextIndent2"/>
        <w:tabs>
          <w:tab w:val="left" w:pos="2558"/>
        </w:tabs>
        <w:spacing w:line="120" w:lineRule="auto"/>
        <w:rPr>
          <w:sz w:val="24"/>
        </w:rPr>
      </w:pPr>
      <w:r w:rsidRPr="0055377D">
        <w:rPr>
          <w:sz w:val="18"/>
        </w:rPr>
        <w:tab/>
      </w:r>
    </w:p>
    <w:p w:rsidR="00631DFB" w:rsidRDefault="003B6511" w:rsidP="002E6B08">
      <w:pPr>
        <w:pStyle w:val="BodyText"/>
        <w:rPr>
          <w:sz w:val="20"/>
          <w:lang w:bidi="mr-IN"/>
        </w:rPr>
      </w:pPr>
      <w:r>
        <w:rPr>
          <w:rFonts w:hint="cs"/>
          <w:sz w:val="20"/>
          <w:cs/>
          <w:lang w:bidi="mr-IN"/>
        </w:rPr>
        <w:t>मानिसहरू अगाडि आउँछन्। तिनीहरूले कुनै एउटा सिद्धान्तमा विश्वास गर्छन्। तिनीहरू पापीहरूले गर्ने प्रार्थना दोहोऱ्याउँछन्। तापनि तिनीहरू ख्रीष्टकहाँ आएका हुँदैनन्।</w:t>
      </w:r>
      <w:r w:rsidR="000352F1">
        <w:rPr>
          <w:rFonts w:hint="cs"/>
          <w:sz w:val="20"/>
          <w:cs/>
          <w:lang w:bidi="mr-IN"/>
        </w:rPr>
        <w:t xml:space="preserve"> प्रभु येशूले भन्नुभयो, ‘तापनि तिमीहरू जीवन प्राप्त</w:t>
      </w:r>
      <w:r w:rsidR="0031492C">
        <w:rPr>
          <w:rFonts w:hint="cs"/>
          <w:sz w:val="20"/>
          <w:cs/>
          <w:lang w:bidi="mr-IN"/>
        </w:rPr>
        <w:t xml:space="preserve"> गर्न</w:t>
      </w:r>
      <w:r w:rsidR="000352F1">
        <w:rPr>
          <w:rFonts w:hint="cs"/>
          <w:sz w:val="20"/>
          <w:cs/>
          <w:lang w:bidi="mr-IN"/>
        </w:rPr>
        <w:t xml:space="preserve"> मकहाँ आउन इन्कार गर्छौ’(यूहन्ना ५:४०)। ख्रीष्टमा नआएका </w:t>
      </w:r>
      <w:r w:rsidR="000352F1">
        <w:rPr>
          <w:rFonts w:hint="cs"/>
          <w:sz w:val="20"/>
          <w:cs/>
          <w:lang w:bidi="mr-IN"/>
        </w:rPr>
        <w:lastRenderedPageBreak/>
        <w:t>कारण तिनीहरू परिवर्तन भएका हुँदैनन्।</w:t>
      </w:r>
      <w:r w:rsidR="007E7556">
        <w:rPr>
          <w:rFonts w:hint="cs"/>
          <w:sz w:val="20"/>
          <w:cs/>
          <w:lang w:bidi="mr-IN"/>
        </w:rPr>
        <w:t xml:space="preserve"> तिनीहरूले उद्धार पाएका हुँदैनन्। त्यसैकारण तिनीहरू चर्चमा आउँदैनन्</w:t>
      </w:r>
      <w:r w:rsidR="00631DFB">
        <w:rPr>
          <w:rFonts w:hint="cs"/>
          <w:sz w:val="20"/>
          <w:cs/>
          <w:lang w:bidi="mr-IN"/>
        </w:rPr>
        <w:t xml:space="preserve">। तिनीहरूले प्रभुलाई ग्रहण </w:t>
      </w:r>
      <w:r w:rsidR="00DA4FB3">
        <w:rPr>
          <w:rFonts w:hint="cs"/>
          <w:sz w:val="20"/>
          <w:cs/>
          <w:lang w:bidi="mr-IN"/>
        </w:rPr>
        <w:t>गर्ने निर्णय त गरे</w:t>
      </w:r>
      <w:r w:rsidR="00631DFB">
        <w:rPr>
          <w:rFonts w:hint="cs"/>
          <w:sz w:val="20"/>
          <w:cs/>
          <w:lang w:bidi="mr-IN"/>
        </w:rPr>
        <w:t>, तर तिनीहरू साँचा ख्रीष्टियनहरू होइनन्। तिनीहरूले उद्धार पाएका थिएनन्।</w:t>
      </w:r>
      <w:r w:rsidR="003C1BF3">
        <w:rPr>
          <w:sz w:val="20"/>
          <w:cs/>
          <w:lang w:bidi="mr-IN"/>
        </w:rPr>
        <w:t xml:space="preserve"> </w:t>
      </w:r>
    </w:p>
    <w:p w:rsidR="00631DFB" w:rsidRPr="0055377D" w:rsidRDefault="00631DFB" w:rsidP="00631DFB">
      <w:pPr>
        <w:pStyle w:val="BodyText"/>
        <w:ind w:firstLine="720"/>
      </w:pPr>
      <w:r>
        <w:rPr>
          <w:rFonts w:hint="cs"/>
          <w:sz w:val="20"/>
          <w:cs/>
          <w:lang w:bidi="mr-IN"/>
        </w:rPr>
        <w:t xml:space="preserve">ती प्रचारक (र तिनीझैं अरू धेरै जना) ‘निर्णयवादी’ मात्र होइनन्।  तिनी एक </w:t>
      </w:r>
      <w:r w:rsidRPr="00391D8C">
        <w:rPr>
          <w:rFonts w:ascii="Mangal" w:hAnsi="Mangal" w:hint="cs"/>
          <w:sz w:val="32"/>
          <w:cs/>
          <w:lang w:bidi="mr-IN"/>
        </w:rPr>
        <w:t>सन्डीमेनीयवाद</w:t>
      </w:r>
      <w:r>
        <w:rPr>
          <w:rFonts w:ascii="Mangal" w:hAnsi="Mangal" w:hint="cs"/>
          <w:sz w:val="32"/>
          <w:cs/>
          <w:lang w:bidi="mr-IN"/>
        </w:rPr>
        <w:t>ी हुन्। ‘आत्माहरू जित्ने’ ती प्रचारकले तिनको लेख ‘धार्मिक व्यक्तिलाई जित्नु’ मा भनेका कुरा सुन्नुहोस्। यहाँ सायद तिनले ‘एउटी महिलालाई ख्रीष्टमा ल्याएका’ थिए।</w:t>
      </w:r>
    </w:p>
    <w:p w:rsidR="00857397" w:rsidRPr="0055377D" w:rsidRDefault="00857397" w:rsidP="00631DFB">
      <w:pPr>
        <w:pStyle w:val="BodyTextIndent2"/>
        <w:spacing w:line="120" w:lineRule="auto"/>
        <w:rPr>
          <w:sz w:val="18"/>
        </w:rPr>
      </w:pPr>
    </w:p>
    <w:p w:rsidR="004E59B4" w:rsidRPr="0055377D" w:rsidRDefault="00631DFB" w:rsidP="004E59B4">
      <w:pPr>
        <w:pStyle w:val="IndentedQuote"/>
      </w:pPr>
      <w:r>
        <w:rPr>
          <w:rFonts w:cs="Mangal" w:hint="cs"/>
          <w:szCs w:val="18"/>
          <w:cs/>
          <w:lang w:bidi="mr-IN"/>
        </w:rPr>
        <w:t>त्यसपछि म</w:t>
      </w:r>
      <w:r w:rsidR="00950381">
        <w:rPr>
          <w:rFonts w:cs="Mangal" w:hint="cs"/>
          <w:szCs w:val="18"/>
          <w:cs/>
          <w:lang w:bidi="mr-IN"/>
        </w:rPr>
        <w:t>ैले</w:t>
      </w:r>
      <w:r>
        <w:rPr>
          <w:rFonts w:cs="Mangal" w:hint="cs"/>
          <w:szCs w:val="18"/>
          <w:cs/>
          <w:lang w:bidi="mr-IN"/>
        </w:rPr>
        <w:t xml:space="preserve"> उनलाई रोम</w:t>
      </w:r>
      <w:r w:rsidR="00950381">
        <w:rPr>
          <w:rFonts w:cs="Mangal" w:hint="cs"/>
          <w:szCs w:val="18"/>
          <w:cs/>
          <w:lang w:bidi="mr-IN"/>
        </w:rPr>
        <w:t>ीहरूको पुस्तकबाट बताउन थालेँ</w:t>
      </w:r>
      <w:r>
        <w:rPr>
          <w:rFonts w:cs="Mangal" w:hint="cs"/>
          <w:szCs w:val="18"/>
          <w:cs/>
          <w:lang w:bidi="mr-IN"/>
        </w:rPr>
        <w:t xml:space="preserve">, अनि उनी एक पापी मात्र होइन, तर पापको ज्याला यस्तो कुरा हो, जुन व्यक्तिगत प्रयासहरूले हटाउन सकिंदैन भनी उनलाई </w:t>
      </w:r>
      <w:r w:rsidRPr="00631DFB">
        <w:rPr>
          <w:rFonts w:cs="Mangal" w:hint="cs"/>
          <w:szCs w:val="18"/>
          <w:u w:val="single"/>
          <w:cs/>
          <w:lang w:bidi="mr-IN"/>
        </w:rPr>
        <w:t>बुझाउने</w:t>
      </w:r>
      <w:r>
        <w:rPr>
          <w:rFonts w:cs="Mangal" w:hint="cs"/>
          <w:szCs w:val="18"/>
          <w:cs/>
          <w:lang w:bidi="mr-IN"/>
        </w:rPr>
        <w:t xml:space="preserve"> सक्दो कोसिस गरें। त्यसपछि मैले उनलाई येशूले त्यो मूल्य पूर्ण रूपमा तिर</w:t>
      </w:r>
      <w:r w:rsidR="00195AA5">
        <w:rPr>
          <w:rFonts w:cs="Mangal" w:hint="cs"/>
          <w:szCs w:val="18"/>
          <w:cs/>
          <w:lang w:bidi="mr-IN"/>
        </w:rPr>
        <w:t>िदिनुभएको छ, र उहाँले त्यसो नगर्नु भएको भए</w:t>
      </w:r>
      <w:r>
        <w:rPr>
          <w:rFonts w:cs="Mangal" w:hint="cs"/>
          <w:szCs w:val="18"/>
          <w:cs/>
          <w:lang w:bidi="mr-IN"/>
        </w:rPr>
        <w:t xml:space="preserve"> उद्धार पाउने कुनै उपाय हुनेथिएन भनी </w:t>
      </w:r>
      <w:r w:rsidRPr="00631DFB">
        <w:rPr>
          <w:rFonts w:cs="Mangal" w:hint="cs"/>
          <w:szCs w:val="18"/>
          <w:u w:val="single"/>
          <w:cs/>
          <w:lang w:bidi="mr-IN"/>
        </w:rPr>
        <w:t>बुझ्न</w:t>
      </w:r>
      <w:r>
        <w:rPr>
          <w:rFonts w:cs="Mangal" w:hint="cs"/>
          <w:szCs w:val="18"/>
          <w:cs/>
          <w:lang w:bidi="mr-IN"/>
        </w:rPr>
        <w:t xml:space="preserve"> सहायता गरें।  </w:t>
      </w:r>
    </w:p>
    <w:p w:rsidR="00857397" w:rsidRPr="0055377D" w:rsidRDefault="00857397" w:rsidP="00631DFB">
      <w:pPr>
        <w:pStyle w:val="BodyTextIndent2"/>
        <w:spacing w:line="120" w:lineRule="auto"/>
        <w:rPr>
          <w:sz w:val="18"/>
        </w:rPr>
      </w:pPr>
    </w:p>
    <w:p w:rsidR="00D059EB" w:rsidRPr="0055377D" w:rsidRDefault="00631DFB" w:rsidP="003C1BF3">
      <w:pPr>
        <w:pStyle w:val="BodyText"/>
      </w:pPr>
      <w:r>
        <w:rPr>
          <w:rFonts w:hint="cs"/>
          <w:cs/>
          <w:lang w:bidi="mr-IN"/>
        </w:rPr>
        <w:t xml:space="preserve">त्यसपछि तिनले उनलाई प्रार्थनामा अगुवाइ गर्छन् अनि उनको ‘महिमित रूपले उद्धार भएको छ’ </w:t>
      </w:r>
      <w:r w:rsidR="00EC1F43">
        <w:rPr>
          <w:rFonts w:hint="cs"/>
          <w:cs/>
          <w:lang w:bidi="mr-IN"/>
        </w:rPr>
        <w:t>भन्छन्।</w:t>
      </w:r>
      <w:r w:rsidR="00F83469">
        <w:rPr>
          <w:rFonts w:hint="cs"/>
          <w:cs/>
          <w:lang w:bidi="mr-IN"/>
        </w:rPr>
        <w:t xml:space="preserve"> ध्यान दिनुहोस्, त्यहाँ कुन कुरा भएन। त्यस महिलाले आफूलाई पापको दोषी महसुस गरिन- त्यसको विषयमा चर्चा पनि गरिएन।</w:t>
      </w:r>
      <w:r w:rsidR="00583C7F">
        <w:rPr>
          <w:rFonts w:hint="cs"/>
          <w:cs/>
          <w:lang w:bidi="mr-IN"/>
        </w:rPr>
        <w:t xml:space="preserve"> ख्रीष्टको रगतले उ</w:t>
      </w:r>
      <w:r w:rsidR="00E7371C">
        <w:rPr>
          <w:rFonts w:hint="cs"/>
          <w:cs/>
          <w:lang w:bidi="mr-IN"/>
        </w:rPr>
        <w:t>न</w:t>
      </w:r>
      <w:r w:rsidR="00583C7F">
        <w:rPr>
          <w:rFonts w:hint="cs"/>
          <w:cs/>
          <w:lang w:bidi="mr-IN"/>
        </w:rPr>
        <w:t xml:space="preserve">का पापहरू पखालिएका छन् भन्ने कुरै भएन। ती पापहरू सबै उनको मनमा नै थिए। तिनले उनलाई केही कुराहरू </w:t>
      </w:r>
      <w:r w:rsidR="00583C7F" w:rsidRPr="00583C7F">
        <w:rPr>
          <w:rFonts w:hint="cs"/>
          <w:u w:val="single"/>
          <w:cs/>
          <w:lang w:bidi="mr-IN"/>
        </w:rPr>
        <w:t>बुझ्न</w:t>
      </w:r>
      <w:r w:rsidR="00583C7F">
        <w:rPr>
          <w:rFonts w:hint="cs"/>
          <w:cs/>
          <w:lang w:bidi="mr-IN"/>
        </w:rPr>
        <w:t xml:space="preserve"> अनि प्रभु येशू उनका निम्ति मर्नुभयो भनी </w:t>
      </w:r>
      <w:r w:rsidR="00583C7F" w:rsidRPr="00583C7F">
        <w:rPr>
          <w:rFonts w:hint="cs"/>
          <w:u w:val="single"/>
          <w:cs/>
          <w:lang w:bidi="mr-IN"/>
        </w:rPr>
        <w:t>बुझ्न</w:t>
      </w:r>
      <w:r w:rsidR="00583C7F">
        <w:rPr>
          <w:rFonts w:hint="cs"/>
          <w:cs/>
          <w:lang w:bidi="mr-IN"/>
        </w:rPr>
        <w:t xml:space="preserve"> सहायता गरे।</w:t>
      </w:r>
      <w:r w:rsidR="00C63B77">
        <w:rPr>
          <w:rFonts w:hint="cs"/>
          <w:cs/>
          <w:lang w:bidi="mr-IN"/>
        </w:rPr>
        <w:t xml:space="preserve"> उनले ती कुराहरू बुझिन् र ती देखिन्, उनले एउटा प्रार्थना भनिन्, वश त्यत्ति मात्र।</w:t>
      </w:r>
      <w:r w:rsidR="003C1BF3">
        <w:rPr>
          <w:cs/>
          <w:lang w:bidi="mr-IN"/>
        </w:rPr>
        <w:t xml:space="preserve"> </w:t>
      </w:r>
    </w:p>
    <w:p w:rsidR="00312185" w:rsidRDefault="00FE1393">
      <w:pPr>
        <w:pStyle w:val="BodyTextIndent2"/>
        <w:rPr>
          <w:lang w:bidi="mr-IN"/>
        </w:rPr>
      </w:pPr>
      <w:r>
        <w:rPr>
          <w:rFonts w:hint="cs"/>
          <w:cs/>
          <w:lang w:bidi="mr-IN"/>
        </w:rPr>
        <w:t xml:space="preserve">ती प्रचारकको प्रचार र ‘आत्मा जित्ने’ तरिका पूर्णरूपले </w:t>
      </w:r>
      <w:r w:rsidRPr="00391D8C">
        <w:rPr>
          <w:rFonts w:ascii="Mangal" w:hAnsi="Mangal" w:hint="cs"/>
          <w:sz w:val="32"/>
          <w:cs/>
          <w:lang w:bidi="mr-IN"/>
        </w:rPr>
        <w:t>सन्डीमेनीयवाद</w:t>
      </w:r>
      <w:r>
        <w:rPr>
          <w:rFonts w:ascii="Mangal" w:hAnsi="Mangal" w:hint="cs"/>
          <w:sz w:val="32"/>
          <w:cs/>
          <w:lang w:bidi="mr-IN"/>
        </w:rPr>
        <w:t>ी</w:t>
      </w:r>
      <w:r>
        <w:rPr>
          <w:rFonts w:hint="cs"/>
          <w:cs/>
          <w:lang w:bidi="mr-IN"/>
        </w:rPr>
        <w:t>को उदाह</w:t>
      </w:r>
      <w:r w:rsidR="00E7371C">
        <w:rPr>
          <w:rFonts w:hint="cs"/>
          <w:cs/>
          <w:lang w:bidi="mr-IN"/>
        </w:rPr>
        <w:t>र</w:t>
      </w:r>
      <w:r>
        <w:rPr>
          <w:rFonts w:hint="cs"/>
          <w:cs/>
          <w:lang w:bidi="mr-IN"/>
        </w:rPr>
        <w:t>ण हो, जसले दिमागी विश्वास</w:t>
      </w:r>
      <w:r w:rsidR="00E7371C">
        <w:rPr>
          <w:rFonts w:hint="cs"/>
          <w:cs/>
          <w:lang w:bidi="mr-IN"/>
        </w:rPr>
        <w:t xml:space="preserve"> गरे</w:t>
      </w:r>
      <w:r>
        <w:rPr>
          <w:rFonts w:hint="cs"/>
          <w:cs/>
          <w:lang w:bidi="mr-IN"/>
        </w:rPr>
        <w:t xml:space="preserve"> तपाईंको उद्धार हुन्छ भनी भन्दछ। जसरी डा. मार्टिन लोयड-जोनेसले </w:t>
      </w:r>
      <w:r w:rsidRPr="00391D8C">
        <w:rPr>
          <w:rFonts w:ascii="Mangal" w:hAnsi="Mangal" w:hint="cs"/>
          <w:sz w:val="32"/>
          <w:cs/>
          <w:lang w:bidi="mr-IN"/>
        </w:rPr>
        <w:t>सन्डीमेनीयवाद</w:t>
      </w:r>
      <w:r w:rsidR="003C1BF3">
        <w:rPr>
          <w:rFonts w:ascii="Mangal" w:hAnsi="Mangal"/>
          <w:sz w:val="32"/>
          <w:cs/>
          <w:lang w:bidi="mr-IN"/>
        </w:rPr>
        <w:t xml:space="preserve"> </w:t>
      </w:r>
      <w:r w:rsidR="00D82F3F">
        <w:rPr>
          <w:rFonts w:ascii="Mangal" w:hAnsi="Mangal" w:hint="cs"/>
          <w:sz w:val="32"/>
          <w:cs/>
          <w:lang w:bidi="mr-IN"/>
        </w:rPr>
        <w:t>(</w:t>
      </w:r>
      <w:hyperlink r:id="rId11" w:history="1">
        <w:r w:rsidR="00D82F3F" w:rsidRPr="0055377D">
          <w:rPr>
            <w:rStyle w:val="Hyperlink"/>
            <w:color w:val="auto"/>
          </w:rPr>
          <w:t>Sandemanianism</w:t>
        </w:r>
      </w:hyperlink>
      <w:r w:rsidR="00D82F3F">
        <w:rPr>
          <w:rFonts w:ascii="Mangal" w:hAnsi="Mangal" w:hint="cs"/>
          <w:sz w:val="32"/>
          <w:cs/>
          <w:lang w:bidi="mr-IN"/>
        </w:rPr>
        <w:t>)</w:t>
      </w:r>
      <w:r w:rsidR="003C1BF3">
        <w:rPr>
          <w:rFonts w:ascii="Mangal" w:hAnsi="Mangal"/>
          <w:sz w:val="32"/>
          <w:cs/>
          <w:lang w:bidi="mr-IN"/>
        </w:rPr>
        <w:t xml:space="preserve"> </w:t>
      </w:r>
      <w:r>
        <w:rPr>
          <w:rFonts w:hint="cs"/>
          <w:cs/>
          <w:lang w:bidi="mr-IN"/>
        </w:rPr>
        <w:t xml:space="preserve">को विषयमा भनेका छन्,‘यदि तपाईंले त्यो शिक्षालाई दिमागी </w:t>
      </w:r>
      <w:r w:rsidR="00495CE4">
        <w:rPr>
          <w:rFonts w:hint="cs"/>
          <w:cs/>
          <w:lang w:bidi="mr-IN"/>
        </w:rPr>
        <w:t>तौर</w:t>
      </w:r>
      <w:r>
        <w:rPr>
          <w:rFonts w:hint="cs"/>
          <w:cs/>
          <w:lang w:bidi="mr-IN"/>
        </w:rPr>
        <w:t>ले स्वीकार गर्नुभएको थियो, र त्यसो भन्न तयारी हुनुहुन्थ्यो भने तपाईंको</w:t>
      </w:r>
      <w:r w:rsidR="00495CE4">
        <w:rPr>
          <w:rFonts w:hint="cs"/>
          <w:cs/>
          <w:lang w:bidi="mr-IN"/>
        </w:rPr>
        <w:t xml:space="preserve"> उद्धार भएको छ</w:t>
      </w:r>
      <w:r>
        <w:rPr>
          <w:rFonts w:hint="cs"/>
          <w:cs/>
          <w:lang w:bidi="mr-IN"/>
        </w:rPr>
        <w:t>’</w:t>
      </w:r>
      <w:r w:rsidR="00495CE4">
        <w:rPr>
          <w:rFonts w:hint="cs"/>
          <w:cs/>
          <w:lang w:bidi="mr-IN"/>
        </w:rPr>
        <w:t>(</w:t>
      </w:r>
      <w:r w:rsidR="00495CE4">
        <w:rPr>
          <w:rFonts w:hint="cs"/>
          <w:b/>
          <w:bCs/>
          <w:i/>
          <w:iCs/>
          <w:cs/>
          <w:lang w:bidi="mr-IN"/>
        </w:rPr>
        <w:t>रोमन्स, १० अध्यायको व्याख्या,</w:t>
      </w:r>
      <w:r w:rsidR="00495CE4">
        <w:rPr>
          <w:rFonts w:hint="cs"/>
          <w:cs/>
          <w:lang w:bidi="mr-IN"/>
        </w:rPr>
        <w:t xml:space="preserve"> ब्यानर अफ त्रुथ, अध्याय १४)।</w:t>
      </w:r>
      <w:r w:rsidR="00A86885">
        <w:rPr>
          <w:rFonts w:hint="cs"/>
          <w:cs/>
          <w:lang w:bidi="mr-IN"/>
        </w:rPr>
        <w:t xml:space="preserve"> ती प्रचारक</w:t>
      </w:r>
      <w:r w:rsidR="00D82F3F">
        <w:rPr>
          <w:rFonts w:hint="cs"/>
          <w:cs/>
          <w:lang w:bidi="mr-IN"/>
        </w:rPr>
        <w:t>मा पनि झुटा शिक्षक आर.बी. थिमीकै जस्तो विचार पाइन्छ, जसले एक व्यक्तिले ‘आफ्नो विचारका वाक्यहरू (बनाउँदै)मा उसले उद्धार पाउनका निम्ति ख्रीष्टमा विश्वास गर्दछ भनी पिता परमेश्वरलाई भन्नुपर्छ, त्यसबाहेक अरू केही पनि गर्नुपर्दैन’ भनी विश्वास गर्दछ(विकिपेडिया)। थिमीले भनेअनुसार, तपाईंले आफ्नो  मनमा परमेश्वरलाई तपाईं ख्रीष्टमा विश्वास गर्नुहुन्छ मात्र भन्नुपर्छ। यो सन्देश पढ्ने वा यसको भिडियो हेर्ने कुनै व्यक्तिले यसो भन्न सक्छ,‘थिमी एक झुटा शिक्षक थिए।’</w:t>
      </w:r>
      <w:r w:rsidR="00312185">
        <w:rPr>
          <w:rFonts w:hint="cs"/>
          <w:cs/>
          <w:lang w:bidi="mr-IN"/>
        </w:rPr>
        <w:t xml:space="preserve"> तर थिमीले जे गरे त्यो ती प्रचार</w:t>
      </w:r>
      <w:r w:rsidR="00E7371C">
        <w:rPr>
          <w:rFonts w:hint="cs"/>
          <w:cs/>
          <w:lang w:bidi="mr-IN"/>
        </w:rPr>
        <w:t>क</w:t>
      </w:r>
      <w:r w:rsidR="00312185">
        <w:rPr>
          <w:rFonts w:hint="cs"/>
          <w:cs/>
          <w:lang w:bidi="mr-IN"/>
        </w:rPr>
        <w:t xml:space="preserve"> वा अरू कुनै निर्णयवादीले गर्ने कुराभन्दा कसरी भिन्न छ? म भन्छु, तिनमा कुनै भिन्नता छैन। यो निर्णयवाद हो। यो </w:t>
      </w:r>
      <w:r w:rsidR="00312185" w:rsidRPr="00391D8C">
        <w:rPr>
          <w:rFonts w:ascii="Mangal" w:hAnsi="Mangal" w:hint="cs"/>
          <w:sz w:val="32"/>
          <w:cs/>
          <w:lang w:bidi="mr-IN"/>
        </w:rPr>
        <w:t>सन्डीमेनीयवाद</w:t>
      </w:r>
      <w:r w:rsidR="00312185">
        <w:rPr>
          <w:rFonts w:hint="cs"/>
          <w:cs/>
          <w:lang w:bidi="mr-IN"/>
        </w:rPr>
        <w:t xml:space="preserve"> हो! </w:t>
      </w:r>
    </w:p>
    <w:p w:rsidR="00E2354E" w:rsidRDefault="00312185">
      <w:pPr>
        <w:pStyle w:val="BodyTextIndent2"/>
        <w:rPr>
          <w:lang w:bidi="mr-IN"/>
        </w:rPr>
      </w:pPr>
      <w:r>
        <w:rPr>
          <w:rFonts w:hint="cs"/>
          <w:cs/>
          <w:lang w:bidi="mr-IN"/>
        </w:rPr>
        <w:t>त्यस्ता प्रचारबाट थोरै, अति</w:t>
      </w:r>
      <w:r w:rsidR="00234659">
        <w:rPr>
          <w:rFonts w:hint="cs"/>
          <w:cs/>
          <w:lang w:bidi="mr-IN"/>
        </w:rPr>
        <w:t xml:space="preserve"> थोरै मानिसले मात्र उद्धार पाएका</w:t>
      </w:r>
      <w:r>
        <w:rPr>
          <w:rFonts w:hint="cs"/>
          <w:cs/>
          <w:lang w:bidi="mr-IN"/>
        </w:rPr>
        <w:t xml:space="preserve"> न्यायको दिनले देखाउनेछ। त्यस्तो किसिमको सुसमाचार प्रचारद्वारा थोरै, अति थोरैभन्दा थोरैले मात्र उद्धार पाउँछन्। यसले हाम्रा चर्चहरूलाई नाश पारेको छ। त्य</w:t>
      </w:r>
      <w:r w:rsidR="00234659">
        <w:rPr>
          <w:rFonts w:hint="cs"/>
          <w:cs/>
          <w:lang w:bidi="mr-IN"/>
        </w:rPr>
        <w:t>स</w:t>
      </w:r>
      <w:r>
        <w:rPr>
          <w:rFonts w:hint="cs"/>
          <w:cs/>
          <w:lang w:bidi="mr-IN"/>
        </w:rPr>
        <w:t xml:space="preserve">बाट टाढा बस्नुहोस्। हजारौं झुटा विश्वासीहरू हुनुभन्दा एकै जना भए पनि साँचो विश्वासी हुनु राम्रो हो।  </w:t>
      </w:r>
    </w:p>
    <w:p w:rsidR="00A23B8D" w:rsidRPr="0055377D" w:rsidRDefault="005B5AC5">
      <w:pPr>
        <w:pStyle w:val="BodyTextIndent2"/>
      </w:pPr>
      <w:r>
        <w:rPr>
          <w:rFonts w:hint="cs"/>
          <w:cs/>
          <w:lang w:bidi="mr-IN"/>
        </w:rPr>
        <w:t xml:space="preserve">त्यस किसिमको सुसमाचार प्रचारमा एक व्यक्तिले आफूलाई पापको दोषी महसुस गर्दैन, केवल दिमागी सहमति मात्र हुन्छ। त्यसमा स्वयम् ख्रीष्टसँग भेट हुँदैन। स्वयम् ख्रीष्टमा व्यक्तिगत विश्वास राख्ने कुरा पनि </w:t>
      </w:r>
      <w:r w:rsidR="00234659">
        <w:rPr>
          <w:rFonts w:hint="cs"/>
          <w:cs/>
          <w:lang w:bidi="mr-IN"/>
        </w:rPr>
        <w:t>हुँदैन, केवल ख्रीष्टले गर्नुभएका</w:t>
      </w:r>
      <w:r>
        <w:rPr>
          <w:rFonts w:hint="cs"/>
          <w:cs/>
          <w:lang w:bidi="mr-IN"/>
        </w:rPr>
        <w:t xml:space="preserve"> कार्यमा दिमागी सहमति मात्र हुनुपर्छ। मानिसहरूले आफूलाई पापको दोषी महसुस नगर्ने हुनाले तिनीहरू ख्रीष्टकहाँ आउँदैनन्। </w:t>
      </w:r>
      <w:r>
        <w:rPr>
          <w:rFonts w:hint="cs"/>
          <w:cs/>
          <w:lang w:bidi="mr-IN"/>
        </w:rPr>
        <w:lastRenderedPageBreak/>
        <w:t xml:space="preserve">तिनीहरूले उद्धार पाएका हुँदैनन्। तिनीहरूसित अनन्त जीवन हुँदैन। </w:t>
      </w:r>
      <w:r w:rsidR="00911DF4">
        <w:rPr>
          <w:rFonts w:hint="cs"/>
          <w:cs/>
          <w:lang w:bidi="mr-IN"/>
        </w:rPr>
        <w:t xml:space="preserve">हाम्रो आजको बाइबल पदले भन्छ, </w:t>
      </w:r>
    </w:p>
    <w:p w:rsidR="00911DF4" w:rsidRDefault="00911DF4" w:rsidP="00911DF4">
      <w:pPr>
        <w:ind w:left="1170" w:right="1170"/>
        <w:jc w:val="both"/>
        <w:rPr>
          <w:rFonts w:cs="Mangal"/>
          <w:lang w:bidi="mr-IN"/>
        </w:rPr>
      </w:pPr>
    </w:p>
    <w:p w:rsidR="003C1BF3" w:rsidRDefault="00911DF4" w:rsidP="003C1BF3">
      <w:pPr>
        <w:ind w:left="1440" w:right="1440" w:hanging="86"/>
        <w:jc w:val="both"/>
        <w:rPr>
          <w:rFonts w:cs="Mangal"/>
        </w:rPr>
      </w:pPr>
      <w:r>
        <w:rPr>
          <w:rFonts w:cs="Mangal" w:hint="cs"/>
          <w:cs/>
          <w:lang w:bidi="mr-IN"/>
        </w:rPr>
        <w:t>‘तिमीहरू जीवन प्राप्त गर्न मकहाँ आउन इन्कार गर्छौ</w:t>
      </w:r>
      <w:r>
        <w:rPr>
          <w:rFonts w:cs="Mangal" w:hint="cs"/>
        </w:rPr>
        <w:t>’</w:t>
      </w:r>
      <w:r w:rsidR="003C1BF3">
        <w:rPr>
          <w:rFonts w:cs="Mangal"/>
        </w:rPr>
        <w:t xml:space="preserve"> </w:t>
      </w:r>
    </w:p>
    <w:p w:rsidR="00911DF4" w:rsidRPr="00FA7FA7" w:rsidRDefault="00911DF4" w:rsidP="003C1BF3">
      <w:pPr>
        <w:ind w:left="1440" w:right="1440" w:hanging="86"/>
        <w:jc w:val="both"/>
        <w:rPr>
          <w:rFonts w:cs="Mangal"/>
          <w:sz w:val="18"/>
          <w:lang w:bidi="mr-IN"/>
        </w:rPr>
      </w:pPr>
      <w:r>
        <w:rPr>
          <w:rFonts w:cs="Mangal" w:hint="cs"/>
          <w:cs/>
          <w:lang w:bidi="mr-IN"/>
        </w:rPr>
        <w:t xml:space="preserve"> </w:t>
      </w:r>
      <w:r w:rsidR="003C1BF3">
        <w:rPr>
          <w:rFonts w:cs="Mangal"/>
          <w:cs/>
          <w:lang w:bidi="mr-IN"/>
        </w:rPr>
        <w:t xml:space="preserve">   </w:t>
      </w:r>
      <w:r>
        <w:rPr>
          <w:rFonts w:cs="Mangal" w:hint="cs"/>
          <w:cs/>
          <w:lang w:bidi="mr-IN"/>
        </w:rPr>
        <w:t>(</w:t>
      </w:r>
      <w:r>
        <w:rPr>
          <w:rFonts w:cs="Mangal" w:hint="cs"/>
          <w:sz w:val="24"/>
          <w:cs/>
          <w:lang w:bidi="mr-IN"/>
        </w:rPr>
        <w:t>यूहन्ना५</w:t>
      </w:r>
      <w:r w:rsidRPr="00307159">
        <w:rPr>
          <w:sz w:val="24"/>
        </w:rPr>
        <w:t>:</w:t>
      </w:r>
      <w:r>
        <w:rPr>
          <w:rFonts w:cs="Mangal" w:hint="cs"/>
          <w:sz w:val="24"/>
          <w:cs/>
          <w:lang w:bidi="mr-IN"/>
        </w:rPr>
        <w:t>४०</w:t>
      </w:r>
      <w:r w:rsidRPr="00FA7FA7">
        <w:rPr>
          <w:rFonts w:cs="Mangal" w:hint="cs"/>
          <w:sz w:val="24"/>
          <w:cs/>
          <w:lang w:bidi="mr-IN"/>
        </w:rPr>
        <w:t>)</w:t>
      </w:r>
      <w:r>
        <w:rPr>
          <w:rFonts w:cs="Mangal" w:hint="cs"/>
          <w:sz w:val="24"/>
          <w:cs/>
          <w:lang w:bidi="mr-IN"/>
        </w:rPr>
        <w:t>।</w:t>
      </w:r>
    </w:p>
    <w:p w:rsidR="00A23B8D" w:rsidRPr="0055377D" w:rsidRDefault="00A23B8D">
      <w:pPr>
        <w:pStyle w:val="BodyTextIndent2"/>
      </w:pPr>
    </w:p>
    <w:p w:rsidR="00380587" w:rsidRDefault="00911DF4">
      <w:pPr>
        <w:pStyle w:val="BodyTextIndent2"/>
        <w:rPr>
          <w:rStyle w:val="PageNumber"/>
          <w:lang w:bidi="mr-IN"/>
        </w:rPr>
      </w:pPr>
      <w:r>
        <w:rPr>
          <w:rFonts w:hint="cs"/>
          <w:cs/>
          <w:lang w:bidi="mr-IN"/>
        </w:rPr>
        <w:t xml:space="preserve">अब मैले ती प्रचारकलाई छोडेर सीधै </w:t>
      </w:r>
      <w:r w:rsidRPr="00911DF4">
        <w:rPr>
          <w:rFonts w:hint="cs"/>
          <w:i/>
          <w:iCs/>
          <w:cs/>
          <w:lang w:bidi="mr-IN"/>
        </w:rPr>
        <w:t>तप</w:t>
      </w:r>
      <w:r w:rsidRPr="00911DF4">
        <w:rPr>
          <w:rStyle w:val="PageNumber"/>
          <w:rFonts w:hint="cs"/>
          <w:i/>
          <w:iCs/>
          <w:cs/>
          <w:lang w:bidi="mr-IN"/>
        </w:rPr>
        <w:t>ाईं</w:t>
      </w:r>
      <w:r>
        <w:rPr>
          <w:rStyle w:val="PageNumber"/>
          <w:rFonts w:hint="cs"/>
          <w:cs/>
          <w:lang w:bidi="mr-IN"/>
        </w:rPr>
        <w:t xml:space="preserve">सँग कुरा गर्नुपर्छ। के तपाईं तिनीभन्दा अलिकति पनि असल हुनुहुन्छ? तपाईंको तथाकथित उद्धार के तिनको भन्दा अलिकति पनि राम्रो छ? </w:t>
      </w:r>
      <w:r w:rsidRPr="00911DF4">
        <w:rPr>
          <w:rStyle w:val="PageNumber"/>
          <w:rFonts w:hint="cs"/>
          <w:b/>
          <w:bCs/>
          <w:i/>
          <w:iCs/>
          <w:cs/>
          <w:lang w:bidi="mr-IN"/>
        </w:rPr>
        <w:t>छैन, पटक्कै छैन।</w:t>
      </w:r>
    </w:p>
    <w:p w:rsidR="000E3069" w:rsidRDefault="00911DF4">
      <w:pPr>
        <w:pStyle w:val="BodyTextIndent2"/>
        <w:rPr>
          <w:lang w:bidi="mr-IN"/>
        </w:rPr>
      </w:pPr>
      <w:r>
        <w:rPr>
          <w:rFonts w:hint="cs"/>
          <w:cs/>
          <w:lang w:bidi="mr-IN"/>
        </w:rPr>
        <w:t>गल्ती नगर्नुहोस्, तपाईंले उद्धार पाउनु आवश्यक छ। जब परमेश्वरले निहुरेर तपाईंलाई हेर्नुहुन्छ, तब उहाँले के देख्नुहुन्छ? तपाईं पापले भरिनुभएको उहाँले देख्नुहुन्छ! बाइबलले भन्छ,‘परमप्रभुको नजर सर्वत्र रहन्छ, दुष्ट र असल दुवैमाथि उहाँ नजर राख्नुहुन्छ’(हितोपदेश १५:३)। तपाईंले कुनै बेला गर्नुभएको हरेक पाप परमेश्वरले उहाँको पुस्तकमा लेख्नुहुन्छ, अन्तिम न्यायमा तपाईं परमेश्वरको सामुन्ने उभिनुहुनेछ, अनि ‘</w:t>
      </w:r>
      <w:r w:rsidR="000E3069">
        <w:rPr>
          <w:rFonts w:hint="cs"/>
          <w:cs/>
          <w:lang w:bidi="mr-IN"/>
        </w:rPr>
        <w:t>ती पुस्तकहरूमा लेखिएका कुरामुताबिक</w:t>
      </w:r>
      <w:r>
        <w:rPr>
          <w:rFonts w:hint="cs"/>
          <w:cs/>
          <w:lang w:bidi="mr-IN"/>
        </w:rPr>
        <w:t>’</w:t>
      </w:r>
      <w:r w:rsidR="000E3069">
        <w:rPr>
          <w:rFonts w:hint="cs"/>
          <w:cs/>
          <w:lang w:bidi="mr-IN"/>
        </w:rPr>
        <w:t xml:space="preserve"> तपाईंको न्याय गरिनेछ</w:t>
      </w:r>
      <w:r>
        <w:rPr>
          <w:rFonts w:hint="cs"/>
          <w:cs/>
          <w:lang w:bidi="mr-IN"/>
        </w:rPr>
        <w:t xml:space="preserve"> (प्रकाश २०:१२)</w:t>
      </w:r>
      <w:r w:rsidR="000E3069">
        <w:rPr>
          <w:rFonts w:hint="cs"/>
          <w:cs/>
          <w:lang w:bidi="mr-IN"/>
        </w:rPr>
        <w:t>। तपाईंका गुप्त पापहरू पनि प्रकट गरिनेछन्। बाइबलले भन्छ,‘किनकि हामीले गरेको प्रत्येक गुप्त कामसमेत सबैको न्याय परमेश्वरले गर्नुहुनेछ’(उपदेशक १२:१४)। त्यसपछि तपाईं ‘अग्नि-कुण्डमा फालिनुहुनेछ’(प्रकाश २०:१५)।</w:t>
      </w:r>
    </w:p>
    <w:p w:rsidR="00A72DD0" w:rsidRDefault="000E3069">
      <w:pPr>
        <w:pStyle w:val="BodyTextIndent2"/>
        <w:rPr>
          <w:rStyle w:val="PageNumber"/>
          <w:lang w:bidi="mr-IN"/>
        </w:rPr>
      </w:pPr>
      <w:r>
        <w:rPr>
          <w:rFonts w:hint="cs"/>
          <w:cs/>
          <w:lang w:bidi="mr-IN"/>
        </w:rPr>
        <w:t>परमेश्वरले तपाईंलाई भिन्नै प्रकारले हेर्नु आवश्यक छ। परमेश्वरले निहुरेर तपाईंलाई हेर्नुहुँदा उहाँले तपाईंको पाप देख्नुहुँदैन। परमेश्वरले तपाईंको निम्ति ख्रीष्टको रगत देख्नु आवश्यक छ। तपाईंलाई ख्रीष्टको आवश्यकता छ,‘</w:t>
      </w:r>
      <w:r w:rsidR="00F27764">
        <w:rPr>
          <w:rFonts w:hint="cs"/>
          <w:cs/>
          <w:lang w:bidi="mr-IN"/>
        </w:rPr>
        <w:t>किनकि परमेश्वर एउटै हुनुहुन्छ, परमेश्वर र मानिसहरूका बीचमा मध्यस्थ पनि एउटै हुनुहुन्छ- मानिस, येशू ख्रीष्ट</w:t>
      </w:r>
      <w:r>
        <w:rPr>
          <w:rFonts w:hint="cs"/>
          <w:cs/>
          <w:lang w:bidi="mr-IN"/>
        </w:rPr>
        <w:t>’(१ तिमोथी २:५)</w:t>
      </w:r>
      <w:r w:rsidR="00F27764">
        <w:rPr>
          <w:rFonts w:hint="cs"/>
          <w:cs/>
          <w:lang w:bidi="mr-IN"/>
        </w:rPr>
        <w:t>। तप</w:t>
      </w:r>
      <w:r w:rsidR="00F27764">
        <w:rPr>
          <w:rStyle w:val="PageNumber"/>
          <w:rFonts w:hint="cs"/>
          <w:cs/>
          <w:lang w:bidi="mr-IN"/>
        </w:rPr>
        <w:t xml:space="preserve">ाईंको मध्यस्थ बन्न, तपाईं र परमेश्वरको बीचमा खडा हुन, तपाईंका पापहरूका निम्ति प्रार्थना गर्न तपाईंलाई येशूको आवश्यकता छ। </w:t>
      </w:r>
    </w:p>
    <w:p w:rsidR="00033450" w:rsidRDefault="005F3F35">
      <w:pPr>
        <w:pStyle w:val="BodyTextIndent2"/>
        <w:rPr>
          <w:lang w:bidi="mr-IN"/>
        </w:rPr>
      </w:pPr>
      <w:r>
        <w:rPr>
          <w:rFonts w:hint="cs"/>
          <w:cs/>
          <w:lang w:bidi="mr-IN"/>
        </w:rPr>
        <w:t xml:space="preserve">तर तपाईंले उद्धार कसरी पाइन्छ भन्ने कुरा </w:t>
      </w:r>
      <w:r>
        <w:rPr>
          <w:rFonts w:hint="cs"/>
          <w:b/>
          <w:bCs/>
          <w:i/>
          <w:iCs/>
          <w:cs/>
          <w:lang w:bidi="mr-IN"/>
        </w:rPr>
        <w:t xml:space="preserve">सिक्ने </w:t>
      </w:r>
      <w:r>
        <w:rPr>
          <w:rFonts w:hint="cs"/>
          <w:cs/>
          <w:lang w:bidi="mr-IN"/>
        </w:rPr>
        <w:t xml:space="preserve">कोसिस गर्दैहुनुहुन्छ। </w:t>
      </w:r>
      <w:r w:rsidRPr="00391D8C">
        <w:rPr>
          <w:rFonts w:ascii="Mangal" w:hAnsi="Mangal" w:hint="cs"/>
          <w:sz w:val="32"/>
          <w:cs/>
          <w:lang w:bidi="mr-IN"/>
        </w:rPr>
        <w:t>सन्डीमेनीयवाद</w:t>
      </w:r>
      <w:r>
        <w:rPr>
          <w:rFonts w:ascii="Mangal" w:hAnsi="Mangal" w:hint="cs"/>
          <w:sz w:val="32"/>
          <w:cs/>
          <w:lang w:bidi="mr-IN"/>
        </w:rPr>
        <w:t>को निर्णयवादी हुनुहुन्छ। एक जना केटोले डा. केगनलाई भन्यो,‘म येशूमा विश्वास गर्ने कोसिस गर्नेछु। म कुनै अनुभव नखोजी उहाँमाथि विश्वास गर्ने कोसिस गर्नेछु।’ उसले ‘त्यो सही प्रका</w:t>
      </w:r>
      <w:r w:rsidR="00CA1A75">
        <w:rPr>
          <w:rFonts w:ascii="Mangal" w:hAnsi="Mangal" w:hint="cs"/>
          <w:sz w:val="32"/>
          <w:cs/>
          <w:lang w:bidi="mr-IN"/>
        </w:rPr>
        <w:t>र</w:t>
      </w:r>
      <w:r>
        <w:rPr>
          <w:rFonts w:ascii="Mangal" w:hAnsi="Mangal" w:hint="cs"/>
          <w:sz w:val="32"/>
          <w:cs/>
          <w:lang w:bidi="mr-IN"/>
        </w:rPr>
        <w:t>ले गर्ने’ कोसिस गरिरहेको थियो। जब उसले त्यो ‘सही प्रकारले गर्न सक्छ,’ तब उसलाई स्वीकार गरिन्छ अनि त्यसपछि ऊ आफ्नो इच्छाअनुसार जिउन सक्छ। त्यो केटोले आफ्ना पापहरूको एउटा सूची नै बनाए पनि ती पापका निम्ति उसले आफूलाई दोषी महसुस गरेको हुँदैन। उसले एक उपलब्धिको रूपमा येशूमा विश्वास गर्ने कोसिस गरिरहेको हुन्छ।</w:t>
      </w:r>
    </w:p>
    <w:p w:rsidR="00033450" w:rsidRDefault="005F3F35">
      <w:pPr>
        <w:pStyle w:val="BodyTextIndent2"/>
        <w:rPr>
          <w:lang w:bidi="mr-IN"/>
        </w:rPr>
      </w:pPr>
      <w:r>
        <w:rPr>
          <w:rFonts w:hint="cs"/>
          <w:cs/>
          <w:lang w:bidi="mr-IN"/>
        </w:rPr>
        <w:t>ख्रीष्ट क्रूसमा टाँगिनुभएको दिन</w:t>
      </w:r>
      <w:r w:rsidR="0031372E">
        <w:rPr>
          <w:rFonts w:hint="cs"/>
          <w:cs/>
          <w:lang w:bidi="mr-IN"/>
        </w:rPr>
        <w:t xml:space="preserve"> उहाँको छेउको अर्को क्रूसमा एक जना चोर पनि टाँगिएको थियो। त्यसले येशूमा ‘कसरी’ विश्वास गर्नुपर्छ भनी जानेको थिएन-त्यसले यसै विश्वास गऱ्यो। त्यसले आफू पापको दोषी भएको र आफूलाई येशूको आवश्यकता भएको महसुस गऱ्यो- र त्यसले येशूमाथि विश्वास गऱ्यो। </w:t>
      </w:r>
    </w:p>
    <w:p w:rsidR="007B5183" w:rsidRDefault="0031372E">
      <w:pPr>
        <w:pStyle w:val="BodyTextIndent2"/>
        <w:rPr>
          <w:lang w:bidi="mr-IN"/>
        </w:rPr>
      </w:pPr>
      <w:r>
        <w:rPr>
          <w:rFonts w:hint="cs"/>
          <w:cs/>
          <w:lang w:bidi="mr-IN"/>
        </w:rPr>
        <w:t xml:space="preserve">एक दिन जब ख्रीष्टले एउटा घरमा भोजन खाइरहनुभएको थियो, त्यो बेला एउटी स्त्रीले टेबलमुनि छिरेर उहाँको पाउमा चुम्बन गरी। उसले येशूमा विश्वास गर्न ‘के गर्नुपर्छ’ भनी जानेकी थिइन- उ यसै उहाँकहाँ आई। ख्रीष्टले उसलाई भन्नुभयो, ‘तिम्रा पाप क्षमा भएका छन्’(लूका ७:४८)। </w:t>
      </w:r>
    </w:p>
    <w:p w:rsidR="00F54270" w:rsidRDefault="0031372E">
      <w:pPr>
        <w:pStyle w:val="BodyTextIndent2"/>
        <w:rPr>
          <w:lang w:bidi="mr-IN"/>
        </w:rPr>
      </w:pPr>
      <w:r>
        <w:rPr>
          <w:rFonts w:hint="cs"/>
          <w:cs/>
          <w:lang w:bidi="mr-IN"/>
        </w:rPr>
        <w:t xml:space="preserve">तपाईंहरूमध्ये कतिले येशूमा विश्वास गर्नु भनेको उहाँ तपाईंका </w:t>
      </w:r>
      <w:r w:rsidRPr="0043573B">
        <w:rPr>
          <w:rFonts w:hint="cs"/>
          <w:u w:val="single"/>
          <w:cs/>
          <w:lang w:bidi="mr-IN"/>
        </w:rPr>
        <w:t>निम्ति</w:t>
      </w:r>
      <w:r>
        <w:rPr>
          <w:rFonts w:hint="cs"/>
          <w:cs/>
          <w:lang w:bidi="mr-IN"/>
        </w:rPr>
        <w:t xml:space="preserve"> क्रूसमा मर्नुभयो वा उहाँ तपाईंका </w:t>
      </w:r>
      <w:r w:rsidRPr="0043573B">
        <w:rPr>
          <w:rFonts w:hint="cs"/>
          <w:u w:val="single"/>
          <w:cs/>
          <w:lang w:bidi="mr-IN"/>
        </w:rPr>
        <w:t>निम्ति</w:t>
      </w:r>
      <w:r>
        <w:rPr>
          <w:rFonts w:hint="cs"/>
          <w:cs/>
          <w:lang w:bidi="mr-IN"/>
        </w:rPr>
        <w:t xml:space="preserve"> मर्नुभयो भनी विश्वास गर्नु हो</w:t>
      </w:r>
      <w:r w:rsidR="0043573B">
        <w:rPr>
          <w:rFonts w:hint="cs"/>
          <w:cs/>
          <w:lang w:bidi="mr-IN"/>
        </w:rPr>
        <w:t xml:space="preserve"> भन्ने सोच्नुहुन्छ- यी दुवै कुरा एउटै हुन्। </w:t>
      </w:r>
      <w:r w:rsidR="0043573B">
        <w:rPr>
          <w:rFonts w:hint="cs"/>
          <w:cs/>
          <w:lang w:bidi="mr-IN"/>
        </w:rPr>
        <w:lastRenderedPageBreak/>
        <w:t xml:space="preserve">तपाईं आफ्नो मनमा यति भन्नुहुन्छ, कि तपाईं ख्रीष्टमा विश्वास गर्नुहुन्छ। तपाईं त्यो आफ्नो मुखले मात्र भन्नुहुन्छ। हाम्रो आजको बाइबल पदमा ख्रीष्टले भन्नुभएको छ, </w:t>
      </w:r>
    </w:p>
    <w:p w:rsidR="0043573B" w:rsidRPr="0055377D" w:rsidRDefault="0043573B" w:rsidP="0043573B">
      <w:pPr>
        <w:pStyle w:val="BodyTextIndent2"/>
        <w:spacing w:line="120" w:lineRule="auto"/>
      </w:pPr>
    </w:p>
    <w:p w:rsidR="003C1BF3" w:rsidRDefault="0043573B" w:rsidP="003C1BF3">
      <w:pPr>
        <w:ind w:left="1440" w:right="1440" w:hanging="86"/>
        <w:jc w:val="both"/>
        <w:rPr>
          <w:rFonts w:cs="Mangal"/>
        </w:rPr>
      </w:pPr>
      <w:r>
        <w:rPr>
          <w:rFonts w:cs="Mangal" w:hint="cs"/>
          <w:cs/>
          <w:lang w:bidi="mr-IN"/>
        </w:rPr>
        <w:t>‘तिमीहरू जीवन प्राप्त गर्न मकहाँ आउन इन्कार गर्छौ</w:t>
      </w:r>
      <w:r>
        <w:rPr>
          <w:rFonts w:cs="Mangal" w:hint="cs"/>
        </w:rPr>
        <w:t>’</w:t>
      </w:r>
      <w:r w:rsidR="003C1BF3">
        <w:rPr>
          <w:rFonts w:cs="Mangal"/>
        </w:rPr>
        <w:t xml:space="preserve"> </w:t>
      </w:r>
    </w:p>
    <w:p w:rsidR="0043573B" w:rsidRPr="00FA7FA7" w:rsidRDefault="003C1BF3" w:rsidP="003C1BF3">
      <w:pPr>
        <w:ind w:left="1440" w:right="1440" w:hanging="86"/>
        <w:jc w:val="both"/>
        <w:rPr>
          <w:rFonts w:cs="Mangal"/>
          <w:sz w:val="18"/>
          <w:lang w:bidi="mr-IN"/>
        </w:rPr>
      </w:pPr>
      <w:r>
        <w:rPr>
          <w:rFonts w:cs="Mangal"/>
        </w:rPr>
        <w:t xml:space="preserve">    </w:t>
      </w:r>
      <w:r w:rsidR="0043573B">
        <w:rPr>
          <w:rFonts w:cs="Mangal" w:hint="cs"/>
          <w:cs/>
          <w:lang w:bidi="mr-IN"/>
        </w:rPr>
        <w:t>(</w:t>
      </w:r>
      <w:r w:rsidR="0043573B">
        <w:rPr>
          <w:rFonts w:cs="Mangal" w:hint="cs"/>
          <w:sz w:val="24"/>
          <w:cs/>
          <w:lang w:bidi="mr-IN"/>
        </w:rPr>
        <w:t>यूहन्ना५</w:t>
      </w:r>
      <w:r w:rsidR="0043573B" w:rsidRPr="00307159">
        <w:rPr>
          <w:sz w:val="24"/>
        </w:rPr>
        <w:t>:</w:t>
      </w:r>
      <w:r w:rsidR="0043573B">
        <w:rPr>
          <w:rFonts w:cs="Mangal" w:hint="cs"/>
          <w:sz w:val="24"/>
          <w:cs/>
          <w:lang w:bidi="mr-IN"/>
        </w:rPr>
        <w:t>४०</w:t>
      </w:r>
      <w:r w:rsidR="0043573B" w:rsidRPr="00FA7FA7">
        <w:rPr>
          <w:rFonts w:cs="Mangal" w:hint="cs"/>
          <w:sz w:val="24"/>
          <w:cs/>
          <w:lang w:bidi="mr-IN"/>
        </w:rPr>
        <w:t>)</w:t>
      </w:r>
      <w:r w:rsidR="0043573B">
        <w:rPr>
          <w:rFonts w:cs="Mangal" w:hint="cs"/>
          <w:sz w:val="24"/>
          <w:cs/>
          <w:lang w:bidi="mr-IN"/>
        </w:rPr>
        <w:t>।</w:t>
      </w:r>
    </w:p>
    <w:p w:rsidR="00F54270" w:rsidRPr="0055377D" w:rsidRDefault="00F54270" w:rsidP="0043573B">
      <w:pPr>
        <w:pStyle w:val="BodyTextIndent2"/>
        <w:spacing w:line="120" w:lineRule="auto"/>
      </w:pPr>
    </w:p>
    <w:p w:rsidR="00A70D14" w:rsidRDefault="0043573B">
      <w:pPr>
        <w:pStyle w:val="BodyTextIndent2"/>
        <w:rPr>
          <w:rStyle w:val="PageNumber"/>
          <w:lang w:bidi="mr-IN"/>
        </w:rPr>
      </w:pPr>
      <w:r>
        <w:rPr>
          <w:rFonts w:hint="cs"/>
          <w:cs/>
          <w:lang w:bidi="mr-IN"/>
        </w:rPr>
        <w:t>तपाईंले स्वयम् ख्रीष्टमाथि नै विश्वास गर्नुभएको छैन। तपाईं उहाँकहाँ आउनुभएको छैन। तपाईं आफ्नो मनमा केही कुरामा सहमत मात्र हुनुहुन्छ। त्यो तपाईं आफ्नो मुखले भन्नुहुन्छ। त्यत्ति गर्दैमा तपाईंको उद्धार हुँदैन। तप</w:t>
      </w:r>
      <w:r>
        <w:rPr>
          <w:rStyle w:val="PageNumber"/>
          <w:rFonts w:hint="cs"/>
          <w:cs/>
          <w:lang w:bidi="mr-IN"/>
        </w:rPr>
        <w:t xml:space="preserve">ाईंहरूमध्ये कतिले उद्धारको बारेमा धेरै जानेर अनि त्यससम्बन्धी प्रश्नका उत्तरहरू दिएर उद्धार पाउन सकिन्छ भनी सोच्नुहुन्छ। एक विद्यार्थीले जस्तो सिकेर अनि उत्तरहरू दिएर तपाईंको उद्धार हुँदैन। ख्रीष्टले भन्नुभयो, ‘तिमीहरू जीवन प्राप्त गर्न मकहाँ आउन इन्कार गर्छौ।’ </w:t>
      </w:r>
    </w:p>
    <w:p w:rsidR="00BC2138" w:rsidRDefault="0043573B">
      <w:pPr>
        <w:pStyle w:val="BodyTextIndent2"/>
        <w:rPr>
          <w:rStyle w:val="PageNumber"/>
          <w:lang w:bidi="mr-IN"/>
        </w:rPr>
      </w:pPr>
      <w:r>
        <w:rPr>
          <w:rFonts w:hint="cs"/>
          <w:cs/>
          <w:lang w:bidi="mr-IN"/>
        </w:rPr>
        <w:t>समस्या यो हो, कि तपाईंले आफ्ना पापहरूका निम्ति आफूलाई दोषी महसुस गर्नुभएको छैन। तपाईं दुइ शब्द बोल्नुहुन्छ</w:t>
      </w:r>
      <w:r w:rsidR="00BC2138">
        <w:rPr>
          <w:rFonts w:hint="cs"/>
          <w:cs/>
          <w:lang w:bidi="mr-IN"/>
        </w:rPr>
        <w:t>, तर दोषी महसुस गर्नुहुन्न। अनि तपाईंको जीवनको केन्द्रमा रहेको तपाईंको पापी स्वभावको बारेमा पनि तप</w:t>
      </w:r>
      <w:r w:rsidR="00BC2138">
        <w:rPr>
          <w:rStyle w:val="PageNumber"/>
          <w:rFonts w:hint="cs"/>
          <w:cs/>
          <w:lang w:bidi="mr-IN"/>
        </w:rPr>
        <w:t>ाईंलाई साँच्चै निश्चयता छैन।</w:t>
      </w:r>
      <w:r w:rsidR="00BC2138">
        <w:rPr>
          <w:rFonts w:hint="cs"/>
          <w:cs/>
          <w:lang w:bidi="mr-IN"/>
        </w:rPr>
        <w:t>भित्रबाट तपाईं स्वार्थी हुनुहुन्छ। भित्रबाट तपाईं परमेश्वरलाई चाहनुहुन्न। तपाईं आफैलाई चाहनुहुन्छ। तपाईंले गर्नुहुने हरेक खराब कुरा तपाईंको पापी स्वभावबाट आएको हो। तपाईंले आफैलाई घृणा गर्नुपर्छ। तपाईंमा आफैप्रति अरुचि हुनुपर्छ। तब मात्र तपाईं येशूको बारेमा सुन्न प्रसन्न बन्नुहुनेछ, जसले तप</w:t>
      </w:r>
      <w:r w:rsidR="00BC2138">
        <w:rPr>
          <w:rStyle w:val="PageNumber"/>
          <w:rFonts w:hint="cs"/>
          <w:cs/>
          <w:lang w:bidi="mr-IN"/>
        </w:rPr>
        <w:t>ाईंलाई प्रेम गर्नुहुन्छ र जसले तपाईंको निम्ति आफ्नो रगत बगाउनुभयो।</w:t>
      </w:r>
    </w:p>
    <w:p w:rsidR="00142257" w:rsidRPr="0055377D" w:rsidRDefault="00BC2138">
      <w:pPr>
        <w:pStyle w:val="BodyTextIndent2"/>
      </w:pPr>
      <w:r>
        <w:rPr>
          <w:rFonts w:hint="cs"/>
          <w:cs/>
          <w:lang w:bidi="mr-IN"/>
        </w:rPr>
        <w:t xml:space="preserve">तर वास्तवमा तपाईं ख्रीष्टको रगतमा </w:t>
      </w:r>
      <w:r w:rsidRPr="00BC2138">
        <w:rPr>
          <w:rFonts w:hint="cs"/>
          <w:b/>
          <w:bCs/>
          <w:i/>
          <w:iCs/>
          <w:cs/>
          <w:lang w:bidi="mr-IN"/>
        </w:rPr>
        <w:t>विश्वास</w:t>
      </w:r>
      <w:r>
        <w:rPr>
          <w:rFonts w:hint="cs"/>
          <w:cs/>
          <w:lang w:bidi="mr-IN"/>
        </w:rPr>
        <w:t xml:space="preserve"> गर्नुहुन्न। हो, तपाईं दिमागीतौरमा त्यो त्यो रगतको बारेमा सोच्नुहुन्छ, वा त्यसको बारेमा एक शब्द बोल्नुहुन्छ, किनकि तपाईंले प्रवचनहरूमा त्यो रगतको बारेमा सुन्नुभएको छ। तर तपाईं </w:t>
      </w:r>
      <w:r w:rsidRPr="00BC2138">
        <w:rPr>
          <w:rFonts w:hint="cs"/>
          <w:cs/>
          <w:lang w:bidi="mr-IN"/>
        </w:rPr>
        <w:t>त्यत्ति</w:t>
      </w:r>
      <w:r>
        <w:rPr>
          <w:rFonts w:hint="cs"/>
          <w:cs/>
          <w:lang w:bidi="mr-IN"/>
        </w:rPr>
        <w:t xml:space="preserve"> मात्र गर्नुहुन्छ। तपाईं एक दोषी, असहाय पापीको रूपमा- </w:t>
      </w:r>
      <w:r w:rsidRPr="00BC2138">
        <w:rPr>
          <w:rFonts w:hint="cs"/>
          <w:b/>
          <w:bCs/>
          <w:i/>
          <w:iCs/>
          <w:cs/>
          <w:lang w:bidi="mr-IN"/>
        </w:rPr>
        <w:t>उहाँले</w:t>
      </w:r>
      <w:r>
        <w:rPr>
          <w:rFonts w:hint="cs"/>
          <w:cs/>
          <w:lang w:bidi="mr-IN"/>
        </w:rPr>
        <w:t xml:space="preserve"> आफ्नो रगतले </w:t>
      </w:r>
      <w:r w:rsidRPr="00BC2138">
        <w:rPr>
          <w:rFonts w:hint="cs"/>
          <w:b/>
          <w:bCs/>
          <w:i/>
          <w:iCs/>
          <w:cs/>
          <w:lang w:bidi="mr-IN"/>
        </w:rPr>
        <w:t>तपाईं</w:t>
      </w:r>
      <w:r>
        <w:rPr>
          <w:rFonts w:hint="cs"/>
          <w:cs/>
          <w:lang w:bidi="mr-IN"/>
        </w:rPr>
        <w:t xml:space="preserve">लाई पखालून् भनी स्वयम् ख्रीष्टकहाँ आउनुहुन्न। तपाईं यो वा त्यो उपाय गरेर उद्धार पाउने कोसिस गर्दै हुनुहुन्छ। </w:t>
      </w:r>
      <w:r w:rsidR="008E15D3">
        <w:rPr>
          <w:rFonts w:hint="cs"/>
          <w:cs/>
          <w:lang w:bidi="mr-IN"/>
        </w:rPr>
        <w:t>तपाईंले ख्</w:t>
      </w:r>
      <w:r w:rsidR="00CA1A75">
        <w:rPr>
          <w:rFonts w:hint="cs"/>
          <w:cs/>
          <w:lang w:bidi="mr-IN"/>
        </w:rPr>
        <w:t>रीष्टको रगतको बारेमा एक-दुइ शब्द</w:t>
      </w:r>
      <w:r w:rsidR="008E15D3">
        <w:rPr>
          <w:rFonts w:hint="cs"/>
          <w:cs/>
          <w:lang w:bidi="mr-IN"/>
        </w:rPr>
        <w:t xml:space="preserve"> भन्नुभए पनि त्यो तपाईंको उद्धार होइन। तपाईंको हृदयमा यो पुरानो स्तुति-भजनसँग तपाईं सहमत हुनुहुन्नः</w:t>
      </w:r>
    </w:p>
    <w:p w:rsidR="00A72DD0" w:rsidRPr="0055377D" w:rsidRDefault="00A72DD0">
      <w:pPr>
        <w:pStyle w:val="BodyTextIndent2"/>
        <w:rPr>
          <w:sz w:val="16"/>
        </w:rPr>
      </w:pPr>
    </w:p>
    <w:p w:rsidR="008E15D3" w:rsidRDefault="008E15D3" w:rsidP="00C615EF">
      <w:pPr>
        <w:pStyle w:val="IndentedQuote"/>
        <w:ind w:right="0"/>
        <w:jc w:val="left"/>
        <w:rPr>
          <w:rFonts w:cs="Mangal"/>
          <w:szCs w:val="18"/>
          <w:lang w:bidi="mr-IN"/>
        </w:rPr>
      </w:pPr>
      <w:r>
        <w:rPr>
          <w:rFonts w:cs="Mangal" w:hint="cs"/>
          <w:szCs w:val="18"/>
          <w:cs/>
          <w:lang w:bidi="mr-IN"/>
        </w:rPr>
        <w:t>मेरो आशा येशूको रगत र धार्मिकताभन्दा</w:t>
      </w:r>
    </w:p>
    <w:p w:rsidR="008E15D3" w:rsidRDefault="008E15D3" w:rsidP="00C615EF">
      <w:pPr>
        <w:pStyle w:val="IndentedQuote"/>
        <w:ind w:right="0"/>
        <w:jc w:val="left"/>
        <w:rPr>
          <w:rFonts w:cs="Mangal"/>
          <w:szCs w:val="18"/>
          <w:lang w:bidi="mr-IN"/>
        </w:rPr>
      </w:pPr>
      <w:r>
        <w:rPr>
          <w:rFonts w:cs="Mangal" w:hint="cs"/>
          <w:szCs w:val="18"/>
          <w:cs/>
          <w:lang w:bidi="mr-IN"/>
        </w:rPr>
        <w:t xml:space="preserve">   कुनै कम कुरामा निर्माण भएको छैन।</w:t>
      </w:r>
    </w:p>
    <w:p w:rsidR="008E15D3" w:rsidRDefault="008E15D3" w:rsidP="00C615EF">
      <w:pPr>
        <w:pStyle w:val="IndentedQuote"/>
        <w:ind w:right="0"/>
        <w:jc w:val="left"/>
        <w:rPr>
          <w:rFonts w:cs="Mangal"/>
          <w:szCs w:val="18"/>
          <w:lang w:bidi="mr-IN"/>
        </w:rPr>
      </w:pPr>
      <w:r>
        <w:rPr>
          <w:rFonts w:cs="Mangal" w:hint="cs"/>
          <w:szCs w:val="18"/>
          <w:cs/>
          <w:lang w:bidi="mr-IN"/>
        </w:rPr>
        <w:t>म सबैभन्दा मिठो ढाँचामा भरोसा गर्दिनँ (विचार वा भावनाको),</w:t>
      </w:r>
    </w:p>
    <w:p w:rsidR="008E15D3" w:rsidRDefault="008E15D3" w:rsidP="00C615EF">
      <w:pPr>
        <w:pStyle w:val="IndentedQuote"/>
        <w:ind w:right="0"/>
        <w:jc w:val="left"/>
        <w:rPr>
          <w:rFonts w:cs="Mangal"/>
          <w:szCs w:val="18"/>
          <w:lang w:bidi="mr-IN"/>
        </w:rPr>
      </w:pPr>
      <w:r>
        <w:rPr>
          <w:rFonts w:cs="Mangal" w:hint="cs"/>
          <w:szCs w:val="18"/>
          <w:cs/>
          <w:lang w:bidi="mr-IN"/>
        </w:rPr>
        <w:t xml:space="preserve">   तर पूर्ण भरोसा राख्छु, येशूको नाउँमा।</w:t>
      </w:r>
    </w:p>
    <w:p w:rsidR="008E15D3" w:rsidRDefault="008E15D3" w:rsidP="00C615EF">
      <w:pPr>
        <w:pStyle w:val="IndentedQuote"/>
        <w:ind w:right="0"/>
        <w:jc w:val="left"/>
        <w:rPr>
          <w:rFonts w:cs="Mangal"/>
          <w:szCs w:val="18"/>
          <w:lang w:bidi="mr-IN"/>
        </w:rPr>
      </w:pPr>
      <w:r>
        <w:rPr>
          <w:rFonts w:cs="Mangal" w:hint="cs"/>
          <w:szCs w:val="18"/>
          <w:cs/>
          <w:lang w:bidi="mr-IN"/>
        </w:rPr>
        <w:t>ख्रीष्ट, बलियो चट्टानामाथि म उभिन्छु</w:t>
      </w:r>
    </w:p>
    <w:p w:rsidR="008E15D3" w:rsidRDefault="008E15D3" w:rsidP="00C615EF">
      <w:pPr>
        <w:pStyle w:val="IndentedQuote"/>
        <w:ind w:right="0"/>
        <w:jc w:val="left"/>
        <w:rPr>
          <w:rFonts w:cs="Mangal"/>
          <w:szCs w:val="18"/>
          <w:lang w:bidi="mr-IN"/>
        </w:rPr>
      </w:pPr>
      <w:r>
        <w:rPr>
          <w:rFonts w:cs="Mangal" w:hint="cs"/>
          <w:szCs w:val="18"/>
          <w:cs/>
          <w:lang w:bidi="mr-IN"/>
        </w:rPr>
        <w:t xml:space="preserve">   अरू सबै जमिन डुब्दो बालुवा हो,</w:t>
      </w:r>
    </w:p>
    <w:p w:rsidR="008E15D3" w:rsidRDefault="008E15D3" w:rsidP="00C615EF">
      <w:pPr>
        <w:pStyle w:val="IndentedQuote"/>
        <w:ind w:right="0"/>
        <w:jc w:val="left"/>
        <w:rPr>
          <w:rFonts w:cs="Mangal"/>
          <w:szCs w:val="18"/>
          <w:lang w:bidi="mr-IN"/>
        </w:rPr>
      </w:pPr>
      <w:r>
        <w:rPr>
          <w:rFonts w:cs="Mangal" w:hint="cs"/>
          <w:szCs w:val="18"/>
          <w:cs/>
          <w:lang w:bidi="mr-IN"/>
        </w:rPr>
        <w:t>अरू सबै जमिन डुब्दो बालुवा हो।</w:t>
      </w:r>
    </w:p>
    <w:p w:rsidR="008E15D3" w:rsidRDefault="008E15D3" w:rsidP="00C615EF">
      <w:pPr>
        <w:pStyle w:val="IndentedQuote"/>
        <w:ind w:right="0"/>
        <w:jc w:val="left"/>
        <w:rPr>
          <w:rFonts w:cs="Mangal"/>
          <w:szCs w:val="18"/>
          <w:lang w:bidi="mr-IN"/>
        </w:rPr>
      </w:pPr>
      <w:r>
        <w:rPr>
          <w:rFonts w:cs="Mangal" w:hint="cs"/>
          <w:szCs w:val="18"/>
          <w:cs/>
          <w:lang w:bidi="mr-IN"/>
        </w:rPr>
        <w:t>(‘द सलिड रक’ एडवर्ड मोटे- १७८७- १८७४ द्वारा रचित)</w:t>
      </w:r>
    </w:p>
    <w:p w:rsidR="008E15D3" w:rsidRDefault="008E15D3" w:rsidP="000B3439">
      <w:pPr>
        <w:pStyle w:val="IndentedQuote"/>
        <w:spacing w:line="120" w:lineRule="auto"/>
        <w:ind w:right="0"/>
        <w:jc w:val="left"/>
        <w:rPr>
          <w:rFonts w:cs="Mangal"/>
          <w:szCs w:val="18"/>
          <w:lang w:bidi="mr-IN"/>
        </w:rPr>
      </w:pPr>
    </w:p>
    <w:p w:rsidR="00885E3A" w:rsidRPr="0055377D" w:rsidRDefault="00885E3A" w:rsidP="008E15D3">
      <w:pPr>
        <w:pStyle w:val="BodyTextIndent2"/>
        <w:spacing w:line="120" w:lineRule="auto"/>
        <w:rPr>
          <w:sz w:val="16"/>
        </w:rPr>
      </w:pPr>
    </w:p>
    <w:p w:rsidR="00885E3A" w:rsidRPr="0055377D" w:rsidRDefault="008E15D3" w:rsidP="008436F4">
      <w:pPr>
        <w:pStyle w:val="BodyText"/>
      </w:pPr>
      <w:r>
        <w:rPr>
          <w:rFonts w:hint="cs"/>
          <w:cs/>
          <w:lang w:bidi="mr-IN"/>
        </w:rPr>
        <w:t xml:space="preserve">तपाईं एक भयानक पापी हुनुहुन्छ। तर येशूले तपाईंलाई प्रेम गर्नुहुन्छ। त्यसैकारण उहाँ तपाईंका निम्ति मर्नुभयो। यदि तपाईं उहाँकहाँ आउनुभयो भने उहाँले तपाईंको पाप क्षमा गर्नुहुनेछ। उहाँले तपाईंको पाप उहाँको रगतले धुनुहुनेछ। यदि तपाईंले येशूमा विश्वास गर्नुभयो भने, </w:t>
      </w:r>
      <w:r w:rsidR="00CA1A75">
        <w:rPr>
          <w:rFonts w:hint="cs"/>
          <w:cs/>
          <w:lang w:bidi="mr-IN"/>
        </w:rPr>
        <w:t>उ</w:t>
      </w:r>
      <w:bookmarkStart w:id="0" w:name="_GoBack"/>
      <w:bookmarkEnd w:id="0"/>
      <w:r>
        <w:rPr>
          <w:rFonts w:hint="cs"/>
          <w:cs/>
          <w:lang w:bidi="mr-IN"/>
        </w:rPr>
        <w:t xml:space="preserve">हाँले तपाईंका पापबाट तपाईंलाई बचाउनुहुनेछ। यदि तपाईं येशूमाथि विश्वास गर्नेबारे हामीसँग कुराकानी वा प्रार्थना गर्न चाहनुहुन्छ भने </w:t>
      </w:r>
      <w:r w:rsidR="00070209">
        <w:rPr>
          <w:rFonts w:hint="cs"/>
          <w:cs/>
          <w:lang w:bidi="mr-IN"/>
        </w:rPr>
        <w:t xml:space="preserve">अहिले नै </w:t>
      </w:r>
      <w:r>
        <w:rPr>
          <w:rFonts w:hint="cs"/>
          <w:cs/>
          <w:lang w:bidi="mr-IN"/>
        </w:rPr>
        <w:t xml:space="preserve">यहाँ अगाडि आउनुहोस्। </w:t>
      </w:r>
      <w:r w:rsidR="00070209">
        <w:rPr>
          <w:rFonts w:hint="cs"/>
          <w:cs/>
          <w:lang w:bidi="mr-IN"/>
        </w:rPr>
        <w:t>आमेन।</w:t>
      </w:r>
    </w:p>
    <w:p w:rsidR="0061045E" w:rsidRPr="0055377D" w:rsidRDefault="0061045E">
      <w:pPr>
        <w:pStyle w:val="IndentedQuote"/>
        <w:ind w:right="0"/>
        <w:rPr>
          <w:szCs w:val="12"/>
        </w:rPr>
      </w:pPr>
    </w:p>
    <w:p w:rsidR="00D769D7" w:rsidRPr="00343FF7" w:rsidRDefault="00D769D7" w:rsidP="00D769D7">
      <w:pPr>
        <w:pStyle w:val="BodyText"/>
        <w:ind w:left="864" w:right="864"/>
        <w:rPr>
          <w:sz w:val="20"/>
          <w:lang w:bidi="mr-IN"/>
        </w:rPr>
      </w:pPr>
      <w:r w:rsidRPr="00343FF7">
        <w:rPr>
          <w:rFonts w:ascii="Mangal" w:hAnsi="Mangal" w:hint="cs"/>
          <w:b/>
          <w:bCs/>
          <w:sz w:val="20"/>
          <w:cs/>
          <w:lang w:bidi="mr-IN"/>
        </w:rPr>
        <w:lastRenderedPageBreak/>
        <w:t>जब-जब तपाईं डा.</w:t>
      </w:r>
      <w:r w:rsidRPr="00343FF7">
        <w:rPr>
          <w:rFonts w:ascii="Mangal" w:hAnsi="Mangal" w:hint="cs"/>
          <w:b/>
          <w:bCs/>
          <w:sz w:val="20"/>
          <w:cs/>
        </w:rPr>
        <w:t>हिमर्स</w:t>
      </w:r>
      <w:r w:rsidRPr="00343FF7">
        <w:rPr>
          <w:rFonts w:ascii="Mangal" w:hAnsi="Mangal" w:hint="cs"/>
          <w:b/>
          <w:bCs/>
          <w:sz w:val="20"/>
          <w:cs/>
          <w:lang w:bidi="mr-IN"/>
        </w:rPr>
        <w:t>लाई पत्र लेख्नुहुन्छ त्यसबेला तपाईं कुन देशमा बस्नुहुन्छ त्यो अवश्य लेख्नुहोस्, नत्र उहाँले तपाईंलाई जवाफ दिन सक्नुहुनेछैन।</w:t>
      </w:r>
      <w:r w:rsidRPr="00343FF7">
        <w:rPr>
          <w:rFonts w:ascii="Mangal" w:hAnsi="Mangal" w:hint="cs"/>
          <w:sz w:val="20"/>
          <w:cs/>
          <w:lang w:bidi="mr-IN"/>
        </w:rPr>
        <w:t xml:space="preserve"> यदि तपाईंले यो प्रवचनबाट आशिष् पाउनुभएको छ भने डा. हिमर्सलाई ईमेल</w:t>
      </w:r>
      <w:r w:rsidRPr="00343FF7">
        <w:rPr>
          <w:rFonts w:hint="cs"/>
          <w:cs/>
          <w:lang w:bidi="mr-IN"/>
        </w:rPr>
        <w:t>गर्दै</w:t>
      </w:r>
      <w:r w:rsidRPr="00343FF7">
        <w:rPr>
          <w:rFonts w:ascii="Mangal" w:hAnsi="Mangal" w:hint="cs"/>
          <w:cs/>
          <w:lang w:bidi="mr-IN"/>
        </w:rPr>
        <w:t xml:space="preserve"> त्यो बताउनुहोस्। </w:t>
      </w:r>
      <w:r w:rsidRPr="00343FF7">
        <w:rPr>
          <w:rFonts w:ascii="Mangal" w:hAnsi="Mangal" w:hint="cs"/>
          <w:sz w:val="20"/>
          <w:cs/>
          <w:lang w:bidi="mr-IN"/>
        </w:rPr>
        <w:t xml:space="preserve">डा. हिमर्सको ईमेल ठेगाना  यस प्रकार छः </w:t>
      </w:r>
      <w:hyperlink r:id="rId12" w:history="1">
        <w:r w:rsidRPr="00343FF7">
          <w:rPr>
            <w:rStyle w:val="Hyperlink"/>
            <w:sz w:val="20"/>
          </w:rPr>
          <w:t>rlhymersjr@sbcglobal.net</w:t>
        </w:r>
      </w:hyperlink>
      <w:r w:rsidRPr="00343FF7">
        <w:rPr>
          <w:u w:val="single"/>
        </w:rPr>
        <w:t>(</w:t>
      </w:r>
      <w:r w:rsidRPr="00343FF7">
        <w:rPr>
          <w:rFonts w:ascii="Mangal" w:hAnsi="Mangal"/>
          <w:u w:val="single"/>
          <w:cs/>
        </w:rPr>
        <w:t>य</w:t>
      </w:r>
      <w:r w:rsidRPr="00343FF7">
        <w:rPr>
          <w:rFonts w:ascii="Mangal" w:hAnsi="Mangal" w:hint="cs"/>
          <w:u w:val="single"/>
          <w:cs/>
          <w:lang w:bidi="mr-IN"/>
        </w:rPr>
        <w:t>हाँ क्लिक गर्नुहोस्</w:t>
      </w:r>
      <w:r w:rsidRPr="00343FF7">
        <w:rPr>
          <w:u w:val="single"/>
        </w:rPr>
        <w:t>)</w:t>
      </w:r>
      <w:r w:rsidRPr="00343FF7">
        <w:rPr>
          <w:rFonts w:hint="cs"/>
          <w:u w:val="single"/>
          <w:cs/>
          <w:lang w:bidi="mr-IN"/>
        </w:rPr>
        <w:t>।</w:t>
      </w:r>
      <w:r w:rsidRPr="00343FF7">
        <w:rPr>
          <w:rFonts w:ascii="Mangal" w:hAnsi="Mangal" w:hint="cs"/>
          <w:cs/>
          <w:lang w:bidi="mr-IN"/>
        </w:rPr>
        <w:t>तपाईं कुनै पनि भाषामाडा.</w:t>
      </w:r>
      <w:r w:rsidRPr="00343FF7">
        <w:rPr>
          <w:rFonts w:ascii="Mangal" w:hAnsi="Mangal"/>
          <w:cs/>
        </w:rPr>
        <w:t>हिमर्स</w:t>
      </w:r>
      <w:r w:rsidRPr="00343FF7">
        <w:rPr>
          <w:rFonts w:ascii="Mangal" w:hAnsi="Mangal" w:hint="cs"/>
          <w:cs/>
          <w:lang w:bidi="mr-IN"/>
        </w:rPr>
        <w:t>लाई</w:t>
      </w:r>
      <w:r w:rsidRPr="00343FF7">
        <w:rPr>
          <w:rFonts w:hint="cs"/>
          <w:cs/>
          <w:lang w:bidi="mr-IN"/>
        </w:rPr>
        <w:t>पत्र</w:t>
      </w:r>
      <w:r w:rsidRPr="00343FF7">
        <w:rPr>
          <w:rFonts w:ascii="Mangal" w:hAnsi="Mangal" w:hint="cs"/>
          <w:cs/>
          <w:lang w:bidi="mr-IN"/>
        </w:rPr>
        <w:t xml:space="preserve"> वा ईमेल लेख्न सक्नुहुन्छ, तर सक्नुहुन्छ भने अंग्रेजीमा नै लेख्नुहोस्। यदि तपाईं </w:t>
      </w:r>
      <w:r w:rsidRPr="00343FF7">
        <w:rPr>
          <w:rFonts w:ascii="Mangal" w:hAnsi="Mangal"/>
          <w:cs/>
        </w:rPr>
        <w:t>डाकद्वारापत्र</w:t>
      </w:r>
      <w:r w:rsidRPr="00343FF7">
        <w:rPr>
          <w:rFonts w:ascii="Mangal" w:hAnsi="Mangal" w:hint="cs"/>
          <w:cs/>
          <w:lang w:bidi="mr-IN"/>
        </w:rPr>
        <w:t>पठाउन चाहनुहुन्छ भने डा. हिमर्सको ठेगाना यस प्रकार छः</w:t>
      </w:r>
      <w:r w:rsidRPr="00343FF7">
        <w:rPr>
          <w:sz w:val="20"/>
        </w:rPr>
        <w:t>P.O. Box 15308, Los Angeles, CA 90015.</w:t>
      </w:r>
      <w:r w:rsidRPr="00343FF7">
        <w:rPr>
          <w:rFonts w:hint="cs"/>
          <w:cs/>
          <w:lang w:bidi="mr-IN"/>
        </w:rPr>
        <w:t xml:space="preserve"> यो नम्बरमा तपाईं टेलिफोन पनि गर्न सक्नुहुन्छः</w:t>
      </w:r>
      <w:r w:rsidRPr="00343FF7">
        <w:rPr>
          <w:sz w:val="20"/>
        </w:rPr>
        <w:t>(818)352-0452.</w:t>
      </w:r>
    </w:p>
    <w:p w:rsidR="00D769D7" w:rsidRPr="00343FF7" w:rsidRDefault="00D769D7" w:rsidP="00D769D7">
      <w:pPr>
        <w:pStyle w:val="BodyText"/>
        <w:spacing w:line="120" w:lineRule="auto"/>
        <w:ind w:left="1077" w:right="902"/>
        <w:rPr>
          <w:lang w:bidi="mr-IN"/>
        </w:rPr>
      </w:pPr>
    </w:p>
    <w:p w:rsidR="00D769D7" w:rsidRPr="00343FF7" w:rsidRDefault="00D769D7" w:rsidP="00D769D7">
      <w:pPr>
        <w:pStyle w:val="Title"/>
        <w:rPr>
          <w:sz w:val="22"/>
          <w:szCs w:val="22"/>
        </w:rPr>
      </w:pPr>
      <w:r w:rsidRPr="00343FF7">
        <w:rPr>
          <w:rFonts w:ascii="Mangal" w:hAnsi="Mangal"/>
          <w:sz w:val="22"/>
          <w:szCs w:val="22"/>
        </w:rPr>
        <w:t>(</w:t>
      </w:r>
      <w:r w:rsidRPr="00343FF7">
        <w:rPr>
          <w:rFonts w:ascii="Mangal" w:hAnsi="Mangal" w:hint="cs"/>
          <w:sz w:val="22"/>
          <w:szCs w:val="22"/>
          <w:cs/>
          <w:lang w:bidi="mr-IN"/>
        </w:rPr>
        <w:t>प्रवचनसमाप्त</w:t>
      </w:r>
      <w:r w:rsidRPr="00343FF7">
        <w:rPr>
          <w:rFonts w:ascii="Mangal" w:hAnsi="Mangal"/>
          <w:color w:val="111111"/>
          <w:sz w:val="22"/>
          <w:szCs w:val="22"/>
          <w:shd w:val="clear" w:color="auto" w:fill="FEFEFC"/>
        </w:rPr>
        <w:t>)</w:t>
      </w:r>
    </w:p>
    <w:p w:rsidR="00D769D7" w:rsidRPr="00D769D7" w:rsidRDefault="00D769D7" w:rsidP="00D769D7">
      <w:pPr>
        <w:pStyle w:val="Title"/>
        <w:rPr>
          <w:rFonts w:ascii="Mangal" w:hAnsi="Mangal"/>
          <w:b w:val="0"/>
          <w:sz w:val="20"/>
          <w:lang w:bidi="mr-IN"/>
        </w:rPr>
      </w:pPr>
      <w:r w:rsidRPr="00343FF7">
        <w:rPr>
          <w:rFonts w:ascii="Mangal" w:hAnsi="Mangal" w:hint="cs"/>
          <w:b w:val="0"/>
          <w:sz w:val="20"/>
          <w:cs/>
          <w:lang w:bidi="mr-IN"/>
        </w:rPr>
        <w:t>तपाईंडा</w:t>
      </w:r>
      <w:r w:rsidRPr="00D769D7">
        <w:rPr>
          <w:rFonts w:ascii="Mangal" w:hAnsi="Mangal" w:hint="cs"/>
          <w:b w:val="0"/>
          <w:sz w:val="20"/>
          <w:cs/>
          <w:lang w:bidi="mr-IN"/>
        </w:rPr>
        <w:t xml:space="preserve">. </w:t>
      </w:r>
      <w:r w:rsidRPr="00D769D7">
        <w:rPr>
          <w:rFonts w:ascii="Mangal" w:hAnsi="Mangal"/>
          <w:b w:val="0"/>
          <w:sz w:val="20"/>
          <w:cs/>
        </w:rPr>
        <w:t>हिमर्स</w:t>
      </w:r>
      <w:r w:rsidRPr="00D769D7">
        <w:rPr>
          <w:rFonts w:hint="cs"/>
          <w:b w:val="0"/>
          <w:sz w:val="20"/>
          <w:cs/>
          <w:lang w:bidi="mr-IN"/>
        </w:rPr>
        <w:t xml:space="preserve">का </w:t>
      </w:r>
      <w:r w:rsidRPr="00D769D7">
        <w:rPr>
          <w:rFonts w:ascii="Mangal" w:hAnsi="Mangal" w:hint="cs"/>
          <w:b w:val="0"/>
          <w:sz w:val="20"/>
          <w:cs/>
          <w:lang w:bidi="mr-IN"/>
        </w:rPr>
        <w:t xml:space="preserve">प्रवचनहरू </w:t>
      </w:r>
      <w:r w:rsidRPr="00D769D7">
        <w:rPr>
          <w:rFonts w:ascii="Mangal" w:hAnsi="Mangal"/>
          <w:b w:val="0"/>
          <w:sz w:val="20"/>
          <w:cs/>
        </w:rPr>
        <w:t>इ</w:t>
      </w:r>
      <w:r w:rsidRPr="00D769D7">
        <w:rPr>
          <w:rFonts w:ascii="Mangal" w:hAnsi="Mangal" w:hint="cs"/>
          <w:b w:val="0"/>
          <w:sz w:val="20"/>
          <w:cs/>
          <w:lang w:bidi="mr-IN"/>
        </w:rPr>
        <w:t>न्ट</w:t>
      </w:r>
      <w:r w:rsidRPr="00D769D7">
        <w:rPr>
          <w:rFonts w:ascii="Mangal" w:hAnsi="Mangal"/>
          <w:b w:val="0"/>
          <w:sz w:val="20"/>
          <w:cs/>
        </w:rPr>
        <w:t>रनेट</w:t>
      </w:r>
      <w:r w:rsidRPr="00D769D7">
        <w:rPr>
          <w:rFonts w:ascii="Mangal" w:hAnsi="Mangal" w:hint="cs"/>
          <w:b w:val="0"/>
          <w:sz w:val="20"/>
          <w:cs/>
          <w:lang w:bidi="mr-IN"/>
        </w:rPr>
        <w:t>मा हरेक हप्ता पढ्न सक्नुहुन्छ,</w:t>
      </w:r>
    </w:p>
    <w:p w:rsidR="00D769D7" w:rsidRDefault="006B6A84" w:rsidP="00D769D7">
      <w:pPr>
        <w:pStyle w:val="Title"/>
        <w:rPr>
          <w:rFonts w:ascii="Mangal" w:hAnsi="Mangal"/>
          <w:b w:val="0"/>
          <w:sz w:val="20"/>
          <w:cs/>
          <w:lang w:bidi="mr-IN"/>
        </w:rPr>
      </w:pPr>
      <w:hyperlink r:id="rId13" w:history="1">
        <w:r w:rsidR="00D769D7" w:rsidRPr="00D769D7">
          <w:rPr>
            <w:rStyle w:val="Hyperlink"/>
            <w:b w:val="0"/>
            <w:sz w:val="20"/>
          </w:rPr>
          <w:t>www.sermonsfortheworld.com</w:t>
        </w:r>
      </w:hyperlink>
      <w:r w:rsidR="00D769D7" w:rsidRPr="00D769D7">
        <w:rPr>
          <w:rFonts w:ascii="Mangal" w:hAnsi="Mangal" w:hint="cs"/>
          <w:b w:val="0"/>
          <w:sz w:val="20"/>
          <w:cs/>
          <w:lang w:bidi="mr-IN"/>
        </w:rPr>
        <w:t>मा</w:t>
      </w:r>
      <w:r w:rsidR="00D769D7" w:rsidRPr="00D769D7">
        <w:rPr>
          <w:rFonts w:ascii="Mangal" w:hAnsi="Mangal" w:hint="cs"/>
          <w:b w:val="0"/>
          <w:color w:val="111111"/>
          <w:sz w:val="20"/>
          <w:shd w:val="clear" w:color="auto" w:fill="FEFEFC"/>
          <w:cs/>
          <w:lang w:bidi="mr-IN"/>
        </w:rPr>
        <w:t>"</w:t>
      </w:r>
      <w:r w:rsidR="00D769D7" w:rsidRPr="00D769D7">
        <w:rPr>
          <w:rFonts w:ascii="Mangal" w:hAnsi="Mangal" w:hint="cs"/>
          <w:b w:val="0"/>
          <w:color w:val="111111"/>
          <w:sz w:val="20"/>
          <w:shd w:val="clear" w:color="auto" w:fill="FEFEFC"/>
          <w:cs/>
        </w:rPr>
        <w:t>नेपालीमाप्रवचनहरू</w:t>
      </w:r>
      <w:r w:rsidR="00D769D7" w:rsidRPr="00D769D7">
        <w:rPr>
          <w:rFonts w:ascii="Mangal" w:hAnsi="Mangal" w:hint="cs"/>
          <w:b w:val="0"/>
          <w:color w:val="111111"/>
          <w:sz w:val="20"/>
          <w:shd w:val="clear" w:color="auto" w:fill="FEFEFC"/>
          <w:cs/>
          <w:lang w:bidi="mr-IN"/>
        </w:rPr>
        <w:t xml:space="preserve">"  </w:t>
      </w:r>
      <w:r w:rsidR="00D769D7" w:rsidRPr="00D769D7">
        <w:rPr>
          <w:rFonts w:ascii="Mangal" w:hAnsi="Mangal" w:hint="cs"/>
          <w:b w:val="0"/>
          <w:sz w:val="20"/>
          <w:cs/>
          <w:lang w:bidi="mr-IN"/>
        </w:rPr>
        <w:t>मा</w:t>
      </w:r>
      <w:r w:rsidR="00D769D7" w:rsidRPr="00D769D7">
        <w:rPr>
          <w:rFonts w:ascii="Mangal" w:hAnsi="Mangal"/>
          <w:b w:val="0"/>
          <w:sz w:val="20"/>
          <w:cs/>
        </w:rPr>
        <w:t>क्लिक</w:t>
      </w:r>
      <w:r w:rsidR="00D769D7" w:rsidRPr="00D769D7">
        <w:rPr>
          <w:rFonts w:ascii="Mangal" w:hAnsi="Mangal" w:hint="cs"/>
          <w:b w:val="0"/>
          <w:sz w:val="20"/>
          <w:cs/>
          <w:lang w:bidi="mr-IN"/>
        </w:rPr>
        <w:t>गर्नुहोस्।</w:t>
      </w:r>
    </w:p>
    <w:p w:rsidR="003C1BF3" w:rsidRPr="00D769D7" w:rsidRDefault="003C1BF3" w:rsidP="00D769D7">
      <w:pPr>
        <w:pStyle w:val="Title"/>
        <w:rPr>
          <w:b w:val="0"/>
          <w:sz w:val="20"/>
        </w:rPr>
      </w:pPr>
    </w:p>
    <w:p w:rsidR="00D769D7" w:rsidRDefault="00D769D7" w:rsidP="003C1BF3">
      <w:pPr>
        <w:jc w:val="both"/>
        <w:rPr>
          <w:rFonts w:ascii="Mangal" w:hAnsi="Mangal" w:cs="Mangal"/>
          <w:b/>
          <w:lang w:bidi="mr-IN"/>
        </w:rPr>
      </w:pPr>
      <w:r w:rsidRPr="00D769D7">
        <w:rPr>
          <w:rFonts w:ascii="Mangal" w:hAnsi="Mangal" w:cs="Mangal" w:hint="cs"/>
          <w:b/>
          <w:cs/>
          <w:lang w:bidi="mr-IN"/>
        </w:rPr>
        <w:t xml:space="preserve">सन्देशका </w:t>
      </w:r>
      <w:r w:rsidRPr="00D769D7">
        <w:rPr>
          <w:rFonts w:ascii="Mangal" w:hAnsi="Mangal" w:cs="Mangal"/>
          <w:b/>
          <w:cs/>
          <w:lang w:bidi="hi-IN"/>
        </w:rPr>
        <w:t>पा</w:t>
      </w:r>
      <w:r w:rsidRPr="00D769D7">
        <w:rPr>
          <w:rFonts w:ascii="Mangal" w:hAnsi="Mangal" w:cs="Mangal" w:hint="cs"/>
          <w:b/>
          <w:cs/>
          <w:lang w:bidi="mr-IN"/>
        </w:rPr>
        <w:t>ण्डुलिपि</w:t>
      </w:r>
      <w:r w:rsidRPr="00D769D7">
        <w:rPr>
          <w:rFonts w:cs="Mangal" w:hint="cs"/>
          <w:b/>
          <w:cs/>
          <w:lang w:bidi="mr-IN"/>
        </w:rPr>
        <w:t xml:space="preserve">हरूको </w:t>
      </w:r>
      <w:r w:rsidRPr="00D769D7">
        <w:rPr>
          <w:rFonts w:ascii="Mangal" w:hAnsi="Mangal" w:cs="Mangal"/>
          <w:b/>
          <w:cs/>
          <w:lang w:bidi="hi-IN"/>
        </w:rPr>
        <w:t>कपीराईट</w:t>
      </w:r>
      <w:r w:rsidRPr="00D769D7">
        <w:rPr>
          <w:rFonts w:ascii="Mangal" w:hAnsi="Mangal" w:cs="Mangal" w:hint="cs"/>
          <w:b/>
          <w:cs/>
          <w:lang w:bidi="mr-IN"/>
        </w:rPr>
        <w:t>गरिएको छैन</w:t>
      </w:r>
      <w:r w:rsidRPr="00D769D7">
        <w:rPr>
          <w:rFonts w:ascii="Mangal" w:hAnsi="Mangal" w:cs="Mangal"/>
          <w:b/>
          <w:cs/>
          <w:lang w:bidi="hi-IN"/>
        </w:rPr>
        <w:t>।</w:t>
      </w:r>
      <w:r w:rsidRPr="00D769D7">
        <w:rPr>
          <w:rFonts w:ascii="Mangal" w:hAnsi="Mangal" w:cs="Mangal" w:hint="cs"/>
          <w:b/>
          <w:cs/>
          <w:lang w:bidi="mr-IN"/>
        </w:rPr>
        <w:t xml:space="preserve">तपाईं  डा. </w:t>
      </w:r>
      <w:r w:rsidRPr="00D769D7">
        <w:rPr>
          <w:rFonts w:ascii="Mangal" w:hAnsi="Mangal" w:cs="Mangal"/>
          <w:b/>
          <w:cs/>
          <w:lang w:bidi="hi-IN"/>
        </w:rPr>
        <w:t>हिमर्स</w:t>
      </w:r>
      <w:r w:rsidRPr="00D769D7">
        <w:rPr>
          <w:rFonts w:cs="Mangal" w:hint="cs"/>
          <w:b/>
          <w:cs/>
          <w:lang w:bidi="mr-IN"/>
        </w:rPr>
        <w:t xml:space="preserve">को अनुमति नलिई ती प्रयोग गर्न सक्नुहुन्छ। </w:t>
      </w:r>
      <w:r w:rsidRPr="00D769D7">
        <w:rPr>
          <w:rFonts w:ascii="Mangal" w:hAnsi="Mangal" w:cs="Mangal" w:hint="cs"/>
          <w:b/>
          <w:cs/>
          <w:lang w:bidi="mr-IN"/>
        </w:rPr>
        <w:t xml:space="preserve">तापनि डा. </w:t>
      </w:r>
      <w:r w:rsidRPr="00D769D7">
        <w:rPr>
          <w:rFonts w:ascii="Mangal" w:hAnsi="Mangal" w:cs="Mangal"/>
          <w:b/>
          <w:cs/>
          <w:lang w:bidi="hi-IN"/>
        </w:rPr>
        <w:t>हिमर्स</w:t>
      </w:r>
      <w:r w:rsidRPr="00D769D7">
        <w:rPr>
          <w:rFonts w:cs="Mangal" w:hint="cs"/>
          <w:b/>
          <w:cs/>
          <w:lang w:bidi="mr-IN"/>
        </w:rPr>
        <w:t xml:space="preserve">का </w:t>
      </w:r>
      <w:r w:rsidRPr="00D769D7">
        <w:rPr>
          <w:rFonts w:ascii="Mangal" w:hAnsi="Mangal" w:cs="Mangal" w:hint="cs"/>
          <w:b/>
          <w:cs/>
          <w:lang w:bidi="mr-IN"/>
        </w:rPr>
        <w:t>सबैभि</w:t>
      </w:r>
      <w:r w:rsidRPr="00D769D7">
        <w:rPr>
          <w:rFonts w:ascii="Mangal" w:hAnsi="Mangal" w:cs="Mangal"/>
          <w:b/>
          <w:cs/>
          <w:lang w:bidi="hi-IN"/>
        </w:rPr>
        <w:t>डियो</w:t>
      </w:r>
      <w:r w:rsidRPr="00D769D7">
        <w:rPr>
          <w:rFonts w:ascii="Mangal" w:hAnsi="Mangal" w:cs="Mangal" w:hint="cs"/>
          <w:b/>
          <w:cs/>
          <w:lang w:bidi="mr-IN"/>
        </w:rPr>
        <w:t>सन्दे</w:t>
      </w:r>
      <w:r w:rsidRPr="00D769D7">
        <w:rPr>
          <w:rFonts w:ascii="Mangal" w:hAnsi="Mangal" w:cs="Mangal"/>
          <w:b/>
          <w:cs/>
          <w:lang w:bidi="hi-IN"/>
        </w:rPr>
        <w:t>श</w:t>
      </w:r>
      <w:r w:rsidRPr="00D769D7">
        <w:rPr>
          <w:rFonts w:cs="Mangal" w:hint="cs"/>
          <w:b/>
          <w:cs/>
          <w:lang w:bidi="mr-IN"/>
        </w:rPr>
        <w:t xml:space="preserve">हरूको </w:t>
      </w:r>
      <w:r w:rsidRPr="00D769D7">
        <w:rPr>
          <w:rFonts w:ascii="Mangal" w:hAnsi="Mangal" w:cs="Mangal"/>
          <w:b/>
          <w:cs/>
          <w:lang w:bidi="hi-IN"/>
        </w:rPr>
        <w:t>कपीराईट</w:t>
      </w:r>
      <w:r w:rsidRPr="00D769D7">
        <w:rPr>
          <w:rFonts w:ascii="Mangal" w:hAnsi="Mangal" w:cs="Mangal" w:hint="cs"/>
          <w:b/>
          <w:cs/>
          <w:lang w:bidi="mr-IN"/>
        </w:rPr>
        <w:t>छ, अनुमति लिएर ती प्रयोग गर्न सकिन्छ।</w:t>
      </w:r>
    </w:p>
    <w:p w:rsidR="000B3439" w:rsidRDefault="000B3439" w:rsidP="00D769D7">
      <w:pPr>
        <w:rPr>
          <w:rFonts w:ascii="Mangal" w:hAnsi="Mangal" w:cs="Mangal"/>
          <w:b/>
          <w:lang w:bidi="mr-IN"/>
        </w:rPr>
      </w:pPr>
    </w:p>
    <w:p w:rsidR="000B3439" w:rsidRDefault="000B3439" w:rsidP="000B3439">
      <w:pPr>
        <w:pStyle w:val="Title"/>
        <w:jc w:val="left"/>
        <w:rPr>
          <w:b w:val="0"/>
          <w:sz w:val="20"/>
          <w:lang w:bidi="mr-IN"/>
        </w:rPr>
      </w:pPr>
      <w:r w:rsidRPr="00B72101">
        <w:rPr>
          <w:rFonts w:ascii="Mangal" w:hAnsi="Mangal" w:hint="cs"/>
          <w:b w:val="0"/>
          <w:sz w:val="20"/>
          <w:cs/>
          <w:lang w:bidi="mr-IN"/>
        </w:rPr>
        <w:t xml:space="preserve">प्रवचन अघिश्री </w:t>
      </w:r>
      <w:r w:rsidRPr="00B72101">
        <w:rPr>
          <w:rFonts w:ascii="Mangal" w:hAnsi="Mangal"/>
          <w:b w:val="0"/>
          <w:sz w:val="20"/>
          <w:cs/>
        </w:rPr>
        <w:t>बैंजामिनकिन्केड</w:t>
      </w:r>
      <w:r w:rsidRPr="00B72101">
        <w:rPr>
          <w:rFonts w:ascii="Mangal" w:hAnsi="Mangal" w:hint="cs"/>
          <w:b w:val="0"/>
          <w:sz w:val="20"/>
          <w:cs/>
          <w:lang w:bidi="mr-IN"/>
        </w:rPr>
        <w:t>ग्रि</w:t>
      </w:r>
      <w:r w:rsidRPr="00B72101">
        <w:rPr>
          <w:rFonts w:ascii="Mangal" w:hAnsi="Mangal"/>
          <w:b w:val="0"/>
          <w:sz w:val="20"/>
          <w:cs/>
        </w:rPr>
        <w:t>फिथद्वाराएकलगीत</w:t>
      </w:r>
      <w:r w:rsidRPr="00B72101">
        <w:rPr>
          <w:rFonts w:ascii="Mangal" w:hAnsi="Mangal" w:hint="cs"/>
          <w:b w:val="0"/>
          <w:sz w:val="20"/>
          <w:cs/>
          <w:lang w:bidi="mr-IN"/>
        </w:rPr>
        <w:t>प्रस्तुत गरियो।</w:t>
      </w:r>
    </w:p>
    <w:p w:rsidR="000B3439" w:rsidRDefault="000B3439" w:rsidP="000B3439">
      <w:pPr>
        <w:pStyle w:val="Title"/>
        <w:jc w:val="left"/>
        <w:rPr>
          <w:lang w:bidi="mr-IN"/>
        </w:rPr>
      </w:pPr>
      <w:r w:rsidRPr="00B72101">
        <w:rPr>
          <w:rFonts w:hint="cs"/>
          <w:cs/>
          <w:lang w:val="es-SV" w:bidi="mr-IN"/>
        </w:rPr>
        <w:t>(</w:t>
      </w:r>
      <w:r>
        <w:rPr>
          <w:rFonts w:hint="cs"/>
          <w:cs/>
          <w:lang w:val="es-SV" w:bidi="mr-IN"/>
        </w:rPr>
        <w:t>‘कम अन्टु मी’-श्री चार्ल्स पी. जोनेस- १८६५-१९४९- द्वारारचित</w:t>
      </w:r>
      <w:r w:rsidRPr="00B72101">
        <w:rPr>
          <w:rFonts w:hint="cs"/>
          <w:cs/>
          <w:lang w:val="es-SV" w:bidi="mr-IN"/>
        </w:rPr>
        <w:t>)</w:t>
      </w:r>
    </w:p>
    <w:p w:rsidR="003C1BF3" w:rsidRPr="003C1BF3" w:rsidRDefault="003C1BF3" w:rsidP="000B3439">
      <w:pPr>
        <w:pStyle w:val="Title"/>
        <w:jc w:val="left"/>
        <w:rPr>
          <w:b w:val="0"/>
          <w:sz w:val="20"/>
        </w:rPr>
      </w:pPr>
    </w:p>
    <w:sectPr w:rsidR="003C1BF3" w:rsidRPr="003C1BF3" w:rsidSect="009A3B68">
      <w:headerReference w:type="default" r:id="rId14"/>
      <w:footerReference w:type="even" r:id="rId15"/>
      <w:footerReference w:type="default" r:id="rId16"/>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373" w:rsidRDefault="00D80373" w:rsidP="00A31382">
      <w:r>
        <w:separator/>
      </w:r>
    </w:p>
  </w:endnote>
  <w:endnote w:type="continuationSeparator" w:id="0">
    <w:p w:rsidR="00D80373" w:rsidRDefault="00D80373" w:rsidP="00A313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Default="006B6A84">
    <w:pPr>
      <w:pStyle w:val="Footer"/>
      <w:framePr w:wrap="around" w:vAnchor="text" w:hAnchor="margin" w:xAlign="right" w:y="1"/>
      <w:rPr>
        <w:rStyle w:val="PageNumber"/>
      </w:rPr>
    </w:pPr>
    <w:r>
      <w:rPr>
        <w:rStyle w:val="PageNumber"/>
      </w:rPr>
      <w:fldChar w:fldCharType="begin"/>
    </w:r>
    <w:r w:rsidR="00C73289">
      <w:rPr>
        <w:rStyle w:val="PageNumber"/>
      </w:rPr>
      <w:instrText xml:space="preserve">PAGE  </w:instrText>
    </w:r>
    <w:r>
      <w:rPr>
        <w:rStyle w:val="PageNumber"/>
      </w:rPr>
      <w:fldChar w:fldCharType="separate"/>
    </w:r>
    <w:r w:rsidR="00C73289">
      <w:rPr>
        <w:rStyle w:val="PageNumber"/>
        <w:noProof/>
      </w:rPr>
      <w:t>10</w:t>
    </w:r>
    <w:r>
      <w:rPr>
        <w:rStyle w:val="PageNumber"/>
      </w:rPr>
      <w:fldChar w:fldCharType="end"/>
    </w:r>
  </w:p>
  <w:p w:rsidR="00C73289" w:rsidRDefault="00C7328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Pr="003C1BF3" w:rsidRDefault="003C1BF3" w:rsidP="003C1BF3">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373" w:rsidRDefault="00D80373" w:rsidP="00A31382">
      <w:r>
        <w:separator/>
      </w:r>
    </w:p>
  </w:footnote>
  <w:footnote w:type="continuationSeparator" w:id="0">
    <w:p w:rsidR="00D80373" w:rsidRDefault="00D80373" w:rsidP="00A313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89" w:rsidRDefault="006B6A84">
    <w:pPr>
      <w:pStyle w:val="Header"/>
      <w:framePr w:wrap="auto" w:vAnchor="text" w:hAnchor="margin" w:xAlign="right" w:y="1"/>
      <w:rPr>
        <w:rStyle w:val="PageNumber"/>
      </w:rPr>
    </w:pPr>
    <w:r>
      <w:rPr>
        <w:rStyle w:val="PageNumber"/>
      </w:rPr>
      <w:fldChar w:fldCharType="begin"/>
    </w:r>
    <w:r w:rsidR="00C73289">
      <w:rPr>
        <w:rStyle w:val="PageNumber"/>
      </w:rPr>
      <w:instrText xml:space="preserve">PAGE  </w:instrText>
    </w:r>
    <w:r>
      <w:rPr>
        <w:rStyle w:val="PageNumber"/>
      </w:rPr>
      <w:fldChar w:fldCharType="separate"/>
    </w:r>
    <w:r w:rsidR="003C1BF3">
      <w:rPr>
        <w:rStyle w:val="PageNumber"/>
        <w:noProof/>
      </w:rPr>
      <w:t>6</w:t>
    </w:r>
    <w:r>
      <w:rPr>
        <w:rStyle w:val="PageNumber"/>
      </w:rPr>
      <w:fldChar w:fldCharType="end"/>
    </w:r>
  </w:p>
  <w:p w:rsidR="00C73289" w:rsidRDefault="00C73289">
    <w:pPr>
      <w:pStyle w:val="Header"/>
      <w:framePr w:wrap="auto" w:vAnchor="text" w:hAnchor="margin" w:xAlign="outside" w:y="1"/>
      <w:ind w:right="360"/>
      <w:rPr>
        <w:rStyle w:val="PageNumber"/>
      </w:rPr>
    </w:pPr>
  </w:p>
  <w:p w:rsidR="00C73289" w:rsidRDefault="00C7328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B4157"/>
    <w:rsid w:val="00003A8F"/>
    <w:rsid w:val="00004084"/>
    <w:rsid w:val="00012755"/>
    <w:rsid w:val="00012969"/>
    <w:rsid w:val="000131ED"/>
    <w:rsid w:val="00017E75"/>
    <w:rsid w:val="0002346F"/>
    <w:rsid w:val="00033450"/>
    <w:rsid w:val="000352F1"/>
    <w:rsid w:val="0004496A"/>
    <w:rsid w:val="00050CDC"/>
    <w:rsid w:val="00051884"/>
    <w:rsid w:val="000524B3"/>
    <w:rsid w:val="00055008"/>
    <w:rsid w:val="000575AE"/>
    <w:rsid w:val="00063C4A"/>
    <w:rsid w:val="00070209"/>
    <w:rsid w:val="0007116C"/>
    <w:rsid w:val="00074B43"/>
    <w:rsid w:val="000802FB"/>
    <w:rsid w:val="00091B10"/>
    <w:rsid w:val="000A42BE"/>
    <w:rsid w:val="000A5025"/>
    <w:rsid w:val="000B3439"/>
    <w:rsid w:val="000B53D7"/>
    <w:rsid w:val="000B68BE"/>
    <w:rsid w:val="000C046A"/>
    <w:rsid w:val="000C3AE1"/>
    <w:rsid w:val="000D6641"/>
    <w:rsid w:val="000E14DC"/>
    <w:rsid w:val="000E3069"/>
    <w:rsid w:val="000F1E91"/>
    <w:rsid w:val="000F2B56"/>
    <w:rsid w:val="000F6A7E"/>
    <w:rsid w:val="00103934"/>
    <w:rsid w:val="00104619"/>
    <w:rsid w:val="0010536D"/>
    <w:rsid w:val="00114BEB"/>
    <w:rsid w:val="00120E79"/>
    <w:rsid w:val="001233CB"/>
    <w:rsid w:val="00131581"/>
    <w:rsid w:val="00134033"/>
    <w:rsid w:val="0013504D"/>
    <w:rsid w:val="001370CA"/>
    <w:rsid w:val="00141A9E"/>
    <w:rsid w:val="00142257"/>
    <w:rsid w:val="00144BDC"/>
    <w:rsid w:val="00145086"/>
    <w:rsid w:val="00174D2B"/>
    <w:rsid w:val="00175434"/>
    <w:rsid w:val="0017666D"/>
    <w:rsid w:val="00176C47"/>
    <w:rsid w:val="001809FC"/>
    <w:rsid w:val="00180B5B"/>
    <w:rsid w:val="00195AA5"/>
    <w:rsid w:val="00196C1B"/>
    <w:rsid w:val="001A1BA3"/>
    <w:rsid w:val="001A2BCE"/>
    <w:rsid w:val="001A44B5"/>
    <w:rsid w:val="001C0328"/>
    <w:rsid w:val="001D440E"/>
    <w:rsid w:val="001E2232"/>
    <w:rsid w:val="001F5C87"/>
    <w:rsid w:val="001F6F5E"/>
    <w:rsid w:val="001F7D89"/>
    <w:rsid w:val="002012B9"/>
    <w:rsid w:val="00210AC9"/>
    <w:rsid w:val="0021243A"/>
    <w:rsid w:val="00213D01"/>
    <w:rsid w:val="00222F90"/>
    <w:rsid w:val="0022633C"/>
    <w:rsid w:val="00234659"/>
    <w:rsid w:val="00234B30"/>
    <w:rsid w:val="002461E7"/>
    <w:rsid w:val="00250A4B"/>
    <w:rsid w:val="00251794"/>
    <w:rsid w:val="0025362A"/>
    <w:rsid w:val="0025759E"/>
    <w:rsid w:val="0027589E"/>
    <w:rsid w:val="002801EE"/>
    <w:rsid w:val="0029336C"/>
    <w:rsid w:val="002967DC"/>
    <w:rsid w:val="002A1EA3"/>
    <w:rsid w:val="002A35BF"/>
    <w:rsid w:val="002B2AC2"/>
    <w:rsid w:val="002B624E"/>
    <w:rsid w:val="002C5383"/>
    <w:rsid w:val="002C57D4"/>
    <w:rsid w:val="002D0BB3"/>
    <w:rsid w:val="002D1C8B"/>
    <w:rsid w:val="002E33BB"/>
    <w:rsid w:val="002E3E2E"/>
    <w:rsid w:val="002E6B08"/>
    <w:rsid w:val="0030138D"/>
    <w:rsid w:val="00303FCE"/>
    <w:rsid w:val="00305B09"/>
    <w:rsid w:val="0030671C"/>
    <w:rsid w:val="00312185"/>
    <w:rsid w:val="003127A9"/>
    <w:rsid w:val="0031372E"/>
    <w:rsid w:val="0031492C"/>
    <w:rsid w:val="00325B2C"/>
    <w:rsid w:val="00331615"/>
    <w:rsid w:val="0033759E"/>
    <w:rsid w:val="00347E3F"/>
    <w:rsid w:val="0035695B"/>
    <w:rsid w:val="00357B96"/>
    <w:rsid w:val="00364248"/>
    <w:rsid w:val="00365232"/>
    <w:rsid w:val="00372CB1"/>
    <w:rsid w:val="00374006"/>
    <w:rsid w:val="0037613D"/>
    <w:rsid w:val="00376EB6"/>
    <w:rsid w:val="0038049D"/>
    <w:rsid w:val="00380587"/>
    <w:rsid w:val="00381148"/>
    <w:rsid w:val="00381369"/>
    <w:rsid w:val="00384EAF"/>
    <w:rsid w:val="00393A80"/>
    <w:rsid w:val="003A21B4"/>
    <w:rsid w:val="003A44AD"/>
    <w:rsid w:val="003A515C"/>
    <w:rsid w:val="003A5633"/>
    <w:rsid w:val="003B6511"/>
    <w:rsid w:val="003B7328"/>
    <w:rsid w:val="003C175A"/>
    <w:rsid w:val="003C1BF3"/>
    <w:rsid w:val="003C3371"/>
    <w:rsid w:val="003C60C4"/>
    <w:rsid w:val="003E0B55"/>
    <w:rsid w:val="003E372F"/>
    <w:rsid w:val="003E3CF5"/>
    <w:rsid w:val="003E3ECF"/>
    <w:rsid w:val="003E7210"/>
    <w:rsid w:val="003E76B2"/>
    <w:rsid w:val="003F1A9C"/>
    <w:rsid w:val="003F20B5"/>
    <w:rsid w:val="003F2FBC"/>
    <w:rsid w:val="003F734C"/>
    <w:rsid w:val="003F7A4D"/>
    <w:rsid w:val="00400D9E"/>
    <w:rsid w:val="0040480E"/>
    <w:rsid w:val="00405B79"/>
    <w:rsid w:val="0041245D"/>
    <w:rsid w:val="00432D20"/>
    <w:rsid w:val="0043573B"/>
    <w:rsid w:val="0044153B"/>
    <w:rsid w:val="00441AF8"/>
    <w:rsid w:val="00457A8B"/>
    <w:rsid w:val="00461082"/>
    <w:rsid w:val="0046109D"/>
    <w:rsid w:val="0046284D"/>
    <w:rsid w:val="00462B4D"/>
    <w:rsid w:val="00465A00"/>
    <w:rsid w:val="00466A50"/>
    <w:rsid w:val="004739B5"/>
    <w:rsid w:val="00475717"/>
    <w:rsid w:val="00475E92"/>
    <w:rsid w:val="0048145D"/>
    <w:rsid w:val="0048231D"/>
    <w:rsid w:val="0048340C"/>
    <w:rsid w:val="004919AA"/>
    <w:rsid w:val="00495CE4"/>
    <w:rsid w:val="004A200D"/>
    <w:rsid w:val="004B40BF"/>
    <w:rsid w:val="004C7367"/>
    <w:rsid w:val="004D038E"/>
    <w:rsid w:val="004D24B2"/>
    <w:rsid w:val="004D3EE8"/>
    <w:rsid w:val="004D56F2"/>
    <w:rsid w:val="004D6699"/>
    <w:rsid w:val="004D70C9"/>
    <w:rsid w:val="004D7CAE"/>
    <w:rsid w:val="004E4680"/>
    <w:rsid w:val="004E59B4"/>
    <w:rsid w:val="004F183F"/>
    <w:rsid w:val="004F629A"/>
    <w:rsid w:val="004F7660"/>
    <w:rsid w:val="00511FAB"/>
    <w:rsid w:val="00513E14"/>
    <w:rsid w:val="0051458D"/>
    <w:rsid w:val="00517FD1"/>
    <w:rsid w:val="00520BE3"/>
    <w:rsid w:val="00521660"/>
    <w:rsid w:val="00527366"/>
    <w:rsid w:val="0053050E"/>
    <w:rsid w:val="0053648B"/>
    <w:rsid w:val="0055377D"/>
    <w:rsid w:val="00556010"/>
    <w:rsid w:val="00571794"/>
    <w:rsid w:val="005739F2"/>
    <w:rsid w:val="00577B95"/>
    <w:rsid w:val="00583C7F"/>
    <w:rsid w:val="00585BEB"/>
    <w:rsid w:val="005925A2"/>
    <w:rsid w:val="00593B4A"/>
    <w:rsid w:val="005A4B40"/>
    <w:rsid w:val="005B1FEB"/>
    <w:rsid w:val="005B4E8B"/>
    <w:rsid w:val="005B5AC5"/>
    <w:rsid w:val="005B6FA8"/>
    <w:rsid w:val="005F3F35"/>
    <w:rsid w:val="005F4892"/>
    <w:rsid w:val="00601675"/>
    <w:rsid w:val="00602568"/>
    <w:rsid w:val="0061045E"/>
    <w:rsid w:val="00612705"/>
    <w:rsid w:val="00616FF3"/>
    <w:rsid w:val="00631DFB"/>
    <w:rsid w:val="006444A6"/>
    <w:rsid w:val="00644528"/>
    <w:rsid w:val="00644B48"/>
    <w:rsid w:val="00652878"/>
    <w:rsid w:val="00662276"/>
    <w:rsid w:val="00663319"/>
    <w:rsid w:val="006649EC"/>
    <w:rsid w:val="00664B77"/>
    <w:rsid w:val="00671661"/>
    <w:rsid w:val="00682C1B"/>
    <w:rsid w:val="00683D18"/>
    <w:rsid w:val="00694226"/>
    <w:rsid w:val="00695AD4"/>
    <w:rsid w:val="00695ED6"/>
    <w:rsid w:val="006A2151"/>
    <w:rsid w:val="006A6774"/>
    <w:rsid w:val="006B6A84"/>
    <w:rsid w:val="006B759C"/>
    <w:rsid w:val="006D0EA3"/>
    <w:rsid w:val="006D6BEE"/>
    <w:rsid w:val="006E12EB"/>
    <w:rsid w:val="006E17C2"/>
    <w:rsid w:val="006E17F5"/>
    <w:rsid w:val="006E4113"/>
    <w:rsid w:val="0070432B"/>
    <w:rsid w:val="00705CD3"/>
    <w:rsid w:val="00706979"/>
    <w:rsid w:val="0070788C"/>
    <w:rsid w:val="00716E54"/>
    <w:rsid w:val="007234CD"/>
    <w:rsid w:val="00726F5D"/>
    <w:rsid w:val="007301B3"/>
    <w:rsid w:val="007302E9"/>
    <w:rsid w:val="00740F67"/>
    <w:rsid w:val="00741234"/>
    <w:rsid w:val="00742280"/>
    <w:rsid w:val="00746BFF"/>
    <w:rsid w:val="00746CB7"/>
    <w:rsid w:val="00755FA7"/>
    <w:rsid w:val="00762169"/>
    <w:rsid w:val="00763534"/>
    <w:rsid w:val="00781158"/>
    <w:rsid w:val="00781786"/>
    <w:rsid w:val="00784F37"/>
    <w:rsid w:val="00791772"/>
    <w:rsid w:val="007A474C"/>
    <w:rsid w:val="007A773F"/>
    <w:rsid w:val="007B1AE1"/>
    <w:rsid w:val="007B26DA"/>
    <w:rsid w:val="007B3155"/>
    <w:rsid w:val="007B5183"/>
    <w:rsid w:val="007B5618"/>
    <w:rsid w:val="007C2476"/>
    <w:rsid w:val="007C7D0D"/>
    <w:rsid w:val="007D3D02"/>
    <w:rsid w:val="007D5FB7"/>
    <w:rsid w:val="007E0F95"/>
    <w:rsid w:val="007E6790"/>
    <w:rsid w:val="007E7556"/>
    <w:rsid w:val="007E7D15"/>
    <w:rsid w:val="007F0127"/>
    <w:rsid w:val="007F1BA8"/>
    <w:rsid w:val="008017FC"/>
    <w:rsid w:val="008032AB"/>
    <w:rsid w:val="008207AF"/>
    <w:rsid w:val="00823171"/>
    <w:rsid w:val="00823678"/>
    <w:rsid w:val="008328AC"/>
    <w:rsid w:val="008335E3"/>
    <w:rsid w:val="008367B7"/>
    <w:rsid w:val="008436F4"/>
    <w:rsid w:val="008461F9"/>
    <w:rsid w:val="00846A96"/>
    <w:rsid w:val="008547AF"/>
    <w:rsid w:val="00857397"/>
    <w:rsid w:val="0086346F"/>
    <w:rsid w:val="00874516"/>
    <w:rsid w:val="00880E64"/>
    <w:rsid w:val="00885E3A"/>
    <w:rsid w:val="008A1BC2"/>
    <w:rsid w:val="008A4E0D"/>
    <w:rsid w:val="008A5EA1"/>
    <w:rsid w:val="008B576F"/>
    <w:rsid w:val="008C128D"/>
    <w:rsid w:val="008C21A1"/>
    <w:rsid w:val="008C5F37"/>
    <w:rsid w:val="008C6AD2"/>
    <w:rsid w:val="008D0192"/>
    <w:rsid w:val="008D3340"/>
    <w:rsid w:val="008E0A01"/>
    <w:rsid w:val="008E132C"/>
    <w:rsid w:val="008E15D3"/>
    <w:rsid w:val="008E30E6"/>
    <w:rsid w:val="008E31CA"/>
    <w:rsid w:val="008E7175"/>
    <w:rsid w:val="008F76FD"/>
    <w:rsid w:val="00903091"/>
    <w:rsid w:val="00904BBE"/>
    <w:rsid w:val="0090707D"/>
    <w:rsid w:val="00911DF4"/>
    <w:rsid w:val="00915C95"/>
    <w:rsid w:val="00923EF6"/>
    <w:rsid w:val="009338BD"/>
    <w:rsid w:val="00934BF7"/>
    <w:rsid w:val="00935848"/>
    <w:rsid w:val="00936DBB"/>
    <w:rsid w:val="009476CD"/>
    <w:rsid w:val="00947F55"/>
    <w:rsid w:val="00950381"/>
    <w:rsid w:val="009535C1"/>
    <w:rsid w:val="00955434"/>
    <w:rsid w:val="00960175"/>
    <w:rsid w:val="00961A6D"/>
    <w:rsid w:val="00964102"/>
    <w:rsid w:val="009654F5"/>
    <w:rsid w:val="0096621F"/>
    <w:rsid w:val="009679F9"/>
    <w:rsid w:val="00967DD8"/>
    <w:rsid w:val="00972F1C"/>
    <w:rsid w:val="00981410"/>
    <w:rsid w:val="009826C9"/>
    <w:rsid w:val="00986046"/>
    <w:rsid w:val="009877F9"/>
    <w:rsid w:val="009962DC"/>
    <w:rsid w:val="009A3B68"/>
    <w:rsid w:val="009A6CBC"/>
    <w:rsid w:val="009A6D9A"/>
    <w:rsid w:val="009C32B6"/>
    <w:rsid w:val="009C37F5"/>
    <w:rsid w:val="009C3A20"/>
    <w:rsid w:val="009C5359"/>
    <w:rsid w:val="009C655A"/>
    <w:rsid w:val="009D5BFF"/>
    <w:rsid w:val="009E5226"/>
    <w:rsid w:val="009E6D13"/>
    <w:rsid w:val="009F28E0"/>
    <w:rsid w:val="009F5B64"/>
    <w:rsid w:val="009F6DD4"/>
    <w:rsid w:val="00A02B4E"/>
    <w:rsid w:val="00A02FF1"/>
    <w:rsid w:val="00A062C4"/>
    <w:rsid w:val="00A06DE2"/>
    <w:rsid w:val="00A077E8"/>
    <w:rsid w:val="00A1097F"/>
    <w:rsid w:val="00A167FB"/>
    <w:rsid w:val="00A21C4D"/>
    <w:rsid w:val="00A23B8D"/>
    <w:rsid w:val="00A2462F"/>
    <w:rsid w:val="00A269BC"/>
    <w:rsid w:val="00A26E9A"/>
    <w:rsid w:val="00A30361"/>
    <w:rsid w:val="00A31382"/>
    <w:rsid w:val="00A325CE"/>
    <w:rsid w:val="00A33F6A"/>
    <w:rsid w:val="00A34D78"/>
    <w:rsid w:val="00A40214"/>
    <w:rsid w:val="00A5013C"/>
    <w:rsid w:val="00A526F9"/>
    <w:rsid w:val="00A55435"/>
    <w:rsid w:val="00A67155"/>
    <w:rsid w:val="00A70D14"/>
    <w:rsid w:val="00A72DD0"/>
    <w:rsid w:val="00A75FDF"/>
    <w:rsid w:val="00A86885"/>
    <w:rsid w:val="00A966AE"/>
    <w:rsid w:val="00A97BFB"/>
    <w:rsid w:val="00A97D70"/>
    <w:rsid w:val="00AA2F28"/>
    <w:rsid w:val="00AA672D"/>
    <w:rsid w:val="00AC1A5F"/>
    <w:rsid w:val="00AC4571"/>
    <w:rsid w:val="00AC7238"/>
    <w:rsid w:val="00AD0093"/>
    <w:rsid w:val="00AE12C9"/>
    <w:rsid w:val="00AE2A50"/>
    <w:rsid w:val="00AE4124"/>
    <w:rsid w:val="00AE70C9"/>
    <w:rsid w:val="00AF0895"/>
    <w:rsid w:val="00AF1AAC"/>
    <w:rsid w:val="00B0783C"/>
    <w:rsid w:val="00B12BBE"/>
    <w:rsid w:val="00B13446"/>
    <w:rsid w:val="00B154E2"/>
    <w:rsid w:val="00B16FD2"/>
    <w:rsid w:val="00B21C2E"/>
    <w:rsid w:val="00B248F9"/>
    <w:rsid w:val="00B252BC"/>
    <w:rsid w:val="00B271D7"/>
    <w:rsid w:val="00B315B3"/>
    <w:rsid w:val="00B348EB"/>
    <w:rsid w:val="00B35351"/>
    <w:rsid w:val="00B3787E"/>
    <w:rsid w:val="00B40484"/>
    <w:rsid w:val="00B45D13"/>
    <w:rsid w:val="00B5191C"/>
    <w:rsid w:val="00B53FC4"/>
    <w:rsid w:val="00B54840"/>
    <w:rsid w:val="00B54CB6"/>
    <w:rsid w:val="00B567FB"/>
    <w:rsid w:val="00B72A5D"/>
    <w:rsid w:val="00B754D6"/>
    <w:rsid w:val="00B854A6"/>
    <w:rsid w:val="00B873D3"/>
    <w:rsid w:val="00B87444"/>
    <w:rsid w:val="00B94295"/>
    <w:rsid w:val="00B94DDB"/>
    <w:rsid w:val="00B9574A"/>
    <w:rsid w:val="00B95D1D"/>
    <w:rsid w:val="00B95DA9"/>
    <w:rsid w:val="00B9762F"/>
    <w:rsid w:val="00BA35D2"/>
    <w:rsid w:val="00BB0730"/>
    <w:rsid w:val="00BB20D7"/>
    <w:rsid w:val="00BB4280"/>
    <w:rsid w:val="00BC0FF7"/>
    <w:rsid w:val="00BC2138"/>
    <w:rsid w:val="00BC6CCF"/>
    <w:rsid w:val="00BD25CD"/>
    <w:rsid w:val="00BD3EF5"/>
    <w:rsid w:val="00BE0654"/>
    <w:rsid w:val="00BE6FD6"/>
    <w:rsid w:val="00BF199E"/>
    <w:rsid w:val="00BF346A"/>
    <w:rsid w:val="00C01996"/>
    <w:rsid w:val="00C0403F"/>
    <w:rsid w:val="00C05050"/>
    <w:rsid w:val="00C06B5A"/>
    <w:rsid w:val="00C10B17"/>
    <w:rsid w:val="00C12710"/>
    <w:rsid w:val="00C14435"/>
    <w:rsid w:val="00C1617D"/>
    <w:rsid w:val="00C20FE1"/>
    <w:rsid w:val="00C22EF0"/>
    <w:rsid w:val="00C23199"/>
    <w:rsid w:val="00C33F68"/>
    <w:rsid w:val="00C36A1C"/>
    <w:rsid w:val="00C42325"/>
    <w:rsid w:val="00C4687A"/>
    <w:rsid w:val="00C47CC2"/>
    <w:rsid w:val="00C5180B"/>
    <w:rsid w:val="00C567A0"/>
    <w:rsid w:val="00C615EF"/>
    <w:rsid w:val="00C61AF4"/>
    <w:rsid w:val="00C63B77"/>
    <w:rsid w:val="00C65F35"/>
    <w:rsid w:val="00C66278"/>
    <w:rsid w:val="00C668AD"/>
    <w:rsid w:val="00C702F6"/>
    <w:rsid w:val="00C70E04"/>
    <w:rsid w:val="00C713F4"/>
    <w:rsid w:val="00C73179"/>
    <w:rsid w:val="00C73289"/>
    <w:rsid w:val="00C7674F"/>
    <w:rsid w:val="00C83B3E"/>
    <w:rsid w:val="00C8618E"/>
    <w:rsid w:val="00C86A1C"/>
    <w:rsid w:val="00CA1A75"/>
    <w:rsid w:val="00CA1F37"/>
    <w:rsid w:val="00CA454A"/>
    <w:rsid w:val="00CA7E3C"/>
    <w:rsid w:val="00CB4157"/>
    <w:rsid w:val="00CB7003"/>
    <w:rsid w:val="00CB7600"/>
    <w:rsid w:val="00CC55E3"/>
    <w:rsid w:val="00CD0529"/>
    <w:rsid w:val="00CD0560"/>
    <w:rsid w:val="00CD2406"/>
    <w:rsid w:val="00CD5B6C"/>
    <w:rsid w:val="00CD6079"/>
    <w:rsid w:val="00CD6574"/>
    <w:rsid w:val="00CD7291"/>
    <w:rsid w:val="00CE1C71"/>
    <w:rsid w:val="00CE1D20"/>
    <w:rsid w:val="00CE2C0C"/>
    <w:rsid w:val="00CE54D1"/>
    <w:rsid w:val="00CE5F01"/>
    <w:rsid w:val="00CF0FE4"/>
    <w:rsid w:val="00D00040"/>
    <w:rsid w:val="00D0401E"/>
    <w:rsid w:val="00D059EB"/>
    <w:rsid w:val="00D078C0"/>
    <w:rsid w:val="00D16997"/>
    <w:rsid w:val="00D16E32"/>
    <w:rsid w:val="00D24F83"/>
    <w:rsid w:val="00D2787B"/>
    <w:rsid w:val="00D31A22"/>
    <w:rsid w:val="00D327DD"/>
    <w:rsid w:val="00D35512"/>
    <w:rsid w:val="00D361ED"/>
    <w:rsid w:val="00D36441"/>
    <w:rsid w:val="00D36C5D"/>
    <w:rsid w:val="00D40261"/>
    <w:rsid w:val="00D41A0D"/>
    <w:rsid w:val="00D5041D"/>
    <w:rsid w:val="00D514B4"/>
    <w:rsid w:val="00D524DA"/>
    <w:rsid w:val="00D569A0"/>
    <w:rsid w:val="00D6185F"/>
    <w:rsid w:val="00D61F6A"/>
    <w:rsid w:val="00D65794"/>
    <w:rsid w:val="00D6691D"/>
    <w:rsid w:val="00D70C09"/>
    <w:rsid w:val="00D741D1"/>
    <w:rsid w:val="00D769D7"/>
    <w:rsid w:val="00D801CF"/>
    <w:rsid w:val="00D80373"/>
    <w:rsid w:val="00D82F3F"/>
    <w:rsid w:val="00D836AB"/>
    <w:rsid w:val="00D84E51"/>
    <w:rsid w:val="00D87699"/>
    <w:rsid w:val="00D92710"/>
    <w:rsid w:val="00D93220"/>
    <w:rsid w:val="00D94468"/>
    <w:rsid w:val="00D9752A"/>
    <w:rsid w:val="00DA0A4B"/>
    <w:rsid w:val="00DA165E"/>
    <w:rsid w:val="00DA4FB3"/>
    <w:rsid w:val="00DA6C52"/>
    <w:rsid w:val="00DB317A"/>
    <w:rsid w:val="00DC2692"/>
    <w:rsid w:val="00DD2092"/>
    <w:rsid w:val="00DE11D0"/>
    <w:rsid w:val="00DE4B2F"/>
    <w:rsid w:val="00DE5D82"/>
    <w:rsid w:val="00DF7B33"/>
    <w:rsid w:val="00E00616"/>
    <w:rsid w:val="00E0656D"/>
    <w:rsid w:val="00E13C3F"/>
    <w:rsid w:val="00E1608E"/>
    <w:rsid w:val="00E166E2"/>
    <w:rsid w:val="00E21618"/>
    <w:rsid w:val="00E22382"/>
    <w:rsid w:val="00E2354E"/>
    <w:rsid w:val="00E23F66"/>
    <w:rsid w:val="00E255D9"/>
    <w:rsid w:val="00E32DEF"/>
    <w:rsid w:val="00E42C32"/>
    <w:rsid w:val="00E43CB1"/>
    <w:rsid w:val="00E44B69"/>
    <w:rsid w:val="00E5054E"/>
    <w:rsid w:val="00E53715"/>
    <w:rsid w:val="00E64912"/>
    <w:rsid w:val="00E7371C"/>
    <w:rsid w:val="00E7582B"/>
    <w:rsid w:val="00E77DD4"/>
    <w:rsid w:val="00E804B7"/>
    <w:rsid w:val="00E8055F"/>
    <w:rsid w:val="00E86DFD"/>
    <w:rsid w:val="00E92322"/>
    <w:rsid w:val="00E95224"/>
    <w:rsid w:val="00EA2A72"/>
    <w:rsid w:val="00EA567F"/>
    <w:rsid w:val="00EA722D"/>
    <w:rsid w:val="00EB0BFD"/>
    <w:rsid w:val="00EB1955"/>
    <w:rsid w:val="00EB1D0D"/>
    <w:rsid w:val="00EB6BB2"/>
    <w:rsid w:val="00EC036E"/>
    <w:rsid w:val="00EC1F43"/>
    <w:rsid w:val="00EC66EF"/>
    <w:rsid w:val="00ED1A50"/>
    <w:rsid w:val="00ED2953"/>
    <w:rsid w:val="00ED4C09"/>
    <w:rsid w:val="00ED59EB"/>
    <w:rsid w:val="00ED6A1E"/>
    <w:rsid w:val="00ED7805"/>
    <w:rsid w:val="00EF1032"/>
    <w:rsid w:val="00F005B4"/>
    <w:rsid w:val="00F037AF"/>
    <w:rsid w:val="00F05360"/>
    <w:rsid w:val="00F071F7"/>
    <w:rsid w:val="00F1067C"/>
    <w:rsid w:val="00F10E46"/>
    <w:rsid w:val="00F11643"/>
    <w:rsid w:val="00F11AA9"/>
    <w:rsid w:val="00F15744"/>
    <w:rsid w:val="00F16BF6"/>
    <w:rsid w:val="00F20005"/>
    <w:rsid w:val="00F254B5"/>
    <w:rsid w:val="00F27764"/>
    <w:rsid w:val="00F35EBA"/>
    <w:rsid w:val="00F36376"/>
    <w:rsid w:val="00F45C08"/>
    <w:rsid w:val="00F50F28"/>
    <w:rsid w:val="00F528D2"/>
    <w:rsid w:val="00F54270"/>
    <w:rsid w:val="00F63F55"/>
    <w:rsid w:val="00F70464"/>
    <w:rsid w:val="00F70C27"/>
    <w:rsid w:val="00F80AA5"/>
    <w:rsid w:val="00F81148"/>
    <w:rsid w:val="00F815F8"/>
    <w:rsid w:val="00F833B1"/>
    <w:rsid w:val="00F83469"/>
    <w:rsid w:val="00F90756"/>
    <w:rsid w:val="00F91180"/>
    <w:rsid w:val="00F979E1"/>
    <w:rsid w:val="00FB423D"/>
    <w:rsid w:val="00FB4845"/>
    <w:rsid w:val="00FC2FAD"/>
    <w:rsid w:val="00FD4561"/>
    <w:rsid w:val="00FE1393"/>
    <w:rsid w:val="00FF3A5C"/>
    <w:rsid w:val="00FF3A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0C9"/>
    <w:rPr>
      <w:lang w:bidi="ar-SA"/>
    </w:rPr>
  </w:style>
  <w:style w:type="paragraph" w:styleId="Heading1">
    <w:name w:val="heading 1"/>
    <w:basedOn w:val="Normal"/>
    <w:next w:val="Normal"/>
    <w:qFormat/>
    <w:rsid w:val="004D70C9"/>
    <w:pPr>
      <w:keepNext/>
      <w:ind w:left="1440" w:right="1440"/>
      <w:jc w:val="both"/>
      <w:outlineLvl w:val="0"/>
    </w:pPr>
    <w:rPr>
      <w:b/>
      <w:sz w:val="22"/>
    </w:rPr>
  </w:style>
  <w:style w:type="paragraph" w:styleId="Heading2">
    <w:name w:val="heading 2"/>
    <w:basedOn w:val="Normal"/>
    <w:next w:val="Normal"/>
    <w:qFormat/>
    <w:rsid w:val="004D70C9"/>
    <w:pPr>
      <w:keepNext/>
      <w:ind w:left="1440" w:right="1440"/>
      <w:jc w:val="both"/>
      <w:outlineLvl w:val="1"/>
    </w:pPr>
    <w:rPr>
      <w:b/>
    </w:rPr>
  </w:style>
  <w:style w:type="paragraph" w:styleId="Heading3">
    <w:name w:val="heading 3"/>
    <w:basedOn w:val="Normal"/>
    <w:next w:val="Normal"/>
    <w:qFormat/>
    <w:rsid w:val="004D70C9"/>
    <w:pPr>
      <w:keepNext/>
      <w:ind w:left="1253" w:right="1152" w:hanging="101"/>
      <w:jc w:val="center"/>
      <w:outlineLvl w:val="2"/>
    </w:pPr>
    <w:rPr>
      <w:sz w:val="24"/>
    </w:rPr>
  </w:style>
  <w:style w:type="paragraph" w:styleId="Heading4">
    <w:name w:val="heading 4"/>
    <w:basedOn w:val="Normal"/>
    <w:next w:val="Normal"/>
    <w:qFormat/>
    <w:rsid w:val="004D70C9"/>
    <w:pPr>
      <w:keepNext/>
      <w:ind w:left="720"/>
      <w:jc w:val="both"/>
      <w:outlineLvl w:val="3"/>
    </w:pPr>
    <w:rPr>
      <w:sz w:val="24"/>
    </w:rPr>
  </w:style>
  <w:style w:type="paragraph" w:styleId="Heading5">
    <w:name w:val="heading 5"/>
    <w:basedOn w:val="Normal"/>
    <w:next w:val="Normal"/>
    <w:qFormat/>
    <w:rsid w:val="004D70C9"/>
    <w:pPr>
      <w:keepNext/>
      <w:ind w:left="1440"/>
      <w:jc w:val="both"/>
      <w:outlineLvl w:val="4"/>
    </w:pPr>
    <w:rPr>
      <w:sz w:val="24"/>
    </w:rPr>
  </w:style>
  <w:style w:type="paragraph" w:styleId="Heading6">
    <w:name w:val="heading 6"/>
    <w:basedOn w:val="Normal"/>
    <w:next w:val="Normal"/>
    <w:qFormat/>
    <w:rsid w:val="004D70C9"/>
    <w:pPr>
      <w:keepNext/>
      <w:jc w:val="center"/>
      <w:outlineLvl w:val="5"/>
    </w:pPr>
    <w:rPr>
      <w:sz w:val="24"/>
    </w:rPr>
  </w:style>
  <w:style w:type="paragraph" w:styleId="Heading7">
    <w:name w:val="heading 7"/>
    <w:basedOn w:val="Normal"/>
    <w:next w:val="Normal"/>
    <w:qFormat/>
    <w:rsid w:val="004D70C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D70C9"/>
    <w:pPr>
      <w:jc w:val="center"/>
    </w:pPr>
    <w:rPr>
      <w:rFonts w:cs="Mangal"/>
      <w:b/>
      <w:sz w:val="24"/>
      <w:lang w:bidi="hi-IN"/>
    </w:rPr>
  </w:style>
  <w:style w:type="paragraph" w:styleId="Header">
    <w:name w:val="header"/>
    <w:basedOn w:val="Normal"/>
    <w:rsid w:val="004D70C9"/>
    <w:pPr>
      <w:tabs>
        <w:tab w:val="center" w:pos="4320"/>
        <w:tab w:val="right" w:pos="8640"/>
      </w:tabs>
    </w:pPr>
  </w:style>
  <w:style w:type="character" w:styleId="PageNumber">
    <w:name w:val="page number"/>
    <w:basedOn w:val="DefaultParagraphFont"/>
    <w:rsid w:val="004D70C9"/>
  </w:style>
  <w:style w:type="paragraph" w:styleId="BodyText">
    <w:name w:val="Body Text"/>
    <w:basedOn w:val="Normal"/>
    <w:link w:val="BodyTextChar"/>
    <w:rsid w:val="004D70C9"/>
    <w:pPr>
      <w:jc w:val="both"/>
    </w:pPr>
    <w:rPr>
      <w:rFonts w:cs="Mangal"/>
      <w:sz w:val="22"/>
      <w:lang w:bidi="hi-IN"/>
    </w:rPr>
  </w:style>
  <w:style w:type="paragraph" w:styleId="BlockText">
    <w:name w:val="Block Text"/>
    <w:basedOn w:val="Normal"/>
    <w:rsid w:val="004D70C9"/>
    <w:pPr>
      <w:ind w:left="1440" w:right="1440"/>
      <w:jc w:val="both"/>
    </w:pPr>
  </w:style>
  <w:style w:type="paragraph" w:styleId="BodyText2">
    <w:name w:val="Body Text 2"/>
    <w:basedOn w:val="Normal"/>
    <w:rsid w:val="004D70C9"/>
    <w:pPr>
      <w:spacing w:before="100" w:after="100"/>
      <w:ind w:left="360"/>
    </w:pPr>
  </w:style>
  <w:style w:type="paragraph" w:styleId="BodyTextIndent2">
    <w:name w:val="Body Text Indent 2"/>
    <w:basedOn w:val="Normal"/>
    <w:link w:val="BodyTextIndent2Char"/>
    <w:rsid w:val="004D70C9"/>
    <w:pPr>
      <w:ind w:firstLine="720"/>
      <w:jc w:val="both"/>
    </w:pPr>
    <w:rPr>
      <w:rFonts w:cs="Mangal"/>
      <w:sz w:val="22"/>
      <w:lang w:bidi="hi-IN"/>
    </w:rPr>
  </w:style>
  <w:style w:type="character" w:styleId="Hyperlink">
    <w:name w:val="Hyperlink"/>
    <w:rsid w:val="004D70C9"/>
    <w:rPr>
      <w:color w:val="0000FF"/>
      <w:u w:val="single"/>
    </w:rPr>
  </w:style>
  <w:style w:type="character" w:styleId="Emphasis">
    <w:name w:val="Emphasis"/>
    <w:uiPriority w:val="20"/>
    <w:qFormat/>
    <w:rsid w:val="004D70C9"/>
    <w:rPr>
      <w:i/>
    </w:rPr>
  </w:style>
  <w:style w:type="character" w:styleId="FollowedHyperlink">
    <w:name w:val="FollowedHyperlink"/>
    <w:rsid w:val="004D70C9"/>
    <w:rPr>
      <w:color w:val="800080"/>
      <w:u w:val="single"/>
    </w:rPr>
  </w:style>
  <w:style w:type="character" w:styleId="Strong">
    <w:name w:val="Strong"/>
    <w:qFormat/>
    <w:rsid w:val="004D70C9"/>
    <w:rPr>
      <w:b/>
    </w:rPr>
  </w:style>
  <w:style w:type="paragraph" w:customStyle="1" w:styleId="IndentedVerse">
    <w:name w:val="Indented Verse"/>
    <w:basedOn w:val="Normal"/>
    <w:rsid w:val="004D70C9"/>
    <w:pPr>
      <w:ind w:left="1440" w:right="1440" w:hanging="86"/>
      <w:jc w:val="both"/>
    </w:pPr>
  </w:style>
  <w:style w:type="paragraph" w:customStyle="1" w:styleId="IndentedQuote">
    <w:name w:val="Indented Quote"/>
    <w:basedOn w:val="IndentedVerse"/>
    <w:rsid w:val="004D70C9"/>
    <w:pPr>
      <w:ind w:firstLine="0"/>
    </w:pPr>
  </w:style>
  <w:style w:type="paragraph" w:styleId="Footer">
    <w:name w:val="footer"/>
    <w:basedOn w:val="Normal"/>
    <w:rsid w:val="004D70C9"/>
    <w:pPr>
      <w:tabs>
        <w:tab w:val="center" w:pos="4320"/>
        <w:tab w:val="right" w:pos="8640"/>
      </w:tabs>
    </w:pPr>
  </w:style>
  <w:style w:type="paragraph" w:styleId="BodyText3">
    <w:name w:val="Body Text 3"/>
    <w:basedOn w:val="Normal"/>
    <w:rsid w:val="004D70C9"/>
    <w:pPr>
      <w:jc w:val="center"/>
    </w:pPr>
    <w:rPr>
      <w:sz w:val="22"/>
    </w:rPr>
  </w:style>
  <w:style w:type="paragraph" w:customStyle="1" w:styleId="H4">
    <w:name w:val="H4"/>
    <w:basedOn w:val="Normal"/>
    <w:next w:val="Normal"/>
    <w:rsid w:val="004D70C9"/>
    <w:pPr>
      <w:keepNext/>
      <w:spacing w:before="100" w:after="100"/>
    </w:pPr>
    <w:rPr>
      <w:b/>
      <w:sz w:val="24"/>
    </w:rPr>
  </w:style>
  <w:style w:type="paragraph" w:styleId="Subtitle">
    <w:name w:val="Subtitle"/>
    <w:basedOn w:val="Normal"/>
    <w:qFormat/>
    <w:rsid w:val="004D70C9"/>
    <w:pPr>
      <w:ind w:left="720"/>
      <w:jc w:val="both"/>
    </w:pPr>
    <w:rPr>
      <w:sz w:val="24"/>
    </w:rPr>
  </w:style>
  <w:style w:type="paragraph" w:customStyle="1" w:styleId="ShortVerse">
    <w:name w:val="Short Verse"/>
    <w:basedOn w:val="Normal"/>
    <w:rsid w:val="004D70C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D70C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D70C9"/>
    <w:pPr>
      <w:ind w:left="605" w:firstLine="720"/>
      <w:jc w:val="both"/>
    </w:pPr>
    <w:rPr>
      <w:sz w:val="24"/>
    </w:rPr>
  </w:style>
  <w:style w:type="paragraph" w:customStyle="1" w:styleId="ShortText">
    <w:name w:val="Short Text"/>
    <w:basedOn w:val="Normal"/>
    <w:rsid w:val="004D70C9"/>
    <w:pPr>
      <w:ind w:firstLine="432"/>
      <w:jc w:val="both"/>
    </w:pPr>
    <w:rPr>
      <w:sz w:val="22"/>
    </w:rPr>
  </w:style>
  <w:style w:type="paragraph" w:customStyle="1" w:styleId="DoubleIndentedVerse">
    <w:name w:val="Double Indented Verse"/>
    <w:basedOn w:val="BodyText2"/>
    <w:rsid w:val="004D70C9"/>
    <w:pPr>
      <w:ind w:left="1872" w:right="1872" w:hanging="86"/>
    </w:pPr>
  </w:style>
  <w:style w:type="paragraph" w:customStyle="1" w:styleId="paraindent">
    <w:name w:val="para_indent"/>
    <w:basedOn w:val="Normal"/>
    <w:rsid w:val="004D70C9"/>
    <w:pPr>
      <w:ind w:left="720" w:right="720" w:firstLine="720"/>
      <w:jc w:val="both"/>
    </w:pPr>
    <w:rPr>
      <w:sz w:val="24"/>
      <w:szCs w:val="24"/>
    </w:rPr>
  </w:style>
  <w:style w:type="paragraph" w:styleId="ListBullet">
    <w:name w:val="List Bullet"/>
    <w:basedOn w:val="Normal"/>
    <w:autoRedefine/>
    <w:rsid w:val="004D70C9"/>
    <w:pPr>
      <w:numPr>
        <w:numId w:val="1"/>
      </w:numPr>
    </w:pPr>
  </w:style>
  <w:style w:type="paragraph" w:customStyle="1" w:styleId="parablock">
    <w:name w:val="para_block"/>
    <w:basedOn w:val="Normal"/>
    <w:rsid w:val="004D70C9"/>
    <w:pPr>
      <w:ind w:left="720" w:right="720"/>
      <w:jc w:val="both"/>
    </w:pPr>
    <w:rPr>
      <w:sz w:val="24"/>
      <w:szCs w:val="24"/>
    </w:rPr>
  </w:style>
  <w:style w:type="paragraph" w:customStyle="1" w:styleId="quoteindent">
    <w:name w:val="quote_indent"/>
    <w:basedOn w:val="Normal"/>
    <w:rsid w:val="004D70C9"/>
    <w:pPr>
      <w:spacing w:before="100" w:beforeAutospacing="1" w:after="240"/>
      <w:ind w:left="2160" w:right="2160" w:hanging="72"/>
      <w:jc w:val="both"/>
    </w:pPr>
    <w:rPr>
      <w:sz w:val="24"/>
      <w:szCs w:val="24"/>
    </w:rPr>
  </w:style>
  <w:style w:type="paragraph" w:customStyle="1" w:styleId="quoteblock">
    <w:name w:val="quote_block"/>
    <w:basedOn w:val="Normal"/>
    <w:rsid w:val="004D70C9"/>
    <w:pPr>
      <w:spacing w:before="100" w:beforeAutospacing="1" w:after="240"/>
      <w:ind w:left="2160" w:right="2160"/>
      <w:jc w:val="both"/>
    </w:pPr>
    <w:rPr>
      <w:sz w:val="24"/>
      <w:szCs w:val="24"/>
    </w:rPr>
  </w:style>
  <w:style w:type="paragraph" w:customStyle="1" w:styleId="quoteblock1">
    <w:name w:val="quote_block1"/>
    <w:basedOn w:val="Normal"/>
    <w:rsid w:val="004D70C9"/>
    <w:pPr>
      <w:spacing w:before="100" w:beforeAutospacing="1" w:after="240"/>
      <w:ind w:left="1800" w:right="1800"/>
      <w:jc w:val="both"/>
    </w:pPr>
    <w:rPr>
      <w:sz w:val="24"/>
      <w:szCs w:val="24"/>
    </w:rPr>
  </w:style>
  <w:style w:type="paragraph" w:customStyle="1" w:styleId="listnumnospace">
    <w:name w:val="list_num_nospace"/>
    <w:basedOn w:val="Normal"/>
    <w:rsid w:val="004D70C9"/>
    <w:pPr>
      <w:ind w:left="2232" w:right="2520" w:hanging="360"/>
      <w:jc w:val="both"/>
    </w:pPr>
    <w:rPr>
      <w:sz w:val="24"/>
      <w:szCs w:val="24"/>
    </w:rPr>
  </w:style>
  <w:style w:type="paragraph" w:customStyle="1" w:styleId="point">
    <w:name w:val="point"/>
    <w:basedOn w:val="Normal"/>
    <w:rsid w:val="004D70C9"/>
    <w:pPr>
      <w:spacing w:before="720" w:after="100" w:afterAutospacing="1"/>
      <w:ind w:left="1296" w:right="720" w:hanging="576"/>
    </w:pPr>
    <w:rPr>
      <w:b/>
      <w:bCs/>
      <w:sz w:val="24"/>
      <w:szCs w:val="24"/>
    </w:rPr>
  </w:style>
  <w:style w:type="paragraph" w:styleId="BodyTextIndent">
    <w:name w:val="Body Text Indent"/>
    <w:basedOn w:val="Normal"/>
    <w:rsid w:val="004D70C9"/>
    <w:pPr>
      <w:spacing w:before="100" w:beforeAutospacing="1" w:after="100" w:afterAutospacing="1"/>
      <w:ind w:left="360"/>
    </w:pPr>
  </w:style>
  <w:style w:type="paragraph" w:styleId="NormalWeb">
    <w:name w:val="Normal (Web)"/>
    <w:basedOn w:val="Normal"/>
    <w:uiPriority w:val="99"/>
    <w:rsid w:val="004D70C9"/>
    <w:pPr>
      <w:spacing w:before="100" w:beforeAutospacing="1" w:after="100" w:afterAutospacing="1"/>
      <w:jc w:val="both"/>
    </w:pPr>
    <w:rPr>
      <w:sz w:val="24"/>
      <w:szCs w:val="24"/>
    </w:rPr>
  </w:style>
  <w:style w:type="character" w:customStyle="1" w:styleId="head11">
    <w:name w:val="head11"/>
    <w:rsid w:val="004D70C9"/>
    <w:rPr>
      <w:rFonts w:ascii="Tahoma" w:hAnsi="Tahoma" w:cs="Tahoma" w:hint="default"/>
      <w:b/>
      <w:bCs/>
      <w:sz w:val="28"/>
      <w:szCs w:val="28"/>
    </w:rPr>
  </w:style>
  <w:style w:type="paragraph" w:customStyle="1" w:styleId="sermontext">
    <w:name w:val="sermon_text"/>
    <w:basedOn w:val="Normal"/>
    <w:rsid w:val="004D70C9"/>
    <w:pPr>
      <w:spacing w:before="100" w:beforeAutospacing="1" w:after="100" w:afterAutospacing="1"/>
      <w:ind w:left="1440" w:right="1440" w:hanging="86"/>
      <w:jc w:val="both"/>
    </w:pPr>
    <w:rPr>
      <w:sz w:val="24"/>
      <w:szCs w:val="24"/>
    </w:rPr>
  </w:style>
  <w:style w:type="paragraph" w:customStyle="1" w:styleId="heading">
    <w:name w:val="heading"/>
    <w:basedOn w:val="Normal"/>
    <w:rsid w:val="004D70C9"/>
    <w:pPr>
      <w:spacing w:before="100" w:beforeAutospacing="1" w:after="100" w:afterAutospacing="1"/>
      <w:jc w:val="center"/>
    </w:pPr>
    <w:rPr>
      <w:sz w:val="24"/>
      <w:szCs w:val="24"/>
    </w:rPr>
  </w:style>
  <w:style w:type="paragraph" w:customStyle="1" w:styleId="outline">
    <w:name w:val="outline"/>
    <w:basedOn w:val="Normal"/>
    <w:rsid w:val="004D70C9"/>
    <w:pPr>
      <w:ind w:left="1728" w:hanging="720"/>
      <w:jc w:val="both"/>
    </w:pPr>
    <w:rPr>
      <w:sz w:val="24"/>
      <w:szCs w:val="24"/>
    </w:rPr>
  </w:style>
  <w:style w:type="paragraph" w:customStyle="1" w:styleId="tab">
    <w:name w:val="tab"/>
    <w:basedOn w:val="Normal"/>
    <w:rsid w:val="004D70C9"/>
    <w:pPr>
      <w:spacing w:after="100" w:afterAutospacing="1"/>
      <w:ind w:left="5040"/>
    </w:pPr>
    <w:rPr>
      <w:sz w:val="24"/>
      <w:szCs w:val="24"/>
    </w:rPr>
  </w:style>
  <w:style w:type="paragraph" w:customStyle="1" w:styleId="tabscripture">
    <w:name w:val="tabscripture"/>
    <w:basedOn w:val="Normal"/>
    <w:rsid w:val="004D70C9"/>
    <w:pPr>
      <w:ind w:left="6480"/>
    </w:pPr>
    <w:rPr>
      <w:sz w:val="24"/>
      <w:szCs w:val="24"/>
    </w:rPr>
  </w:style>
  <w:style w:type="paragraph" w:styleId="BalloonText">
    <w:name w:val="Balloon Text"/>
    <w:basedOn w:val="Normal"/>
    <w:semiHidden/>
    <w:rsid w:val="004D70C9"/>
    <w:rPr>
      <w:rFonts w:ascii="Tahoma" w:hAnsi="Tahoma" w:cs="Tahoma"/>
      <w:sz w:val="16"/>
      <w:szCs w:val="16"/>
    </w:rPr>
  </w:style>
  <w:style w:type="paragraph" w:customStyle="1" w:styleId="quoteparaindent">
    <w:name w:val="quote_para_indent"/>
    <w:basedOn w:val="Normal"/>
    <w:rsid w:val="004D70C9"/>
    <w:pPr>
      <w:ind w:left="2160" w:right="2160" w:firstLine="720"/>
      <w:jc w:val="both"/>
    </w:pPr>
    <w:rPr>
      <w:sz w:val="27"/>
      <w:szCs w:val="27"/>
    </w:rPr>
  </w:style>
  <w:style w:type="character" w:customStyle="1" w:styleId="goohl3">
    <w:name w:val="goohl3"/>
    <w:basedOn w:val="DefaultParagraphFont"/>
    <w:rsid w:val="004D70C9"/>
  </w:style>
  <w:style w:type="character" w:customStyle="1" w:styleId="goohl4">
    <w:name w:val="goohl4"/>
    <w:basedOn w:val="DefaultParagraphFont"/>
    <w:rsid w:val="004D70C9"/>
  </w:style>
  <w:style w:type="character" w:customStyle="1" w:styleId="goohl5">
    <w:name w:val="goohl5"/>
    <w:basedOn w:val="DefaultParagraphFont"/>
    <w:rsid w:val="004D70C9"/>
  </w:style>
  <w:style w:type="character" w:customStyle="1" w:styleId="goohl1">
    <w:name w:val="goohl1"/>
    <w:basedOn w:val="DefaultParagraphFont"/>
    <w:rsid w:val="004D70C9"/>
  </w:style>
  <w:style w:type="character" w:customStyle="1" w:styleId="goohl0">
    <w:name w:val="goohl0"/>
    <w:basedOn w:val="DefaultParagraphFont"/>
    <w:rsid w:val="004D70C9"/>
  </w:style>
  <w:style w:type="character" w:customStyle="1" w:styleId="goohl2">
    <w:name w:val="goohl2"/>
    <w:basedOn w:val="DefaultParagraphFont"/>
    <w:rsid w:val="004D70C9"/>
  </w:style>
  <w:style w:type="character" w:customStyle="1" w:styleId="BodyTextChar">
    <w:name w:val="Body Text Char"/>
    <w:link w:val="BodyText"/>
    <w:rsid w:val="000B53D7"/>
    <w:rPr>
      <w:sz w:val="22"/>
    </w:rPr>
  </w:style>
  <w:style w:type="character" w:customStyle="1" w:styleId="TitleChar">
    <w:name w:val="Title Char"/>
    <w:link w:val="Title"/>
    <w:rsid w:val="00F11643"/>
    <w:rPr>
      <w:b/>
      <w:sz w:val="24"/>
    </w:rPr>
  </w:style>
  <w:style w:type="paragraph" w:customStyle="1" w:styleId="chorus">
    <w:name w:val="chorus"/>
    <w:basedOn w:val="Normal"/>
    <w:rsid w:val="00C615EF"/>
    <w:pPr>
      <w:spacing w:before="100" w:beforeAutospacing="1" w:after="100" w:afterAutospacing="1"/>
    </w:pPr>
    <w:rPr>
      <w:sz w:val="24"/>
      <w:szCs w:val="24"/>
    </w:rPr>
  </w:style>
  <w:style w:type="character" w:customStyle="1" w:styleId="BodyTextIndent2Char">
    <w:name w:val="Body Text Indent 2 Char"/>
    <w:link w:val="BodyTextIndent2"/>
    <w:rsid w:val="009F5B6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mr-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597789">
      <w:bodyDiv w:val="1"/>
      <w:marLeft w:val="0"/>
      <w:marRight w:val="0"/>
      <w:marTop w:val="0"/>
      <w:marBottom w:val="0"/>
      <w:divBdr>
        <w:top w:val="none" w:sz="0" w:space="0" w:color="auto"/>
        <w:left w:val="none" w:sz="0" w:space="0" w:color="auto"/>
        <w:bottom w:val="none" w:sz="0" w:space="0" w:color="auto"/>
        <w:right w:val="none" w:sz="0" w:space="0" w:color="auto"/>
      </w:divBdr>
      <w:divsChild>
        <w:div w:id="43339549">
          <w:marLeft w:val="0"/>
          <w:marRight w:val="0"/>
          <w:marTop w:val="0"/>
          <w:marBottom w:val="0"/>
          <w:divBdr>
            <w:top w:val="none" w:sz="0" w:space="0" w:color="auto"/>
            <w:left w:val="none" w:sz="0" w:space="0" w:color="auto"/>
            <w:bottom w:val="none" w:sz="0" w:space="0" w:color="auto"/>
            <w:right w:val="none" w:sz="0" w:space="0" w:color="auto"/>
          </w:divBdr>
        </w:div>
        <w:div w:id="98527377">
          <w:marLeft w:val="0"/>
          <w:marRight w:val="0"/>
          <w:marTop w:val="0"/>
          <w:marBottom w:val="0"/>
          <w:divBdr>
            <w:top w:val="none" w:sz="0" w:space="0" w:color="auto"/>
            <w:left w:val="none" w:sz="0" w:space="0" w:color="auto"/>
            <w:bottom w:val="none" w:sz="0" w:space="0" w:color="auto"/>
            <w:right w:val="none" w:sz="0" w:space="0" w:color="auto"/>
          </w:divBdr>
        </w:div>
        <w:div w:id="562260210">
          <w:marLeft w:val="0"/>
          <w:marRight w:val="0"/>
          <w:marTop w:val="0"/>
          <w:marBottom w:val="0"/>
          <w:divBdr>
            <w:top w:val="none" w:sz="0" w:space="0" w:color="auto"/>
            <w:left w:val="none" w:sz="0" w:space="0" w:color="auto"/>
            <w:bottom w:val="none" w:sz="0" w:space="0" w:color="auto"/>
            <w:right w:val="none" w:sz="0" w:space="0" w:color="auto"/>
          </w:divBdr>
        </w:div>
        <w:div w:id="698702339">
          <w:marLeft w:val="0"/>
          <w:marRight w:val="0"/>
          <w:marTop w:val="0"/>
          <w:marBottom w:val="0"/>
          <w:divBdr>
            <w:top w:val="none" w:sz="0" w:space="0" w:color="auto"/>
            <w:left w:val="none" w:sz="0" w:space="0" w:color="auto"/>
            <w:bottom w:val="none" w:sz="0" w:space="0" w:color="auto"/>
            <w:right w:val="none" w:sz="0" w:space="0" w:color="auto"/>
          </w:divBdr>
        </w:div>
        <w:div w:id="893590247">
          <w:marLeft w:val="0"/>
          <w:marRight w:val="0"/>
          <w:marTop w:val="0"/>
          <w:marBottom w:val="0"/>
          <w:divBdr>
            <w:top w:val="none" w:sz="0" w:space="0" w:color="auto"/>
            <w:left w:val="none" w:sz="0" w:space="0" w:color="auto"/>
            <w:bottom w:val="none" w:sz="0" w:space="0" w:color="auto"/>
            <w:right w:val="none" w:sz="0" w:space="0" w:color="auto"/>
          </w:divBdr>
        </w:div>
        <w:div w:id="971784014">
          <w:marLeft w:val="0"/>
          <w:marRight w:val="0"/>
          <w:marTop w:val="0"/>
          <w:marBottom w:val="0"/>
          <w:divBdr>
            <w:top w:val="none" w:sz="0" w:space="0" w:color="auto"/>
            <w:left w:val="none" w:sz="0" w:space="0" w:color="auto"/>
            <w:bottom w:val="none" w:sz="0" w:space="0" w:color="auto"/>
            <w:right w:val="none" w:sz="0" w:space="0" w:color="auto"/>
          </w:divBdr>
        </w:div>
        <w:div w:id="1023359400">
          <w:marLeft w:val="0"/>
          <w:marRight w:val="0"/>
          <w:marTop w:val="0"/>
          <w:marBottom w:val="0"/>
          <w:divBdr>
            <w:top w:val="none" w:sz="0" w:space="0" w:color="auto"/>
            <w:left w:val="none" w:sz="0" w:space="0" w:color="auto"/>
            <w:bottom w:val="none" w:sz="0" w:space="0" w:color="auto"/>
            <w:right w:val="none" w:sz="0" w:space="0" w:color="auto"/>
          </w:divBdr>
        </w:div>
        <w:div w:id="1032876071">
          <w:marLeft w:val="0"/>
          <w:marRight w:val="0"/>
          <w:marTop w:val="0"/>
          <w:marBottom w:val="0"/>
          <w:divBdr>
            <w:top w:val="none" w:sz="0" w:space="0" w:color="auto"/>
            <w:left w:val="none" w:sz="0" w:space="0" w:color="auto"/>
            <w:bottom w:val="none" w:sz="0" w:space="0" w:color="auto"/>
            <w:right w:val="none" w:sz="0" w:space="0" w:color="auto"/>
          </w:divBdr>
        </w:div>
        <w:div w:id="1040976129">
          <w:marLeft w:val="0"/>
          <w:marRight w:val="0"/>
          <w:marTop w:val="0"/>
          <w:marBottom w:val="0"/>
          <w:divBdr>
            <w:top w:val="none" w:sz="0" w:space="0" w:color="auto"/>
            <w:left w:val="none" w:sz="0" w:space="0" w:color="auto"/>
            <w:bottom w:val="none" w:sz="0" w:space="0" w:color="auto"/>
            <w:right w:val="none" w:sz="0" w:space="0" w:color="auto"/>
          </w:divBdr>
        </w:div>
      </w:divsChild>
    </w:div>
    <w:div w:id="168816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lhymersjr.com/Online_Sermons_Nepali/2017/012217AM_BattleAgainstSandemanianism.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lhymersjr.com/Books/Apostasy/full_rv_opt.pdf"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2198</Words>
  <Characters>12531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14700</CharactersWithSpaces>
  <SharedDoc>false</SharedDoc>
  <HLinks>
    <vt:vector size="48" baseType="variant">
      <vt:variant>
        <vt:i4>2424869</vt:i4>
      </vt:variant>
      <vt:variant>
        <vt:i4>21</vt:i4>
      </vt:variant>
      <vt:variant>
        <vt:i4>0</vt:i4>
      </vt:variant>
      <vt:variant>
        <vt:i4>5</vt:i4>
      </vt:variant>
      <vt:variant>
        <vt:lpwstr>http://www.sermonsfortheworld.com/</vt:lpwstr>
      </vt:variant>
      <vt:variant>
        <vt:lpwstr/>
      </vt:variant>
      <vt:variant>
        <vt:i4>852007</vt:i4>
      </vt:variant>
      <vt:variant>
        <vt:i4>18</vt:i4>
      </vt:variant>
      <vt:variant>
        <vt:i4>0</vt:i4>
      </vt:variant>
      <vt:variant>
        <vt:i4>5</vt:i4>
      </vt:variant>
      <vt:variant>
        <vt:lpwstr>mailto:rlhymersjr@sbcglobal.net</vt:lpwstr>
      </vt:variant>
      <vt:variant>
        <vt:lpwstr/>
      </vt:variant>
      <vt:variant>
        <vt:i4>2293828</vt:i4>
      </vt:variant>
      <vt:variant>
        <vt:i4>15</vt:i4>
      </vt:variant>
      <vt:variant>
        <vt:i4>0</vt:i4>
      </vt:variant>
      <vt:variant>
        <vt:i4>5</vt:i4>
      </vt:variant>
      <vt:variant>
        <vt:lpwstr>https://en.wikipedia.org/wiki/Robert_Thieme</vt:lpwstr>
      </vt:variant>
      <vt:variant>
        <vt:lpwstr/>
      </vt:variant>
      <vt:variant>
        <vt:i4>2490468</vt:i4>
      </vt:variant>
      <vt:variant>
        <vt:i4>12</vt:i4>
      </vt:variant>
      <vt:variant>
        <vt:i4>0</vt:i4>
      </vt:variant>
      <vt:variant>
        <vt:i4>5</vt:i4>
      </vt:variant>
      <vt:variant>
        <vt:lpwstr>http://www.rlhymersjr.com/Online_Sermons/2017/012217AM_BattleAgainstSandemanianism.html</vt:lpwstr>
      </vt:variant>
      <vt:variant>
        <vt:lpwstr/>
      </vt:variant>
      <vt:variant>
        <vt:i4>3407993</vt:i4>
      </vt:variant>
      <vt:variant>
        <vt:i4>9</vt:i4>
      </vt:variant>
      <vt:variant>
        <vt:i4>0</vt:i4>
      </vt:variant>
      <vt:variant>
        <vt:i4>5</vt:i4>
      </vt:variant>
      <vt:variant>
        <vt:lpwstr>http://www.rlhymersjr.com/Books/Apostasy/full_rv_opt.pdf</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2017-02-11T07:12:00Z</cp:lastPrinted>
  <dcterms:created xsi:type="dcterms:W3CDTF">2017-02-16T07:51:00Z</dcterms:created>
  <dcterms:modified xsi:type="dcterms:W3CDTF">2017-02-16T07:57:00Z</dcterms:modified>
</cp:coreProperties>
</file>