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FA3" w:rsidRPr="006064DC" w:rsidRDefault="00421FA3" w:rsidP="002062DF">
      <w:pPr>
        <w:pStyle w:val="BodyText"/>
        <w:rPr>
          <w:rFonts w:ascii="Mangal" w:hAnsi="Mangal" w:cs="Mangal"/>
          <w:szCs w:val="22"/>
          <w:lang w:bidi="mr-IN"/>
        </w:rPr>
      </w:pPr>
      <w:r>
        <w:rPr>
          <w:rFonts w:ascii="Mangal" w:hAnsi="Mangal" w:cs="Mangal" w:hint="cs"/>
          <w:szCs w:val="22"/>
          <w:cs/>
          <w:lang w:bidi="mr-IN"/>
        </w:rPr>
        <w:t>प्रवचनका यी पाण्डुलिपि र भिडियोहरू प्रत्येक महीना करिब २</w:t>
      </w:r>
      <w:r>
        <w:rPr>
          <w:rFonts w:ascii="Mangal" w:hAnsi="Mangal" w:cs="Mangal" w:hint="cs"/>
          <w:szCs w:val="22"/>
          <w:cs/>
          <w:lang w:bidi="ne-NP"/>
        </w:rPr>
        <w:t>२१</w:t>
      </w:r>
      <w:r>
        <w:rPr>
          <w:rFonts w:ascii="Mangal" w:hAnsi="Mangal" w:cs="Mangal" w:hint="cs"/>
          <w:szCs w:val="22"/>
          <w:cs/>
          <w:lang w:bidi="mr-IN"/>
        </w:rPr>
        <w:t xml:space="preserve"> देशका १५,००,००० कम्प्यूटरहरूमा वेबसाइट ठेगाना </w:t>
      </w:r>
      <w:hyperlink r:id="rId7" w:history="1">
        <w:r w:rsidRPr="00334A75">
          <w:rPr>
            <w:rStyle w:val="Hyperlink"/>
            <w:rFonts w:cs="Mangal"/>
            <w:sz w:val="24"/>
          </w:rPr>
          <w:t>www.sermonsfortheworld.com</w:t>
        </w:r>
      </w:hyperlink>
      <w:r>
        <w:rPr>
          <w:rFonts w:cs="Mangal" w:hint="cs"/>
          <w:sz w:val="24"/>
          <w:cs/>
          <w:lang w:bidi="mr-IN"/>
        </w:rPr>
        <w:t xml:space="preserve"> </w:t>
      </w:r>
      <w:r>
        <w:rPr>
          <w:rFonts w:cs="Mangal" w:hint="cs"/>
          <w:sz w:val="28"/>
          <w:szCs w:val="22"/>
          <w:cs/>
          <w:lang w:bidi="mr-IN"/>
        </w:rPr>
        <w:t>मा जान्छन्। अरू हजारौं मानिसले यूट्यूबमा यी भिडियोहरू हेर्दछन्, तर अब तिनीहरूले चाँडै यूट्यूब छोड्नेछन्, किनकि प्रत्येक प्रवचनले तिनीहरूलाई हाम्रो वेबसाइट हेर्ने निर्देशन दिन्छ। यूट्यूबले मानिसहरूलाई हाम्रो वेबसाइट हेर्ने सल्लाह दिन्छ। प्रत्येक महीना प्रवचनका यी पाण्डुलिपिहरू ३</w:t>
      </w:r>
      <w:r>
        <w:rPr>
          <w:rFonts w:cs="Mangal" w:hint="cs"/>
          <w:sz w:val="28"/>
          <w:szCs w:val="22"/>
          <w:cs/>
          <w:lang w:bidi="ne-NP"/>
        </w:rPr>
        <w:t>७</w:t>
      </w:r>
      <w:r>
        <w:rPr>
          <w:rFonts w:cs="Mangal" w:hint="cs"/>
          <w:sz w:val="28"/>
          <w:szCs w:val="22"/>
          <w:cs/>
          <w:lang w:bidi="mr-IN"/>
        </w:rPr>
        <w:t xml:space="preserve"> वटा भाषामा १,२०,००० कम्प्यूटरहरूमा दिइन्छ। यी प्रवचनहरू कपीराईट नगरिएका हुनाले प्रचारकहरूले अनुमति नलिई ती प्रयोग गर्न सक्छन्। </w:t>
      </w:r>
      <w:hyperlink r:id="rId8" w:history="1">
        <w:r w:rsidRPr="00334A75">
          <w:rPr>
            <w:rStyle w:val="Hyperlink"/>
            <w:rFonts w:ascii="Mangal" w:hAnsi="Mangal" w:cs="Mangal" w:hint="cs"/>
            <w:szCs w:val="22"/>
            <w:cs/>
            <w:lang w:bidi="hi-IN"/>
          </w:rPr>
          <w:t>सारा</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hi-IN"/>
          </w:rPr>
          <w:t>संसारमा</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hi-IN"/>
          </w:rPr>
          <w:t>सुसमाचार</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hi-IN"/>
          </w:rPr>
          <w:t>पुऱ्याउने</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hi-IN"/>
          </w:rPr>
          <w:t>महान्</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mr-IN"/>
          </w:rPr>
          <w:t>का</w:t>
        </w:r>
        <w:r w:rsidRPr="00334A75">
          <w:rPr>
            <w:rStyle w:val="Hyperlink"/>
            <w:rFonts w:ascii="Mangal" w:hAnsi="Mangal" w:cs="Mangal" w:hint="cs"/>
            <w:szCs w:val="22"/>
            <w:cs/>
            <w:lang w:bidi="hi-IN"/>
          </w:rPr>
          <w:t>र्यमा</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हामीलाई</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सहायता</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गर्न</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तपाईं</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आफ्नो</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मासिक</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भेटी</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कसरी</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दिन</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सक्नुहुन्छ</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सो</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जान्नका</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निम्ति</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यहाँ</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क्लिक</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गर्नुहोस्।</w:t>
        </w:r>
      </w:hyperlink>
    </w:p>
    <w:p w:rsidR="00421FA3" w:rsidRPr="00334A75" w:rsidRDefault="00421FA3" w:rsidP="002062DF">
      <w:pPr>
        <w:pStyle w:val="BodyText"/>
        <w:rPr>
          <w:rFonts w:ascii="Mangal" w:hAnsi="Mangal" w:cs="Mangal"/>
          <w:szCs w:val="22"/>
          <w:u w:val="single"/>
        </w:rPr>
      </w:pPr>
    </w:p>
    <w:p w:rsidR="00421FA3" w:rsidRDefault="00421FA3" w:rsidP="002062DF">
      <w:pPr>
        <w:pStyle w:val="BodyText"/>
      </w:pPr>
      <w:r>
        <w:rPr>
          <w:rFonts w:ascii="Mangal" w:hAnsi="Mangal" w:cs="Mangal" w:hint="cs"/>
          <w:szCs w:val="22"/>
          <w:cs/>
          <w:lang w:bidi="mr-IN"/>
        </w:rPr>
        <w:t xml:space="preserve">जब-जब तपाईं डा. हिमर्सलाई पत्र लेख्नुहुन्छ त्यसबेला तपाईं कुन देशमा बस्नुहुन्छ त्यो अवश्य लेख्नुहोस्, नत्र उहाँले तपाईंलाई जवाफ दिन सक्नुहुनेछैन। डा. हिमसको ईमेल ठेगाना यस प्रकार छः </w:t>
      </w:r>
      <w:hyperlink r:id="rId9" w:history="1">
        <w:r w:rsidRPr="00334A75">
          <w:rPr>
            <w:rStyle w:val="Hyperlink"/>
            <w:rFonts w:cs="Mangal"/>
            <w:sz w:val="24"/>
          </w:rPr>
          <w:t>rlhymersjr@sbcglobal.net</w:t>
        </w:r>
      </w:hyperlink>
    </w:p>
    <w:p w:rsidR="00421FA3" w:rsidRDefault="00421FA3" w:rsidP="002062DF">
      <w:pPr>
        <w:pStyle w:val="BodyText"/>
      </w:pPr>
    </w:p>
    <w:p w:rsidR="00421FA3" w:rsidRDefault="00421FA3" w:rsidP="002062DF">
      <w:pPr>
        <w:pStyle w:val="Heading1"/>
        <w:ind w:left="0" w:right="0"/>
        <w:jc w:val="center"/>
        <w:rPr>
          <w:rFonts w:ascii="Mangal" w:hAnsi="Mangal" w:cs="Mangal"/>
          <w:bCs/>
          <w:sz w:val="28"/>
          <w:szCs w:val="28"/>
          <w:lang w:bidi="ne-NP"/>
        </w:rPr>
      </w:pPr>
      <w:r>
        <w:rPr>
          <w:rFonts w:ascii="Mangal" w:hAnsi="Mangal" w:cs="Mangal" w:hint="cs"/>
          <w:bCs/>
          <w:sz w:val="28"/>
          <w:szCs w:val="28"/>
          <w:cs/>
          <w:lang w:bidi="ne-NP"/>
        </w:rPr>
        <w:t>ख्रीष्टलाई विश्वासघात र उहाँको पक्राउ</w:t>
      </w:r>
    </w:p>
    <w:p w:rsidR="00421FA3" w:rsidRPr="002062DF" w:rsidRDefault="00421FA3" w:rsidP="002062DF">
      <w:pPr>
        <w:pStyle w:val="Heading1"/>
        <w:ind w:left="0" w:right="0"/>
        <w:jc w:val="center"/>
        <w:rPr>
          <w:rFonts w:cstheme="minorBidi"/>
          <w:sz w:val="24"/>
          <w:szCs w:val="25"/>
          <w:lang w:bidi="ne-NP"/>
        </w:rPr>
      </w:pPr>
      <w:r w:rsidRPr="002062DF">
        <w:rPr>
          <w:sz w:val="24"/>
          <w:szCs w:val="28"/>
        </w:rPr>
        <w:t>THE BETRAYAL AND ARREST OF CHRIST</w:t>
      </w:r>
    </w:p>
    <w:p w:rsidR="00421FA3" w:rsidRDefault="00421FA3" w:rsidP="002062DF">
      <w:pPr>
        <w:jc w:val="center"/>
        <w:rPr>
          <w:sz w:val="18"/>
          <w:szCs w:val="18"/>
        </w:rPr>
      </w:pPr>
      <w:r w:rsidRPr="002062DF">
        <w:rPr>
          <w:rFonts w:hint="cs"/>
          <w:sz w:val="18"/>
          <w:szCs w:val="18"/>
          <w:cs/>
          <w:lang w:bidi="mr-IN"/>
        </w:rPr>
        <w:t>(</w:t>
      </w:r>
      <w:r w:rsidRPr="002062DF">
        <w:rPr>
          <w:sz w:val="18"/>
          <w:szCs w:val="18"/>
        </w:rPr>
        <w:t>Nepali)</w:t>
      </w:r>
    </w:p>
    <w:p w:rsidR="002062DF" w:rsidRPr="002062DF" w:rsidRDefault="002062DF" w:rsidP="002062DF">
      <w:pPr>
        <w:jc w:val="center"/>
        <w:rPr>
          <w:sz w:val="18"/>
          <w:szCs w:val="18"/>
          <w:lang w:bidi="mr-IN"/>
        </w:rPr>
      </w:pPr>
    </w:p>
    <w:p w:rsidR="00421FA3" w:rsidRDefault="00421FA3" w:rsidP="002062DF">
      <w:pPr>
        <w:jc w:val="center"/>
        <w:rPr>
          <w:rFonts w:ascii="Mangal" w:hAnsi="Mangal" w:cs="Mangal"/>
          <w:b/>
          <w:color w:val="000000"/>
          <w:lang w:bidi="mr-IN"/>
        </w:rPr>
      </w:pPr>
      <w:r w:rsidRPr="00D56F7D">
        <w:rPr>
          <w:rFonts w:ascii="Mangal" w:hAnsi="Mangal" w:cs="Mangal" w:hint="cs"/>
          <w:b/>
          <w:color w:val="000000"/>
          <w:cs/>
          <w:lang w:bidi="hi-IN"/>
        </w:rPr>
        <w:t>द्वारा</w:t>
      </w:r>
      <w:r>
        <w:rPr>
          <w:rFonts w:ascii="Mangal" w:hAnsi="Mangal" w:cs="Mangal" w:hint="cs"/>
          <w:b/>
          <w:color w:val="000000"/>
          <w:cs/>
          <w:lang w:bidi="mr-IN"/>
        </w:rPr>
        <w:t xml:space="preserve"> </w:t>
      </w:r>
      <w:r w:rsidRPr="00D56F7D">
        <w:rPr>
          <w:rFonts w:ascii="Mangal" w:hAnsi="Mangal" w:cs="Mangal" w:hint="cs"/>
          <w:b/>
          <w:color w:val="000000"/>
          <w:cs/>
          <w:lang w:bidi="mr-IN"/>
        </w:rPr>
        <w:t xml:space="preserve">डा. </w:t>
      </w:r>
      <w:r w:rsidRPr="00D56F7D">
        <w:rPr>
          <w:rFonts w:ascii="Mangal" w:hAnsi="Mangal" w:cs="Mangal" w:hint="cs"/>
          <w:b/>
          <w:color w:val="000000"/>
          <w:cs/>
          <w:lang w:bidi="hi-IN"/>
        </w:rPr>
        <w:t>आर</w:t>
      </w:r>
      <w:r w:rsidRPr="00D56F7D">
        <w:rPr>
          <w:rFonts w:ascii="Mangal" w:hAnsi="Mangal" w:cs="Mangal"/>
          <w:b/>
          <w:color w:val="000000"/>
        </w:rPr>
        <w:t>.</w:t>
      </w:r>
      <w:r>
        <w:rPr>
          <w:rFonts w:ascii="Mangal" w:hAnsi="Mangal" w:cs="Mangal"/>
          <w:b/>
          <w:color w:val="000000"/>
        </w:rPr>
        <w:t xml:space="preserve"> </w:t>
      </w:r>
      <w:r w:rsidRPr="00D56F7D">
        <w:rPr>
          <w:rFonts w:ascii="Mangal" w:hAnsi="Mangal" w:cs="Mangal" w:hint="cs"/>
          <w:b/>
          <w:color w:val="000000"/>
          <w:cs/>
          <w:lang w:bidi="hi-IN"/>
        </w:rPr>
        <w:t>एल</w:t>
      </w:r>
      <w:r w:rsidRPr="00D56F7D">
        <w:rPr>
          <w:rFonts w:ascii="Mangal" w:hAnsi="Mangal" w:cs="Mangal"/>
          <w:b/>
          <w:color w:val="000000"/>
        </w:rPr>
        <w:t>.</w:t>
      </w:r>
      <w:r>
        <w:rPr>
          <w:rFonts w:ascii="Mangal" w:hAnsi="Mangal" w:cs="Mangal"/>
          <w:b/>
          <w:color w:val="000000"/>
        </w:rPr>
        <w:t xml:space="preserve"> </w:t>
      </w:r>
      <w:r w:rsidRPr="00D56F7D">
        <w:rPr>
          <w:rFonts w:ascii="Mangal" w:hAnsi="Mangal" w:cs="Mangal" w:hint="cs"/>
          <w:b/>
          <w:color w:val="000000"/>
          <w:cs/>
          <w:lang w:bidi="hi-IN"/>
        </w:rPr>
        <w:t>हिमर्स</w:t>
      </w:r>
      <w:r>
        <w:rPr>
          <w:rFonts w:ascii="Mangal" w:hAnsi="Mangal" w:cs="Mangal"/>
          <w:b/>
          <w:color w:val="000000"/>
          <w:lang w:bidi="hi-IN"/>
        </w:rPr>
        <w:t xml:space="preserve">, </w:t>
      </w:r>
      <w:r>
        <w:rPr>
          <w:rFonts w:ascii="Mangal" w:hAnsi="Mangal" w:cs="Mangal" w:hint="cs"/>
          <w:b/>
          <w:color w:val="000000"/>
          <w:cs/>
          <w:lang w:bidi="mr-IN"/>
        </w:rPr>
        <w:t>जुनियर</w:t>
      </w:r>
    </w:p>
    <w:p w:rsidR="00421FA3" w:rsidRPr="002062DF" w:rsidRDefault="00421FA3" w:rsidP="002062DF">
      <w:pPr>
        <w:jc w:val="center"/>
        <w:rPr>
          <w:sz w:val="24"/>
        </w:rPr>
      </w:pPr>
      <w:r w:rsidRPr="002062DF">
        <w:rPr>
          <w:sz w:val="24"/>
        </w:rPr>
        <w:t>by Dr. R. L. Hymers, Jr.</w:t>
      </w:r>
    </w:p>
    <w:p w:rsidR="002062DF" w:rsidRPr="00BB1B98" w:rsidRDefault="002062DF" w:rsidP="002062DF">
      <w:pPr>
        <w:jc w:val="center"/>
        <w:rPr>
          <w:szCs w:val="21"/>
          <w:lang w:bidi="mr-IN"/>
        </w:rPr>
      </w:pPr>
    </w:p>
    <w:p w:rsidR="00421FA3" w:rsidRDefault="0055337D" w:rsidP="002062DF">
      <w:pPr>
        <w:jc w:val="center"/>
        <w:rPr>
          <w:rFonts w:ascii="Mangal" w:hAnsi="Mangal" w:cs="Mangal"/>
          <w:lang w:bidi="mr-IN"/>
        </w:rPr>
      </w:pPr>
      <w:r>
        <w:rPr>
          <w:rFonts w:cs="Mangal" w:hint="cs"/>
          <w:cs/>
          <w:lang w:bidi="ne-NP"/>
        </w:rPr>
        <w:t>२५</w:t>
      </w:r>
      <w:r w:rsidR="00421FA3">
        <w:rPr>
          <w:rFonts w:cs="Mangal" w:hint="cs"/>
          <w:cs/>
          <w:lang w:bidi="mr-IN"/>
        </w:rPr>
        <w:t xml:space="preserve"> </w:t>
      </w:r>
      <w:r>
        <w:rPr>
          <w:rFonts w:cs="Mangal" w:hint="cs"/>
          <w:cs/>
          <w:lang w:bidi="ne-NP"/>
        </w:rPr>
        <w:t>फरवरी</w:t>
      </w:r>
      <w:r w:rsidR="00421FA3" w:rsidRPr="00234556">
        <w:rPr>
          <w:rFonts w:ascii="Mangal" w:hAnsi="Mangal" w:cs="Mangal"/>
        </w:rPr>
        <w:t>,</w:t>
      </w:r>
      <w:r w:rsidR="00421FA3">
        <w:rPr>
          <w:rFonts w:ascii="Mangal" w:hAnsi="Mangal" w:cs="Mangal" w:hint="cs"/>
          <w:cs/>
          <w:lang w:bidi="mr-IN"/>
        </w:rPr>
        <w:t xml:space="preserve"> </w:t>
      </w:r>
      <w:r w:rsidR="00421FA3" w:rsidRPr="00234556">
        <w:rPr>
          <w:rFonts w:ascii="Mangal" w:hAnsi="Mangal" w:cs="Mangal"/>
          <w:cs/>
          <w:lang w:bidi="hi-IN"/>
        </w:rPr>
        <w:t>२०१</w:t>
      </w:r>
      <w:r>
        <w:rPr>
          <w:rFonts w:ascii="Mangal" w:hAnsi="Mangal" w:cs="Mangal" w:hint="cs"/>
          <w:cs/>
          <w:lang w:bidi="ne-NP"/>
        </w:rPr>
        <w:t>८</w:t>
      </w:r>
      <w:r w:rsidR="00421FA3">
        <w:rPr>
          <w:rFonts w:ascii="Mangal" w:hAnsi="Mangal" w:cs="Mangal" w:hint="cs"/>
          <w:cs/>
          <w:lang w:bidi="mr-IN"/>
        </w:rPr>
        <w:t>, आइतबार</w:t>
      </w:r>
      <w:r>
        <w:rPr>
          <w:rFonts w:ascii="Mangal" w:hAnsi="Mangal" w:cs="Mangal" w:hint="cs"/>
          <w:cs/>
          <w:lang w:bidi="ne-NP"/>
        </w:rPr>
        <w:t xml:space="preserve"> बेलुकी</w:t>
      </w:r>
      <w:r w:rsidR="00421FA3">
        <w:rPr>
          <w:rFonts w:ascii="Mangal" w:hAnsi="Mangal" w:cs="Mangal" w:hint="cs"/>
          <w:cs/>
          <w:lang w:bidi="mr-IN"/>
        </w:rPr>
        <w:t xml:space="preserve"> </w:t>
      </w:r>
      <w:r w:rsidR="00421FA3" w:rsidRPr="00234556">
        <w:rPr>
          <w:rFonts w:ascii="Mangal" w:hAnsi="Mangal" w:cs="Mangal"/>
          <w:cs/>
          <w:lang w:bidi="hi-IN"/>
        </w:rPr>
        <w:t>ल</w:t>
      </w:r>
      <w:r w:rsidR="00421FA3" w:rsidRPr="00234556">
        <w:rPr>
          <w:rFonts w:ascii="Mangal" w:hAnsi="Mangal" w:cs="Mangal" w:hint="cs"/>
          <w:cs/>
          <w:lang w:bidi="mr-IN"/>
        </w:rPr>
        <w:t>स</w:t>
      </w:r>
      <w:r w:rsidR="00421FA3">
        <w:rPr>
          <w:rFonts w:ascii="Mangal" w:hAnsi="Mangal" w:cs="Mangal" w:hint="cs"/>
          <w:cs/>
          <w:lang w:bidi="mr-IN"/>
        </w:rPr>
        <w:t xml:space="preserve"> </w:t>
      </w:r>
      <w:r w:rsidR="00421FA3" w:rsidRPr="00234556">
        <w:rPr>
          <w:rFonts w:ascii="Mangal" w:hAnsi="Mangal" w:cs="Mangal" w:hint="cs"/>
          <w:cs/>
          <w:lang w:bidi="mr-IN"/>
        </w:rPr>
        <w:t>एन्जल</w:t>
      </w:r>
      <w:r w:rsidR="00421FA3" w:rsidRPr="00234556">
        <w:rPr>
          <w:rFonts w:ascii="Mangal" w:hAnsi="Mangal" w:cs="Mangal"/>
          <w:cs/>
          <w:lang w:bidi="hi-IN"/>
        </w:rPr>
        <w:t>स</w:t>
      </w:r>
      <w:r w:rsidR="00421FA3" w:rsidRPr="00234556">
        <w:rPr>
          <w:rFonts w:ascii="Mangal" w:hAnsi="Mangal" w:cs="Mangal" w:hint="cs"/>
          <w:cs/>
          <w:lang w:bidi="mr-IN"/>
        </w:rPr>
        <w:t>को</w:t>
      </w:r>
      <w:r w:rsidR="00421FA3">
        <w:rPr>
          <w:rFonts w:ascii="Mangal" w:hAnsi="Mangal" w:cs="Mangal" w:hint="cs"/>
          <w:cs/>
          <w:lang w:bidi="mr-IN"/>
        </w:rPr>
        <w:t xml:space="preserve"> </w:t>
      </w:r>
      <w:r w:rsidR="00421FA3" w:rsidRPr="00234556">
        <w:rPr>
          <w:rFonts w:cs="Mangal" w:hint="cs"/>
          <w:cs/>
          <w:lang w:bidi="mr-IN"/>
        </w:rPr>
        <w:t>द</w:t>
      </w:r>
      <w:r w:rsidR="00421FA3">
        <w:rPr>
          <w:rFonts w:cs="Mangal" w:hint="cs"/>
          <w:cs/>
          <w:lang w:bidi="mr-IN"/>
        </w:rPr>
        <w:t xml:space="preserve"> </w:t>
      </w:r>
      <w:r w:rsidR="00421FA3" w:rsidRPr="00234556">
        <w:rPr>
          <w:rFonts w:ascii="Mangal" w:hAnsi="Mangal" w:cs="Mangal" w:hint="cs"/>
          <w:cs/>
          <w:lang w:bidi="mr-IN"/>
        </w:rPr>
        <w:t>ब्याप्टिस्ट</w:t>
      </w:r>
      <w:r w:rsidR="00421FA3">
        <w:rPr>
          <w:rFonts w:ascii="Mangal" w:hAnsi="Mangal" w:cs="Mangal" w:hint="cs"/>
          <w:cs/>
          <w:lang w:bidi="mr-IN"/>
        </w:rPr>
        <w:t xml:space="preserve"> </w:t>
      </w:r>
      <w:r w:rsidR="00421FA3" w:rsidRPr="00234556">
        <w:rPr>
          <w:rFonts w:ascii="Mangal" w:hAnsi="Mangal" w:cs="Mangal" w:hint="cs"/>
          <w:cs/>
          <w:lang w:bidi="mr-IN"/>
        </w:rPr>
        <w:t>टे</w:t>
      </w:r>
      <w:r w:rsidR="00421FA3" w:rsidRPr="00234556">
        <w:rPr>
          <w:rFonts w:ascii="Mangal" w:hAnsi="Mangal" w:cs="Mangal"/>
          <w:cs/>
          <w:lang w:bidi="hi-IN"/>
        </w:rPr>
        <w:t>बरनेकल</w:t>
      </w:r>
      <w:r w:rsidR="00421FA3" w:rsidRPr="00234556">
        <w:rPr>
          <w:rFonts w:ascii="Mangal" w:hAnsi="Mangal" w:cs="Mangal" w:hint="cs"/>
          <w:cs/>
          <w:lang w:bidi="mr-IN"/>
        </w:rPr>
        <w:t xml:space="preserve">मा </w:t>
      </w:r>
    </w:p>
    <w:p w:rsidR="005D5AF2" w:rsidRDefault="00421FA3" w:rsidP="002062DF">
      <w:pPr>
        <w:jc w:val="center"/>
        <w:rPr>
          <w:rFonts w:ascii="Mangal" w:hAnsi="Mangal" w:cs="Mangal"/>
          <w:lang w:bidi="ne-NP"/>
        </w:rPr>
      </w:pPr>
      <w:r w:rsidRPr="00234556">
        <w:rPr>
          <w:rFonts w:ascii="Mangal" w:hAnsi="Mangal" w:cs="Mangal"/>
          <w:cs/>
          <w:lang w:bidi="hi-IN"/>
        </w:rPr>
        <w:t>प्रचार</w:t>
      </w:r>
      <w:r>
        <w:rPr>
          <w:rFonts w:ascii="Mangal" w:hAnsi="Mangal" w:cs="Mangal" w:hint="cs"/>
          <w:cs/>
          <w:lang w:bidi="mr-IN"/>
        </w:rPr>
        <w:t xml:space="preserve"> </w:t>
      </w:r>
      <w:r w:rsidRPr="00234556">
        <w:rPr>
          <w:rFonts w:ascii="Mangal" w:hAnsi="Mangal" w:cs="Mangal" w:hint="cs"/>
          <w:cs/>
          <w:lang w:bidi="mr-IN"/>
        </w:rPr>
        <w:t>गरिएको प्रवचन</w:t>
      </w:r>
    </w:p>
    <w:p w:rsidR="00C01EA4" w:rsidRPr="002062DF" w:rsidRDefault="00C01EA4" w:rsidP="002062DF">
      <w:pPr>
        <w:pStyle w:val="BodyText"/>
        <w:jc w:val="center"/>
        <w:rPr>
          <w:sz w:val="24"/>
        </w:rPr>
      </w:pPr>
      <w:r w:rsidRPr="002062DF">
        <w:rPr>
          <w:sz w:val="24"/>
        </w:rPr>
        <w:t>A sermon preached at the Baptist Tabernacle of Los Angeles</w:t>
      </w:r>
      <w:r w:rsidRPr="002062DF">
        <w:rPr>
          <w:sz w:val="24"/>
        </w:rPr>
        <w:br/>
        <w:t>L</w:t>
      </w:r>
      <w:r w:rsidR="00521A30" w:rsidRPr="002062DF">
        <w:rPr>
          <w:sz w:val="24"/>
        </w:rPr>
        <w:t>ord’s Day Evening, February 25, 2018</w:t>
      </w:r>
    </w:p>
    <w:p w:rsidR="00C01EA4" w:rsidRPr="005802BF" w:rsidRDefault="00C01EA4" w:rsidP="002062DF">
      <w:pPr>
        <w:pStyle w:val="BodyText"/>
        <w:jc w:val="center"/>
        <w:rPr>
          <w:sz w:val="28"/>
          <w:szCs w:val="28"/>
        </w:rPr>
      </w:pPr>
    </w:p>
    <w:p w:rsidR="00C01EA4" w:rsidRDefault="00C5633A" w:rsidP="002062DF">
      <w:pPr>
        <w:ind w:left="1296" w:right="1296" w:hanging="101"/>
        <w:jc w:val="both"/>
      </w:pPr>
      <w:r w:rsidRPr="001E57A8">
        <w:rPr>
          <w:rFonts w:ascii="Mangal" w:hAnsi="Mangal" w:cs="Mangal" w:hint="eastAsia"/>
          <w:cs/>
          <w:lang w:bidi="ne-NP"/>
        </w:rPr>
        <w:t>‘</w:t>
      </w:r>
      <w:r w:rsidRPr="001E57A8">
        <w:rPr>
          <w:rFonts w:ascii="Mangal" w:hAnsi="Mangal" w:cs="Mangal" w:hint="cs"/>
          <w:cs/>
          <w:lang w:bidi="mr-IN"/>
        </w:rPr>
        <w:t>त</w:t>
      </w:r>
      <w:r w:rsidR="004835D4" w:rsidRPr="001E57A8">
        <w:rPr>
          <w:rFonts w:ascii="Mangal" w:hAnsi="Mangal" w:cs="Mangal" w:hint="cs"/>
          <w:cs/>
          <w:lang w:bidi="ne-NP"/>
        </w:rPr>
        <w:t>िमी के ठान्दछौ, के म आफ्ना पितालाई बिन्ती गर्न सक्दिनँ, र उहाँले तुरुन्तै स्वर्गदूतहरूका बाह्र पल्टनभन्दा बढी मेरो निम्ति पठाइदिनुहुन्न र?</w:t>
      </w:r>
      <w:r w:rsidR="00A334FA" w:rsidRPr="001E57A8">
        <w:rPr>
          <w:rFonts w:ascii="Mangal" w:hAnsi="Mangal" w:cs="Mangal" w:hint="eastAsia"/>
          <w:cs/>
          <w:lang w:bidi="ne-NP"/>
        </w:rPr>
        <w:t>’</w:t>
      </w:r>
      <w:r w:rsidRPr="001E57A8">
        <w:rPr>
          <w:rFonts w:ascii="Mangal" w:hAnsi="Mangal" w:cs="Mangal" w:hint="cs"/>
          <w:cs/>
          <w:lang w:bidi="ne-NP"/>
        </w:rPr>
        <w:t xml:space="preserve"> (मत्ती २६:५३)</w:t>
      </w:r>
      <w:r w:rsidRPr="001E57A8">
        <w:t xml:space="preserve"> </w:t>
      </w:r>
      <w:r w:rsidR="002062DF">
        <w:t xml:space="preserve"> </w:t>
      </w:r>
    </w:p>
    <w:p w:rsidR="002062DF" w:rsidRPr="001E57A8" w:rsidRDefault="002062DF" w:rsidP="002062DF">
      <w:pPr>
        <w:ind w:left="1296" w:right="1296" w:hanging="101"/>
        <w:jc w:val="both"/>
      </w:pPr>
    </w:p>
    <w:p w:rsidR="00C01EA4" w:rsidRPr="001E57A8" w:rsidRDefault="00F24A20" w:rsidP="002062DF">
      <w:pPr>
        <w:pStyle w:val="BodyTextIndent2"/>
        <w:rPr>
          <w:rFonts w:cs="Mangal"/>
          <w:szCs w:val="22"/>
        </w:rPr>
      </w:pPr>
      <w:r w:rsidRPr="001E57A8">
        <w:rPr>
          <w:rFonts w:cs="Mangal" w:hint="cs"/>
          <w:szCs w:val="22"/>
          <w:cs/>
          <w:lang w:bidi="ne-NP"/>
        </w:rPr>
        <w:t xml:space="preserve">जब येशूले गेतसमनीमा तेस्रोचोटि प्रार्थना गरिसक्नुभयो तब उहाँ निदाइरहेका चेलाहरूकहाँ आउनुभयो र भन्नुभयो, </w:t>
      </w:r>
    </w:p>
    <w:p w:rsidR="00C01EA4" w:rsidRPr="005802BF" w:rsidRDefault="00C01EA4" w:rsidP="002062DF">
      <w:pPr>
        <w:pStyle w:val="BodyTextIndent2"/>
        <w:rPr>
          <w:sz w:val="18"/>
        </w:rPr>
      </w:pPr>
    </w:p>
    <w:p w:rsidR="001E57A8" w:rsidRPr="001E57A8" w:rsidRDefault="0067198E" w:rsidP="002062DF">
      <w:pPr>
        <w:ind w:left="1296" w:right="1296" w:hanging="101"/>
        <w:jc w:val="both"/>
      </w:pPr>
      <w:r>
        <w:rPr>
          <w:rFonts w:ascii="Mangal" w:hAnsi="Mangal" w:cs="Mangal"/>
          <w:lang w:bidi="ne-NP"/>
        </w:rPr>
        <w:t xml:space="preserve">  </w:t>
      </w:r>
      <w:r w:rsidR="001E57A8" w:rsidRPr="001E57A8">
        <w:rPr>
          <w:rFonts w:ascii="Mangal" w:hAnsi="Mangal" w:cs="Mangal" w:hint="eastAsia"/>
          <w:cs/>
          <w:lang w:bidi="ne-NP"/>
        </w:rPr>
        <w:t>‘</w:t>
      </w:r>
      <w:r w:rsidR="001E57A8">
        <w:rPr>
          <w:rFonts w:ascii="Mangal" w:hAnsi="Mangal" w:cs="Mangal" w:hint="cs"/>
          <w:cs/>
          <w:lang w:bidi="ne-NP"/>
        </w:rPr>
        <w:t>उठ, जाऔं। हेर, पक्राइदिने नजिकै छ।</w:t>
      </w:r>
      <w:r w:rsidR="001E57A8" w:rsidRPr="001E57A8">
        <w:rPr>
          <w:rFonts w:ascii="Mangal" w:hAnsi="Mangal" w:cs="Mangal" w:hint="eastAsia"/>
          <w:cs/>
          <w:lang w:bidi="ne-NP"/>
        </w:rPr>
        <w:t>’</w:t>
      </w:r>
      <w:r w:rsidR="001E57A8" w:rsidRPr="001E57A8">
        <w:rPr>
          <w:rFonts w:ascii="Mangal" w:hAnsi="Mangal" w:cs="Mangal" w:hint="cs"/>
          <w:cs/>
          <w:lang w:bidi="ne-NP"/>
        </w:rPr>
        <w:t xml:space="preserve"> (मत्ती २६:</w:t>
      </w:r>
      <w:r w:rsidR="001E57A8">
        <w:rPr>
          <w:rFonts w:ascii="Mangal" w:hAnsi="Mangal" w:cs="Mangal" w:hint="cs"/>
          <w:cs/>
          <w:lang w:bidi="ne-NP"/>
        </w:rPr>
        <w:t>४६</w:t>
      </w:r>
      <w:r w:rsidR="001E57A8" w:rsidRPr="001E57A8">
        <w:rPr>
          <w:rFonts w:ascii="Mangal" w:hAnsi="Mangal" w:cs="Mangal" w:hint="cs"/>
          <w:cs/>
          <w:lang w:bidi="ne-NP"/>
        </w:rPr>
        <w:t>)</w:t>
      </w:r>
      <w:r w:rsidR="001E57A8" w:rsidRPr="001E57A8">
        <w:t xml:space="preserve"> </w:t>
      </w:r>
    </w:p>
    <w:p w:rsidR="00C01EA4" w:rsidRPr="005802BF" w:rsidRDefault="001E57A8" w:rsidP="002062DF">
      <w:pPr>
        <w:pStyle w:val="IndentedVerse"/>
        <w:ind w:hanging="85"/>
        <w:rPr>
          <w:sz w:val="18"/>
        </w:rPr>
      </w:pPr>
      <w:r w:rsidRPr="005802BF">
        <w:t xml:space="preserve"> </w:t>
      </w:r>
    </w:p>
    <w:p w:rsidR="00C01EA4" w:rsidRPr="0067198E" w:rsidRDefault="001E57A8" w:rsidP="002062DF">
      <w:pPr>
        <w:pStyle w:val="BodyText"/>
        <w:rPr>
          <w:rFonts w:cstheme="minorBidi"/>
          <w:szCs w:val="22"/>
          <w:lang w:bidi="ne-NP"/>
        </w:rPr>
      </w:pPr>
      <w:r w:rsidRPr="0067198E">
        <w:rPr>
          <w:rFonts w:cs="Mangal" w:hint="cs"/>
          <w:szCs w:val="22"/>
          <w:cs/>
          <w:lang w:bidi="ne-NP"/>
        </w:rPr>
        <w:t>अनि</w:t>
      </w:r>
      <w:r w:rsidRPr="0067198E">
        <w:rPr>
          <w:rFonts w:cstheme="minorBidi" w:hint="cs"/>
          <w:szCs w:val="22"/>
          <w:cs/>
          <w:lang w:bidi="ne-NP"/>
        </w:rPr>
        <w:t xml:space="preserve"> अन्धकार बीचबाट करिब ३०० जना सिपाहीहरूको भीड आइपुग्यो। </w:t>
      </w:r>
    </w:p>
    <w:p w:rsidR="001E57A8" w:rsidRPr="0067198E" w:rsidRDefault="001E57A8" w:rsidP="002062DF">
      <w:pPr>
        <w:pStyle w:val="BodyText"/>
        <w:rPr>
          <w:szCs w:val="22"/>
        </w:rPr>
      </w:pPr>
    </w:p>
    <w:p w:rsidR="002062DF" w:rsidRDefault="001E57A8" w:rsidP="002062DF">
      <w:pPr>
        <w:pStyle w:val="IndentedVerse"/>
      </w:pPr>
      <w:r>
        <w:rPr>
          <w:rFonts w:ascii="Mangal" w:hAnsi="Mangal" w:cs="Mangal" w:hint="eastAsia"/>
          <w:cs/>
          <w:lang w:bidi="ne-NP"/>
        </w:rPr>
        <w:lastRenderedPageBreak/>
        <w:t>‘</w:t>
      </w:r>
      <w:r w:rsidR="00102B6F">
        <w:rPr>
          <w:rFonts w:ascii="Mangal" w:hAnsi="Mangal" w:cs="Mangal" w:hint="cs"/>
          <w:cs/>
          <w:lang w:bidi="ne-NP"/>
        </w:rPr>
        <w:t>तब बत्ती, राँको र हतियारहरू</w:t>
      </w:r>
      <w:r w:rsidR="00316E4A">
        <w:rPr>
          <w:rFonts w:ascii="Mangal" w:hAnsi="Mangal" w:cs="Mangal" w:hint="cs"/>
          <w:cs/>
          <w:lang w:bidi="ne-NP"/>
        </w:rPr>
        <w:t xml:space="preserve"> लिएका सिपाहीहरूको एक दल र मुख्य पूजाहारी र फरिसीहरूले पठाएका</w:t>
      </w:r>
      <w:r w:rsidR="007061C0">
        <w:rPr>
          <w:rFonts w:ascii="Mangal" w:hAnsi="Mangal" w:cs="Mangal" w:hint="cs"/>
          <w:cs/>
          <w:lang w:bidi="ne-NP"/>
        </w:rPr>
        <w:t xml:space="preserve"> पहरेदारहरू लिएर...आयो।</w:t>
      </w:r>
      <w:r w:rsidRPr="001E57A8">
        <w:rPr>
          <w:rFonts w:ascii="Mangal" w:hAnsi="Mangal" w:cs="Mangal" w:hint="eastAsia"/>
          <w:cs/>
          <w:lang w:bidi="ne-NP"/>
        </w:rPr>
        <w:t>’</w:t>
      </w:r>
      <w:r w:rsidRPr="001E57A8">
        <w:rPr>
          <w:rFonts w:ascii="Mangal" w:hAnsi="Mangal" w:cs="Mangal" w:hint="cs"/>
          <w:cs/>
          <w:lang w:bidi="ne-NP"/>
        </w:rPr>
        <w:t xml:space="preserve"> (</w:t>
      </w:r>
      <w:r>
        <w:rPr>
          <w:rFonts w:ascii="Mangal" w:hAnsi="Mangal" w:cs="Mangal" w:hint="cs"/>
          <w:cs/>
          <w:lang w:bidi="ne-NP"/>
        </w:rPr>
        <w:t>यूहन्ना १८</w:t>
      </w:r>
      <w:r w:rsidRPr="001E57A8">
        <w:rPr>
          <w:rFonts w:ascii="Mangal" w:hAnsi="Mangal" w:cs="Mangal" w:hint="cs"/>
          <w:cs/>
          <w:lang w:bidi="ne-NP"/>
        </w:rPr>
        <w:t>:</w:t>
      </w:r>
      <w:r>
        <w:rPr>
          <w:rFonts w:ascii="Mangal" w:hAnsi="Mangal" w:cs="Mangal" w:hint="cs"/>
          <w:cs/>
          <w:lang w:bidi="ne-NP"/>
        </w:rPr>
        <w:t>३</w:t>
      </w:r>
      <w:r w:rsidRPr="001E57A8">
        <w:rPr>
          <w:rFonts w:ascii="Mangal" w:hAnsi="Mangal" w:cs="Mangal" w:hint="cs"/>
          <w:cs/>
          <w:lang w:bidi="ne-NP"/>
        </w:rPr>
        <w:t>)</w:t>
      </w:r>
      <w:r w:rsidRPr="001E57A8">
        <w:t xml:space="preserve"> </w:t>
      </w:r>
      <w:r w:rsidR="007061C0">
        <w:t xml:space="preserve">  </w:t>
      </w:r>
    </w:p>
    <w:p w:rsidR="00C01EA4" w:rsidRPr="008041BF" w:rsidRDefault="007061C0" w:rsidP="002062DF">
      <w:pPr>
        <w:pStyle w:val="IndentedVerse"/>
        <w:rPr>
          <w:rFonts w:cstheme="minorBidi"/>
          <w:sz w:val="18"/>
          <w:szCs w:val="18"/>
          <w:lang w:bidi="ne-NP"/>
        </w:rPr>
      </w:pPr>
      <w:r>
        <w:t xml:space="preserve">   </w:t>
      </w:r>
      <w:r w:rsidR="00C01EA4" w:rsidRPr="005802BF">
        <w:t xml:space="preserve"> </w:t>
      </w:r>
    </w:p>
    <w:p w:rsidR="00C01EA4" w:rsidRPr="005802BF" w:rsidRDefault="006D08AE" w:rsidP="002062DF">
      <w:pPr>
        <w:pStyle w:val="BodyTextIndent2"/>
        <w:ind w:firstLine="0"/>
        <w:rPr>
          <w:sz w:val="18"/>
        </w:rPr>
      </w:pPr>
      <w:r>
        <w:rPr>
          <w:rFonts w:cs="Mangal" w:hint="cs"/>
          <w:szCs w:val="22"/>
          <w:cs/>
          <w:lang w:bidi="ne-NP"/>
        </w:rPr>
        <w:t>यहूदाले उनीहरूलाई त्यहाँ ल्याएको</w:t>
      </w:r>
      <w:r w:rsidR="00226B8A">
        <w:rPr>
          <w:rFonts w:cs="Mangal" w:hint="cs"/>
          <w:szCs w:val="22"/>
          <w:cs/>
          <w:lang w:bidi="ne-NP"/>
        </w:rPr>
        <w:t xml:space="preserve"> </w:t>
      </w:r>
      <w:r>
        <w:rPr>
          <w:rFonts w:cs="Mangal" w:hint="cs"/>
          <w:szCs w:val="22"/>
          <w:cs/>
          <w:lang w:bidi="ne-NP"/>
        </w:rPr>
        <w:t xml:space="preserve">थियो, किनकि उसले </w:t>
      </w:r>
    </w:p>
    <w:p w:rsidR="002062DF" w:rsidRDefault="002062DF" w:rsidP="002062DF">
      <w:pPr>
        <w:pStyle w:val="IndentedVerse"/>
        <w:rPr>
          <w:rFonts w:ascii="Mangal" w:hAnsi="Mangal" w:cs="Mangal"/>
          <w:cs/>
          <w:lang w:bidi="ne-NP"/>
        </w:rPr>
      </w:pPr>
    </w:p>
    <w:p w:rsidR="00C01EA4" w:rsidRPr="006D08AE" w:rsidRDefault="006D08AE" w:rsidP="002062DF">
      <w:pPr>
        <w:pStyle w:val="IndentedVerse"/>
        <w:rPr>
          <w:rFonts w:cstheme="minorBidi"/>
          <w:szCs w:val="18"/>
          <w:lang w:bidi="ne-NP"/>
        </w:rPr>
      </w:pPr>
      <w:r>
        <w:rPr>
          <w:rFonts w:ascii="Mangal" w:hAnsi="Mangal" w:cs="Mangal" w:hint="eastAsia"/>
          <w:cs/>
          <w:lang w:bidi="ne-NP"/>
        </w:rPr>
        <w:t>‘</w:t>
      </w:r>
      <w:r>
        <w:rPr>
          <w:rFonts w:ascii="Mangal" w:hAnsi="Mangal" w:cs="Mangal" w:hint="cs"/>
          <w:cs/>
          <w:lang w:bidi="ne-NP"/>
        </w:rPr>
        <w:t>त्यो ठाउँ चिनेको थियो, किनभने येशू आफ्ना चेलाहरूसँग त्यहाँ धेरैजसो भेला हुनुहुन्थ्यो।</w:t>
      </w:r>
      <w:r>
        <w:rPr>
          <w:rFonts w:ascii="Mangal" w:hAnsi="Mangal" w:cs="Mangal" w:hint="eastAsia"/>
          <w:cs/>
          <w:lang w:bidi="ne-NP"/>
        </w:rPr>
        <w:t>’</w:t>
      </w:r>
      <w:r>
        <w:rPr>
          <w:rFonts w:ascii="Mangal" w:hAnsi="Mangal" w:cs="Mangal" w:hint="cs"/>
          <w:cs/>
          <w:lang w:bidi="ne-NP"/>
        </w:rPr>
        <w:t xml:space="preserve"> (यूहन्ना १८:२)</w:t>
      </w:r>
    </w:p>
    <w:p w:rsidR="00C01EA4" w:rsidRPr="005802BF" w:rsidRDefault="00C01EA4" w:rsidP="002062DF">
      <w:pPr>
        <w:pStyle w:val="BodyTextIndent2"/>
        <w:rPr>
          <w:sz w:val="20"/>
        </w:rPr>
      </w:pPr>
    </w:p>
    <w:p w:rsidR="0021724D" w:rsidRPr="005802BF" w:rsidRDefault="006D08AE" w:rsidP="002062DF">
      <w:pPr>
        <w:pStyle w:val="BodyText"/>
      </w:pPr>
      <w:r>
        <w:rPr>
          <w:rFonts w:cs="Mangal" w:hint="cs"/>
          <w:szCs w:val="22"/>
          <w:cs/>
          <w:lang w:bidi="ne-NP"/>
        </w:rPr>
        <w:t>यहूदा येशूको छेउमा आयो र उहाँलाई</w:t>
      </w:r>
      <w:r w:rsidR="00F83BD1">
        <w:rPr>
          <w:rFonts w:cs="Mangal" w:hint="cs"/>
          <w:szCs w:val="22"/>
          <w:cs/>
          <w:lang w:bidi="ne-NP"/>
        </w:rPr>
        <w:t xml:space="preserve"> म्वाइँ खायो, यसरी येशू को हुनुहुन्छ भनी सिपाहीहरूलाई संकेत दियो। उसले म्वाइँ खाएर येशूसँग विश्वासघात गऱ्यो। </w:t>
      </w:r>
    </w:p>
    <w:p w:rsidR="00C01EA4" w:rsidRPr="0072423E" w:rsidRDefault="00F83BD1" w:rsidP="002062DF">
      <w:pPr>
        <w:pStyle w:val="BodyTextIndent2"/>
        <w:rPr>
          <w:rFonts w:cstheme="minorBidi"/>
          <w:lang w:bidi="ne-NP"/>
        </w:rPr>
      </w:pPr>
      <w:r>
        <w:rPr>
          <w:rFonts w:cs="Mangal" w:hint="cs"/>
          <w:szCs w:val="22"/>
          <w:cs/>
          <w:lang w:bidi="ne-NP"/>
        </w:rPr>
        <w:t>येशूले सिपाहीहरूलाई भन्नुभयो, ‘</w:t>
      </w:r>
      <w:r w:rsidR="005535C3">
        <w:rPr>
          <w:rFonts w:cs="Mangal" w:hint="cs"/>
          <w:szCs w:val="22"/>
          <w:cs/>
          <w:lang w:bidi="ne-NP"/>
        </w:rPr>
        <w:t>तिमीहरू कसलाई खोज्दैछौ?</w:t>
      </w:r>
      <w:r>
        <w:rPr>
          <w:rFonts w:cs="Mangal" w:hint="cs"/>
          <w:szCs w:val="22"/>
          <w:cs/>
          <w:lang w:bidi="ne-NP"/>
        </w:rPr>
        <w:t xml:space="preserve">’ </w:t>
      </w:r>
      <w:r w:rsidR="005535C3">
        <w:rPr>
          <w:rFonts w:cs="Mangal" w:hint="cs"/>
          <w:szCs w:val="22"/>
          <w:cs/>
          <w:lang w:bidi="ne-NP"/>
        </w:rPr>
        <w:t>तिनीहरूले भने, ‘नासरतका येशूलाई।’ येशूले भन्नुभयो, ‘म उही हुँ।’ उहाँले तिनीहरूलाई ‘म उही हुँ’</w:t>
      </w:r>
      <w:r w:rsidR="006B7690">
        <w:rPr>
          <w:rFonts w:cs="Mangal" w:hint="cs"/>
          <w:szCs w:val="22"/>
          <w:cs/>
          <w:lang w:bidi="ne-NP"/>
        </w:rPr>
        <w:t xml:space="preserve"> भन्नुहुँदा तिनीहरू पछि हटे र भुइँमा लोटे। त्यसले परमेश्वरका पुत्रको रूपमा उहाँको शक्ति प्रकट गऱ्यो। फेरि येशूले भन्नुभयो, ‘मैले तिमीहरूलाई भनिहालेँ, म उही हुँ। यसकारण यदि तिमीहरू मलाई खोज्दैछौ भने यी मानिसहरूलाई चाहिँ जान देओ’</w:t>
      </w:r>
      <w:r w:rsidR="0072423E">
        <w:rPr>
          <w:rFonts w:cs="Mangal" w:hint="cs"/>
          <w:szCs w:val="22"/>
          <w:cs/>
          <w:lang w:bidi="ne-NP"/>
        </w:rPr>
        <w:t xml:space="preserve"> (यूहन्ना १८:८)।</w:t>
      </w:r>
      <w:r w:rsidR="005535C3">
        <w:rPr>
          <w:rFonts w:cs="Mangal" w:hint="cs"/>
          <w:szCs w:val="22"/>
          <w:cs/>
          <w:lang w:bidi="ne-NP"/>
        </w:rPr>
        <w:t xml:space="preserve"> </w:t>
      </w:r>
    </w:p>
    <w:p w:rsidR="00C01EA4" w:rsidRPr="005802BF" w:rsidRDefault="0072423E" w:rsidP="002062DF">
      <w:pPr>
        <w:pStyle w:val="BodyTextIndent2"/>
      </w:pPr>
      <w:r>
        <w:rPr>
          <w:rFonts w:cs="Mangal" w:hint="cs"/>
          <w:szCs w:val="22"/>
          <w:cs/>
          <w:lang w:bidi="ne-NP"/>
        </w:rPr>
        <w:t>त्यस क्षण पत्रुस जुरुक्क उठेर आफ्नो तरवार चलाएर</w:t>
      </w:r>
      <w:r w:rsidR="00DC3460">
        <w:rPr>
          <w:rFonts w:cs="Mangal" w:hint="cs"/>
          <w:szCs w:val="22"/>
          <w:cs/>
          <w:lang w:bidi="ne-NP"/>
        </w:rPr>
        <w:t xml:space="preserve"> पूजाहारीको नोकरलाई हान्यो र त्यसको दाहिने कान च्वाट्टै काटिदियो। येशूले ‘त्यस मान्छेको कान छोएर त्यसलाई निको पारिदिनुभयो’ (लूका २२:१५)। अनि येशूले पत्रुसलाई भन्नुभयो। </w:t>
      </w:r>
    </w:p>
    <w:p w:rsidR="00C01EA4" w:rsidRPr="005802BF" w:rsidRDefault="00C01EA4" w:rsidP="002062DF">
      <w:pPr>
        <w:pStyle w:val="BodyTextIndent2"/>
      </w:pPr>
    </w:p>
    <w:p w:rsidR="00C01EA4" w:rsidRDefault="00802000" w:rsidP="002062DF">
      <w:pPr>
        <w:pStyle w:val="IndentedVerse"/>
        <w:rPr>
          <w:rFonts w:ascii="Mangal" w:hAnsi="Mangal" w:cs="Mangal"/>
          <w:cs/>
          <w:lang w:bidi="ne-NP"/>
        </w:rPr>
      </w:pPr>
      <w:r>
        <w:rPr>
          <w:rFonts w:ascii="Mangal" w:hAnsi="Mangal" w:cs="Mangal" w:hint="eastAsia"/>
          <w:cs/>
          <w:lang w:bidi="ne-NP"/>
        </w:rPr>
        <w:t>‘</w:t>
      </w:r>
      <w:r>
        <w:rPr>
          <w:rFonts w:ascii="Mangal" w:hAnsi="Mangal" w:cs="Mangal" w:hint="cs"/>
          <w:cs/>
          <w:lang w:bidi="ne-NP"/>
        </w:rPr>
        <w:t>तिम्रो तरवार म्यानमा हाल, किनभने तरवार लिने सबै तरवारैले नष्ट हुनेछन्। तिमी के ठान्दछौ, के म आफ्ना पितालाई बिन्ती गर्न सक्दिनँ, र उहाँले तुरुन्तै स्वर्गदूतहरूका बाह्र पल्टनभ</w:t>
      </w:r>
      <w:r w:rsidR="00DF7D13">
        <w:rPr>
          <w:rFonts w:ascii="Mangal" w:hAnsi="Mangal" w:cs="Mangal" w:hint="cs"/>
          <w:cs/>
          <w:lang w:bidi="ne-NP"/>
        </w:rPr>
        <w:t>न्दा बढी मेरो निम्ति पठाइदिनुहुन्न र?</w:t>
      </w:r>
      <w:r>
        <w:rPr>
          <w:rFonts w:ascii="Mangal" w:hAnsi="Mangal" w:cs="Mangal" w:hint="eastAsia"/>
          <w:cs/>
          <w:lang w:bidi="ne-NP"/>
        </w:rPr>
        <w:t>’</w:t>
      </w:r>
      <w:r>
        <w:rPr>
          <w:rFonts w:ascii="Mangal" w:hAnsi="Mangal" w:cs="Mangal" w:hint="cs"/>
          <w:cs/>
          <w:lang w:bidi="ne-NP"/>
        </w:rPr>
        <w:t xml:space="preserve"> (मत्ती २६:५२-५३) </w:t>
      </w:r>
    </w:p>
    <w:p w:rsidR="002062DF" w:rsidRPr="005802BF" w:rsidRDefault="002062DF" w:rsidP="002062DF">
      <w:pPr>
        <w:pStyle w:val="IndentedVerse"/>
      </w:pPr>
    </w:p>
    <w:p w:rsidR="00C01EA4" w:rsidRDefault="00DF7D13" w:rsidP="002062DF">
      <w:pPr>
        <w:pStyle w:val="BodyText"/>
        <w:rPr>
          <w:rFonts w:cs="Mangal"/>
          <w:szCs w:val="22"/>
          <w:lang w:bidi="ne-NP"/>
        </w:rPr>
      </w:pPr>
      <w:r>
        <w:rPr>
          <w:rFonts w:cs="Mangal" w:hint="cs"/>
          <w:szCs w:val="22"/>
          <w:cs/>
          <w:lang w:bidi="ne-NP"/>
        </w:rPr>
        <w:t>यस बाइबल खण्डबाट मैले दुइ वटा सरल शिक्षाहरू निकालेको छु।</w:t>
      </w:r>
    </w:p>
    <w:p w:rsidR="00DF7D13" w:rsidRDefault="00DF7D13" w:rsidP="002062DF">
      <w:pPr>
        <w:pStyle w:val="BodyText"/>
        <w:rPr>
          <w:rFonts w:cs="Mangal"/>
          <w:szCs w:val="22"/>
          <w:lang w:bidi="ne-NP"/>
        </w:rPr>
      </w:pPr>
    </w:p>
    <w:p w:rsidR="00DF7D13" w:rsidRPr="00DF7D13" w:rsidRDefault="00180271" w:rsidP="002062DF">
      <w:pPr>
        <w:pStyle w:val="BodyText"/>
        <w:rPr>
          <w:rFonts w:cstheme="minorBidi"/>
          <w:b/>
          <w:bCs/>
          <w:sz w:val="24"/>
          <w:szCs w:val="24"/>
          <w:lang w:bidi="ne-NP"/>
        </w:rPr>
      </w:pPr>
      <w:r>
        <w:rPr>
          <w:rFonts w:cs="Mangal" w:hint="cs"/>
          <w:b/>
          <w:bCs/>
          <w:sz w:val="24"/>
          <w:szCs w:val="24"/>
          <w:cs/>
          <w:lang w:bidi="ne-NP"/>
        </w:rPr>
        <w:t xml:space="preserve">१. </w:t>
      </w:r>
      <w:r w:rsidR="00DF7D13">
        <w:rPr>
          <w:rFonts w:cs="Mangal" w:hint="cs"/>
          <w:b/>
          <w:bCs/>
          <w:sz w:val="24"/>
          <w:szCs w:val="24"/>
          <w:cs/>
          <w:lang w:bidi="ne-NP"/>
        </w:rPr>
        <w:t>पहिलो, ख्रीष्टले आफैलाई बचाउन हजारौं स्वर्गदूतलाई बोलाउन सक्नुहुन्थ्यो।</w:t>
      </w:r>
    </w:p>
    <w:p w:rsidR="002062DF" w:rsidRDefault="002062DF" w:rsidP="002062DF">
      <w:pPr>
        <w:pStyle w:val="BodyTextIndent2"/>
        <w:rPr>
          <w:rFonts w:cs="Mangal"/>
          <w:szCs w:val="22"/>
          <w:cs/>
          <w:lang w:bidi="ne-NP"/>
        </w:rPr>
      </w:pPr>
    </w:p>
    <w:p w:rsidR="00C01EA4" w:rsidRPr="00452C4E" w:rsidRDefault="00D80B2C" w:rsidP="002062DF">
      <w:pPr>
        <w:pStyle w:val="BodyTextIndent2"/>
        <w:rPr>
          <w:rFonts w:cstheme="minorBidi"/>
          <w:lang w:bidi="ne-NP"/>
        </w:rPr>
      </w:pPr>
      <w:r>
        <w:rPr>
          <w:rFonts w:cs="Mangal" w:hint="cs"/>
          <w:szCs w:val="22"/>
          <w:cs/>
          <w:lang w:bidi="ne-NP"/>
        </w:rPr>
        <w:t>एउटा रोमी पल्टन ६ हजार सिपाहीहरूद्वारा बन्थ्यो। येशूले भन्नुभयो कि उहाँले पिता परमेश्वरसँग बिन्ती गर्न सक्नुहुन्थ्यो र</w:t>
      </w:r>
      <w:r w:rsidR="00205BDE">
        <w:rPr>
          <w:rFonts w:cs="Mangal" w:hint="cs"/>
          <w:szCs w:val="22"/>
          <w:cs/>
          <w:lang w:bidi="ne-NP"/>
        </w:rPr>
        <w:t xml:space="preserve"> उहाँले तुरुन्तै स्वर्गदूतहरूका बाह्र पल्टन पठाइदिनुहुनेथियो। यदि उहाँले ती सिपाहीहरूका हातबाट बच्न चाहनुभएको भए, उहाँले परमेश्वरलाई बिन्ती गर्न सक्नुहुन्थ्यो</w:t>
      </w:r>
      <w:r w:rsidR="00BD16D2">
        <w:rPr>
          <w:rFonts w:cs="Mangal" w:hint="cs"/>
          <w:szCs w:val="22"/>
          <w:cs/>
          <w:lang w:bidi="ne-NP"/>
        </w:rPr>
        <w:t>, र ७२ हजार स्वर्गदूतह</w:t>
      </w:r>
      <w:r w:rsidR="00F33AFD">
        <w:rPr>
          <w:rFonts w:cs="Mangal" w:hint="cs"/>
          <w:szCs w:val="22"/>
          <w:cs/>
          <w:lang w:bidi="ne-NP"/>
        </w:rPr>
        <w:t xml:space="preserve"> उपस्थित हुनेथिए। डा. जोन गिलले भनेका छन् कि,</w:t>
      </w:r>
      <w:r w:rsidR="0000177E">
        <w:rPr>
          <w:rFonts w:cs="Mangal" w:hint="cs"/>
          <w:szCs w:val="22"/>
          <w:cs/>
          <w:lang w:bidi="ne-NP"/>
        </w:rPr>
        <w:t xml:space="preserve"> ‘एउटा स्वर्गदूतले एकै रातमा एक लाख पचासी हजार मानिसहरूलाई मारे’ (२ राजा १९:३५)।</w:t>
      </w:r>
      <w:r w:rsidR="007E4AF9">
        <w:rPr>
          <w:rFonts w:cs="Mangal" w:hint="cs"/>
          <w:szCs w:val="22"/>
          <w:cs/>
          <w:lang w:bidi="ne-NP"/>
        </w:rPr>
        <w:t xml:space="preserve"> यसकारण यदि ख्रीष्टको मनमा वर्तमान खतराबाट </w:t>
      </w:r>
      <w:r w:rsidR="007E4AF9">
        <w:rPr>
          <w:rFonts w:cs="Mangal" w:hint="cs"/>
          <w:szCs w:val="22"/>
          <w:cs/>
          <w:lang w:bidi="ne-NP"/>
        </w:rPr>
        <w:lastRenderedPageBreak/>
        <w:t>जोगिने अलिकति पनि</w:t>
      </w:r>
      <w:r w:rsidR="00F33AFD">
        <w:rPr>
          <w:rFonts w:cs="Mangal" w:hint="cs"/>
          <w:szCs w:val="22"/>
          <w:cs/>
          <w:lang w:bidi="ne-NP"/>
        </w:rPr>
        <w:t xml:space="preserve"> </w:t>
      </w:r>
      <w:r w:rsidR="00EB3C7B">
        <w:rPr>
          <w:rFonts w:cs="Mangal" w:hint="cs"/>
          <w:szCs w:val="22"/>
          <w:cs/>
          <w:lang w:bidi="ne-NP"/>
        </w:rPr>
        <w:t>इच्छा हुन्थ्यो भने उहाँलाई पत्रुसको तरवारको कुनै आवश्यकता थिएन’(डा. जोन गिल</w:t>
      </w:r>
      <w:r w:rsidR="00452C4E">
        <w:rPr>
          <w:rFonts w:cs="Mangal" w:hint="cs"/>
          <w:szCs w:val="22"/>
          <w:cs/>
          <w:lang w:bidi="ne-NP"/>
        </w:rPr>
        <w:t xml:space="preserve">, </w:t>
      </w:r>
      <w:r w:rsidR="00452C4E">
        <w:rPr>
          <w:rFonts w:cs="Mangal" w:hint="cs"/>
          <w:i/>
          <w:iCs/>
          <w:szCs w:val="22"/>
          <w:cs/>
          <w:lang w:bidi="ne-NP"/>
        </w:rPr>
        <w:t>एन एक्स्पोजिसन अफ द न्यू टेस्टामेन्ट,</w:t>
      </w:r>
      <w:r w:rsidR="00452C4E">
        <w:rPr>
          <w:rFonts w:cs="Mangal" w:hint="cs"/>
          <w:szCs w:val="22"/>
          <w:cs/>
          <w:lang w:bidi="ne-NP"/>
        </w:rPr>
        <w:t xml:space="preserve"> द ब्याप्टिस्ट स्टेन्डर्ड बेरर, १९८९ पुनर्प्रकाशित, भाग १, पृष्ठ ३४०)।</w:t>
      </w:r>
      <w:r w:rsidR="00EB3C7B">
        <w:rPr>
          <w:rFonts w:cs="Mangal" w:hint="cs"/>
          <w:szCs w:val="22"/>
          <w:cs/>
          <w:lang w:bidi="ne-NP"/>
        </w:rPr>
        <w:t xml:space="preserve"> </w:t>
      </w:r>
    </w:p>
    <w:p w:rsidR="00C01EA4" w:rsidRPr="005802BF" w:rsidRDefault="00BF2003" w:rsidP="002062DF">
      <w:pPr>
        <w:pStyle w:val="BodyTextIndent2"/>
      </w:pPr>
      <w:r>
        <w:rPr>
          <w:rFonts w:cs="Mangal" w:hint="cs"/>
          <w:szCs w:val="22"/>
          <w:cs/>
          <w:lang w:bidi="ne-NP"/>
        </w:rPr>
        <w:t xml:space="preserve">ख्रीष्टका वचन र कार्यहरूले त्यस परिस्थितिमाथि उहाँको पूर्ण नियन्त्रण थियो भन्ने देखाउँछ। </w:t>
      </w:r>
      <w:r w:rsidR="00AE4987">
        <w:rPr>
          <w:rFonts w:cs="Mangal" w:hint="cs"/>
          <w:szCs w:val="22"/>
          <w:cs/>
          <w:lang w:bidi="ne-NP"/>
        </w:rPr>
        <w:t>जब उहाँले ‘</w:t>
      </w:r>
      <w:r w:rsidR="009F10AC">
        <w:rPr>
          <w:rFonts w:cs="Mangal" w:hint="cs"/>
          <w:szCs w:val="22"/>
          <w:cs/>
          <w:lang w:bidi="ne-NP"/>
        </w:rPr>
        <w:t>म उही हुँ</w:t>
      </w:r>
      <w:r w:rsidR="00AE4987">
        <w:rPr>
          <w:rFonts w:cs="Mangal" w:hint="cs"/>
          <w:szCs w:val="22"/>
          <w:cs/>
          <w:lang w:bidi="ne-NP"/>
        </w:rPr>
        <w:t>’</w:t>
      </w:r>
      <w:r w:rsidR="009F10AC">
        <w:rPr>
          <w:rFonts w:cs="Mangal" w:hint="cs"/>
          <w:szCs w:val="22"/>
          <w:cs/>
          <w:lang w:bidi="ne-NP"/>
        </w:rPr>
        <w:t xml:space="preserve"> भन्नुभयो, सिपाहीहरू पछि हटे, अनि परमेश्वरको शक्तिले भुइँमा लोटे</w:t>
      </w:r>
      <w:r w:rsidR="00C30A0C">
        <w:rPr>
          <w:rFonts w:cs="Mangal" w:hint="cs"/>
          <w:szCs w:val="22"/>
          <w:cs/>
          <w:lang w:bidi="ne-NP"/>
        </w:rPr>
        <w:t>। जब पत्रुसले प्रधान पूजाहारीको नोकर माल्खसको कान च्वाट्टै काटे</w:t>
      </w:r>
      <w:r w:rsidR="00AE4987">
        <w:rPr>
          <w:rFonts w:cs="Mangal" w:hint="cs"/>
          <w:szCs w:val="22"/>
          <w:cs/>
          <w:lang w:bidi="ne-NP"/>
        </w:rPr>
        <w:t xml:space="preserve"> </w:t>
      </w:r>
      <w:r w:rsidR="00C30A0C">
        <w:rPr>
          <w:rFonts w:cs="Mangal" w:hint="cs"/>
          <w:szCs w:val="22"/>
          <w:cs/>
          <w:lang w:bidi="ne-NP"/>
        </w:rPr>
        <w:t>तब ख्रीष्टले अनुग्रहपूर्वक उसको चोटमा हात राख्नुभयो र उसलाई निको पार्नुभयो। अब ख्रीष्टले शान्तभावले पत्रुसलाई भन्नुहुन्छ</w:t>
      </w:r>
      <w:r w:rsidR="00AD0EC9">
        <w:rPr>
          <w:rFonts w:cs="Mangal" w:hint="cs"/>
          <w:szCs w:val="22"/>
          <w:cs/>
          <w:lang w:bidi="ne-NP"/>
        </w:rPr>
        <w:t xml:space="preserve"> कि यदि उहाँले ती मानिसहरूको हातबाट छुटकारा पाउन चाहनुभयो भने परमेश्वरले हजारौं शक्तिशाली स्वर्गदूतको शक्तिद्वारा उहाँलाई छुटकारा दिन सक्नुहुन्छ। तर उहाँले छुटकारा पाउनका निम्ति बिन्ती गर्नुभएन। </w:t>
      </w:r>
    </w:p>
    <w:p w:rsidR="00C01EA4" w:rsidRPr="005802BF" w:rsidRDefault="00C01EA4" w:rsidP="002062DF">
      <w:pPr>
        <w:pStyle w:val="BodyTextIndent2"/>
      </w:pPr>
    </w:p>
    <w:p w:rsidR="00D700F6" w:rsidRDefault="00D700F6" w:rsidP="002062DF">
      <w:pPr>
        <w:pStyle w:val="IndentedQuote"/>
        <w:ind w:right="0"/>
        <w:rPr>
          <w:rFonts w:ascii="Mangal" w:hAnsi="Mangal" w:cs="Mangal"/>
          <w:lang w:bidi="ne-NP"/>
        </w:rPr>
      </w:pPr>
      <w:r>
        <w:rPr>
          <w:rFonts w:ascii="Mangal" w:hAnsi="Mangal" w:cs="Mangal" w:hint="cs"/>
          <w:cs/>
          <w:lang w:bidi="ne-NP"/>
        </w:rPr>
        <w:t>बाँधे तिनीहरू</w:t>
      </w:r>
      <w:r w:rsidR="0067198E">
        <w:rPr>
          <w:rFonts w:ascii="Mangal" w:hAnsi="Mangal" w:cs="Mangal" w:hint="cs"/>
          <w:cs/>
          <w:lang w:bidi="ne-NP"/>
        </w:rPr>
        <w:t>ले उहाँको हात बगैंचामा, जहाँ गर्नुभो</w:t>
      </w:r>
      <w:r>
        <w:rPr>
          <w:rFonts w:ascii="Mangal" w:hAnsi="Mangal" w:cs="Mangal" w:hint="cs"/>
          <w:cs/>
          <w:lang w:bidi="ne-NP"/>
        </w:rPr>
        <w:t xml:space="preserve"> उहाँले प्रार्थना,</w:t>
      </w:r>
    </w:p>
    <w:p w:rsidR="003E67E2" w:rsidRDefault="00D700F6" w:rsidP="002062DF">
      <w:pPr>
        <w:pStyle w:val="IndentedQuote"/>
        <w:ind w:right="0"/>
        <w:rPr>
          <w:rFonts w:ascii="Mangal" w:hAnsi="Mangal" w:cs="Mangal"/>
          <w:lang w:bidi="ne-NP"/>
        </w:rPr>
      </w:pPr>
      <w:r>
        <w:rPr>
          <w:rFonts w:ascii="Mangal" w:hAnsi="Mangal" w:cs="Mangal" w:hint="cs"/>
          <w:cs/>
          <w:lang w:bidi="ne-NP"/>
        </w:rPr>
        <w:t>लगे तिनीहरूले उहाँलाई</w:t>
      </w:r>
      <w:r w:rsidR="0067198E">
        <w:rPr>
          <w:rFonts w:ascii="Mangal" w:hAnsi="Mangal" w:cs="Mangal" w:hint="cs"/>
          <w:cs/>
          <w:lang w:bidi="ne-NP"/>
        </w:rPr>
        <w:t xml:space="preserve"> बेइज्जत साथ बाटो</w:t>
      </w:r>
      <w:r w:rsidR="003E67E2">
        <w:rPr>
          <w:rFonts w:ascii="Mangal" w:hAnsi="Mangal" w:cs="Mangal" w:hint="cs"/>
          <w:cs/>
          <w:lang w:bidi="ne-NP"/>
        </w:rPr>
        <w:t>मा</w:t>
      </w:r>
      <w:r w:rsidR="00986C18">
        <w:rPr>
          <w:rFonts w:ascii="Mangal" w:hAnsi="Mangal" w:cs="Mangal" w:hint="cs"/>
          <w:cs/>
          <w:lang w:bidi="ne-NP"/>
        </w:rPr>
        <w:t>।</w:t>
      </w:r>
    </w:p>
    <w:p w:rsidR="003E67E2" w:rsidRDefault="003E67E2" w:rsidP="002062DF">
      <w:pPr>
        <w:pStyle w:val="IndentedQuote"/>
        <w:ind w:right="0"/>
        <w:rPr>
          <w:rFonts w:ascii="Mangal" w:hAnsi="Mangal" w:cs="Mangal"/>
          <w:lang w:bidi="ne-NP"/>
        </w:rPr>
      </w:pPr>
      <w:r>
        <w:rPr>
          <w:rFonts w:ascii="Mangal" w:hAnsi="Mangal" w:cs="Mangal" w:hint="cs"/>
          <w:cs/>
          <w:lang w:bidi="ne-NP"/>
        </w:rPr>
        <w:t>थुके तिनीहरूले उद्धारकर्तालाई, शुद्ध र पापरहित,</w:t>
      </w:r>
    </w:p>
    <w:p w:rsidR="003E67E2" w:rsidRDefault="003E67E2" w:rsidP="002062DF">
      <w:pPr>
        <w:pStyle w:val="IndentedQuote"/>
        <w:ind w:right="0"/>
        <w:rPr>
          <w:rFonts w:ascii="Mangal" w:hAnsi="Mangal" w:cs="Mangal"/>
          <w:lang w:bidi="ne-NP"/>
        </w:rPr>
      </w:pPr>
      <w:r>
        <w:rPr>
          <w:rFonts w:ascii="Mangal" w:hAnsi="Mangal" w:cs="Mangal" w:hint="cs"/>
          <w:cs/>
          <w:lang w:bidi="ne-NP"/>
        </w:rPr>
        <w:t>भने तिनीहरूले, ‘क्रूसमा टाँग त्यसलाई,’ दोष लगाए</w:t>
      </w:r>
      <w:r w:rsidR="00986C18">
        <w:rPr>
          <w:rFonts w:ascii="Mangal" w:hAnsi="Mangal" w:cs="Mangal" w:hint="cs"/>
          <w:cs/>
          <w:lang w:bidi="ne-NP"/>
        </w:rPr>
        <w:t>।</w:t>
      </w:r>
    </w:p>
    <w:p w:rsidR="003E67E2" w:rsidRDefault="003E67E2" w:rsidP="002062DF">
      <w:pPr>
        <w:pStyle w:val="IndentedQuote"/>
        <w:ind w:right="0"/>
        <w:rPr>
          <w:rFonts w:ascii="Mangal" w:hAnsi="Mangal" w:cs="Mangal"/>
          <w:lang w:bidi="ne-NP"/>
        </w:rPr>
      </w:pPr>
      <w:r>
        <w:rPr>
          <w:rFonts w:ascii="Mangal" w:hAnsi="Mangal" w:cs="Mangal" w:hint="cs"/>
          <w:cs/>
          <w:lang w:bidi="ne-NP"/>
        </w:rPr>
        <w:t>सक्नुहुन्थ्यो उहाँ बोलाउन दश हजार स्वर्गदूत</w:t>
      </w:r>
    </w:p>
    <w:p w:rsidR="00986C18" w:rsidRDefault="00986C18" w:rsidP="002062DF">
      <w:pPr>
        <w:pStyle w:val="IndentedQuote"/>
        <w:ind w:right="0"/>
        <w:rPr>
          <w:rFonts w:ascii="Mangal" w:hAnsi="Mangal" w:cs="Mangal"/>
          <w:lang w:bidi="ne-NP"/>
        </w:rPr>
      </w:pPr>
      <w:r>
        <w:rPr>
          <w:rFonts w:ascii="Mangal" w:hAnsi="Mangal" w:cs="Mangal" w:hint="cs"/>
          <w:cs/>
          <w:lang w:bidi="ne-NP"/>
        </w:rPr>
        <w:t>संसार नाश पार्न, आफैलाई छुटाउन।</w:t>
      </w:r>
    </w:p>
    <w:p w:rsidR="00986C18" w:rsidRDefault="00986C18" w:rsidP="002062DF">
      <w:pPr>
        <w:pStyle w:val="IndentedQuote"/>
        <w:ind w:right="0"/>
        <w:rPr>
          <w:rFonts w:ascii="Mangal" w:hAnsi="Mangal" w:cs="Mangal"/>
          <w:lang w:bidi="ne-NP"/>
        </w:rPr>
      </w:pPr>
      <w:r>
        <w:rPr>
          <w:rFonts w:ascii="Mangal" w:hAnsi="Mangal" w:cs="Mangal" w:hint="cs"/>
          <w:cs/>
          <w:lang w:bidi="ne-NP"/>
        </w:rPr>
        <w:t>सक्नुहुन्थ्यो उहाँ बोलाउन दश हजार स्वर्गदूत</w:t>
      </w:r>
    </w:p>
    <w:p w:rsidR="00986C18" w:rsidRDefault="00986C18" w:rsidP="002062DF">
      <w:pPr>
        <w:pStyle w:val="IndentedQuote"/>
        <w:ind w:right="0"/>
        <w:rPr>
          <w:rFonts w:ascii="Mangal" w:hAnsi="Mangal" w:cs="Mangal"/>
          <w:lang w:bidi="ne-NP"/>
        </w:rPr>
      </w:pPr>
      <w:r>
        <w:rPr>
          <w:rFonts w:ascii="Mangal" w:hAnsi="Mangal" w:cs="Mangal" w:hint="cs"/>
          <w:cs/>
          <w:lang w:bidi="ne-NP"/>
        </w:rPr>
        <w:t>तर मर्नुभयो एकलै तपाईं र मेरो लागि।</w:t>
      </w:r>
    </w:p>
    <w:p w:rsidR="00C01EA4" w:rsidRPr="005802BF" w:rsidRDefault="00986C18" w:rsidP="002062DF">
      <w:pPr>
        <w:pStyle w:val="IndentedQuote"/>
        <w:ind w:right="0"/>
      </w:pPr>
      <w:r>
        <w:rPr>
          <w:rFonts w:ascii="Mangal" w:hAnsi="Mangal" w:cs="Mangal" w:hint="cs"/>
          <w:cs/>
          <w:lang w:bidi="ne-NP"/>
        </w:rPr>
        <w:t>(टेन थाउजन्ड एन्जल्स</w:t>
      </w:r>
      <w:r w:rsidR="00180271">
        <w:rPr>
          <w:rFonts w:ascii="Mangal" w:hAnsi="Mangal" w:cs="Mangal" w:hint="cs"/>
          <w:cs/>
          <w:lang w:bidi="ne-NP"/>
        </w:rPr>
        <w:t>,</w:t>
      </w:r>
      <w:r>
        <w:rPr>
          <w:rFonts w:ascii="Mangal" w:hAnsi="Mangal" w:cs="Mangal" w:hint="cs"/>
          <w:cs/>
          <w:lang w:bidi="ne-NP"/>
        </w:rPr>
        <w:t xml:space="preserve">’ </w:t>
      </w:r>
      <w:r w:rsidR="00180271">
        <w:rPr>
          <w:rFonts w:ascii="Mangal" w:hAnsi="Mangal" w:cs="Mangal" w:hint="cs"/>
          <w:cs/>
          <w:lang w:bidi="ne-NP"/>
        </w:rPr>
        <w:t>रे ओभ</w:t>
      </w:r>
      <w:r w:rsidR="007A69DB">
        <w:rPr>
          <w:rFonts w:ascii="Mangal" w:hAnsi="Mangal" w:cs="Mangal" w:hint="cs"/>
          <w:cs/>
          <w:lang w:bidi="ne-NP"/>
        </w:rPr>
        <w:t>र</w:t>
      </w:r>
      <w:r w:rsidR="00180271">
        <w:rPr>
          <w:rFonts w:ascii="Mangal" w:hAnsi="Mangal" w:cs="Mangal" w:hint="cs"/>
          <w:cs/>
          <w:lang w:bidi="ne-NP"/>
        </w:rPr>
        <w:t>होल्ट, १९५९)</w:t>
      </w:r>
    </w:p>
    <w:p w:rsidR="00C01EA4" w:rsidRPr="005802BF" w:rsidRDefault="00C01EA4" w:rsidP="002062DF">
      <w:pPr>
        <w:pStyle w:val="BodyTextIndent2"/>
      </w:pPr>
    </w:p>
    <w:p w:rsidR="00C01EA4" w:rsidRPr="005802BF" w:rsidRDefault="008041BF" w:rsidP="002062DF">
      <w:pPr>
        <w:pStyle w:val="BodyText"/>
        <w:rPr>
          <w:b/>
          <w:bCs/>
          <w:sz w:val="24"/>
        </w:rPr>
      </w:pPr>
      <w:r>
        <w:rPr>
          <w:rFonts w:cs="Mangal" w:hint="cs"/>
          <w:b/>
          <w:bCs/>
          <w:sz w:val="24"/>
          <w:szCs w:val="24"/>
          <w:cs/>
          <w:lang w:bidi="ne-NP"/>
        </w:rPr>
        <w:t xml:space="preserve">२. दोस्रो, ख्रीष्ट स्वेच्छाले क्रूसमा जानुभयो। </w:t>
      </w:r>
    </w:p>
    <w:p w:rsidR="002062DF" w:rsidRDefault="002062DF" w:rsidP="002062DF">
      <w:pPr>
        <w:pStyle w:val="BodyTextIndent2"/>
        <w:rPr>
          <w:rFonts w:cs="Mangal"/>
          <w:szCs w:val="22"/>
          <w:cs/>
          <w:lang w:bidi="ne-NP"/>
        </w:rPr>
      </w:pPr>
    </w:p>
    <w:p w:rsidR="00C01EA4" w:rsidRPr="005802BF" w:rsidRDefault="002B2C51" w:rsidP="002062DF">
      <w:pPr>
        <w:pStyle w:val="BodyTextIndent2"/>
      </w:pPr>
      <w:r>
        <w:rPr>
          <w:rFonts w:cs="Mangal" w:hint="cs"/>
          <w:szCs w:val="22"/>
          <w:cs/>
          <w:lang w:bidi="ne-NP"/>
        </w:rPr>
        <w:t>हामीले ख्रीष्ट त्यस बगैंचामा अचानक पक्राउ पर्नुभयो भनी सोच्नुहुँदैन। त्यो रात</w:t>
      </w:r>
      <w:r w:rsidR="00BD16D2">
        <w:rPr>
          <w:rFonts w:cs="Mangal" w:hint="cs"/>
          <w:szCs w:val="22"/>
          <w:cs/>
          <w:lang w:bidi="ne-NP"/>
        </w:rPr>
        <w:t xml:space="preserve"> उहाँ पक्राउ पर्नुभन्दा धेरै अघि</w:t>
      </w:r>
      <w:r>
        <w:rPr>
          <w:rFonts w:cs="Mangal" w:hint="cs"/>
          <w:szCs w:val="22"/>
          <w:cs/>
          <w:lang w:bidi="ne-NP"/>
        </w:rPr>
        <w:t xml:space="preserve"> नै उहाँले के हुनेछ भन्ने कुरा जान्नुभएको थियो। </w:t>
      </w:r>
    </w:p>
    <w:p w:rsidR="00C01EA4" w:rsidRPr="005802BF" w:rsidRDefault="00765530" w:rsidP="002062DF">
      <w:pPr>
        <w:pStyle w:val="BodyTextIndent2"/>
      </w:pPr>
      <w:r>
        <w:rPr>
          <w:rFonts w:cs="Mangal" w:hint="cs"/>
          <w:szCs w:val="22"/>
          <w:cs/>
          <w:lang w:bidi="ne-NP"/>
        </w:rPr>
        <w:t>उहाँले आफ्ना चेलाहरूलाई यरूशलेम लग्नुभन्दा एक दिन अघि त्यहाँ के हुनेछ भनी तिनीहरूलाई बताउनुभयो। येशूले</w:t>
      </w:r>
      <w:r w:rsidR="00896C38">
        <w:rPr>
          <w:rFonts w:cs="Mangal" w:hint="cs"/>
          <w:szCs w:val="22"/>
          <w:cs/>
          <w:lang w:bidi="ne-NP"/>
        </w:rPr>
        <w:t xml:space="preserve"> त्यो समय, उहाँ पक्राउ पर्नुभन्दा धेरै दिन अघि नै</w:t>
      </w:r>
      <w:r>
        <w:rPr>
          <w:rFonts w:cs="Mangal" w:hint="cs"/>
          <w:szCs w:val="22"/>
          <w:cs/>
          <w:lang w:bidi="ne-NP"/>
        </w:rPr>
        <w:t xml:space="preserve"> भन्नुभएको कुरा लूकाले लेखेका छन्ः </w:t>
      </w:r>
    </w:p>
    <w:p w:rsidR="002062DF" w:rsidRDefault="002062DF" w:rsidP="002062DF">
      <w:pPr>
        <w:pStyle w:val="IndentedVerse"/>
        <w:rPr>
          <w:rFonts w:ascii="Mangal" w:hAnsi="Mangal" w:cs="Mangal"/>
          <w:cs/>
          <w:lang w:bidi="ne-NP"/>
        </w:rPr>
      </w:pPr>
    </w:p>
    <w:p w:rsidR="00C01EA4" w:rsidRPr="005802BF" w:rsidRDefault="00896C38" w:rsidP="002062DF">
      <w:pPr>
        <w:pStyle w:val="IndentedVerse"/>
      </w:pPr>
      <w:r>
        <w:rPr>
          <w:rFonts w:ascii="Mangal" w:hAnsi="Mangal" w:cs="Mangal" w:hint="cs"/>
          <w:cs/>
          <w:lang w:bidi="ne-NP"/>
        </w:rPr>
        <w:t>‘हेर, हामी यरूशलेमतिर जाँदैछौं, र मानिसको पुत्रको विषयमा अगमवक्ताहरूले लेखेका हरेक कुरा पूरा हुनेछ। किनभने ऊ अन्यजातिहरूको हातमा सुम्पिइनेछ</w:t>
      </w:r>
      <w:r w:rsidR="00A44757">
        <w:rPr>
          <w:rFonts w:ascii="Mangal" w:hAnsi="Mangal" w:cs="Mangal" w:hint="cs"/>
          <w:cs/>
          <w:lang w:bidi="ne-NP"/>
        </w:rPr>
        <w:t>, र तिनीहरूले उसको गिल्ला गर्नेछन्, र ऊसँग दुर्व्यवहार गर्नेछन्, र उसलाई थुक्नेछन्। तिनीहरूले उसलाई कोर्रा लाउनेछन् र मार्नेछन्, अनि तेस्रो दिनमा ऊ फेरि मृत्युबाट जीवित भई उठनेछ।</w:t>
      </w:r>
      <w:r>
        <w:rPr>
          <w:rFonts w:ascii="Mangal" w:hAnsi="Mangal" w:cs="Mangal" w:hint="cs"/>
          <w:cs/>
          <w:lang w:bidi="ne-NP"/>
        </w:rPr>
        <w:t>’ (लूका १८:३१-३३)</w:t>
      </w:r>
    </w:p>
    <w:p w:rsidR="00C01EA4" w:rsidRPr="005802BF" w:rsidRDefault="00846C1D" w:rsidP="002062DF">
      <w:pPr>
        <w:pStyle w:val="BodyTextIndent2"/>
      </w:pPr>
      <w:r>
        <w:rPr>
          <w:rFonts w:cs="Mangal" w:hint="cs"/>
          <w:szCs w:val="22"/>
          <w:cs/>
          <w:lang w:bidi="ne-NP"/>
        </w:rPr>
        <w:lastRenderedPageBreak/>
        <w:t>यसले देखाउँछ कि, उहाँहरू यरूशलेम पुग्नुभएपछि उहाँलाई के हुनेछ भनी उहाँले राम्ररी जान्नुभएको थियो। तापनि उहाँ त्यहाँ जानुभयो। उहाँ आफ्नै इच्छा</w:t>
      </w:r>
      <w:r w:rsidR="00573271">
        <w:rPr>
          <w:rFonts w:cs="Mangal" w:hint="cs"/>
          <w:szCs w:val="22"/>
          <w:cs/>
          <w:lang w:bidi="ne-NP"/>
        </w:rPr>
        <w:t xml:space="preserve"> र राजीखुशीले एउटा उद्देश्यसहित </w:t>
      </w:r>
      <w:r>
        <w:rPr>
          <w:rFonts w:cs="Mangal" w:hint="cs"/>
          <w:szCs w:val="22"/>
          <w:cs/>
          <w:lang w:bidi="ne-NP"/>
        </w:rPr>
        <w:t xml:space="preserve">आफ्नो दुःख र क्रूसको मृत्यु भोग्न जानुभयो। </w:t>
      </w:r>
    </w:p>
    <w:p w:rsidR="00C01EA4" w:rsidRPr="005802BF" w:rsidRDefault="00573271" w:rsidP="002062DF">
      <w:pPr>
        <w:pStyle w:val="BodyTextIndent2"/>
      </w:pPr>
      <w:r>
        <w:rPr>
          <w:rFonts w:cs="Mangal" w:hint="cs"/>
          <w:szCs w:val="22"/>
          <w:cs/>
          <w:lang w:bidi="ne-NP"/>
        </w:rPr>
        <w:t xml:space="preserve"> येशूले दुइपल्ट उहाँ त्यही समय र त्यही उद्देश्यका निम्ति आउनुभएको हो भनी भन्नुभयो। उहाँले आफ्ना चेलाहरूलाई भन्नुभयो, </w:t>
      </w:r>
    </w:p>
    <w:p w:rsidR="00C01EA4" w:rsidRPr="005802BF" w:rsidRDefault="00C01EA4" w:rsidP="002062DF">
      <w:pPr>
        <w:pStyle w:val="BodyTextIndent2"/>
        <w:rPr>
          <w:sz w:val="16"/>
        </w:rPr>
      </w:pPr>
    </w:p>
    <w:p w:rsidR="00C01EA4" w:rsidRPr="005802BF" w:rsidRDefault="00573271" w:rsidP="002062DF">
      <w:pPr>
        <w:pStyle w:val="IndentedVerse"/>
      </w:pPr>
      <w:r>
        <w:rPr>
          <w:rFonts w:ascii="Mangal" w:hAnsi="Mangal" w:cs="Mangal" w:hint="cs"/>
          <w:cs/>
          <w:lang w:bidi="ne-NP"/>
        </w:rPr>
        <w:t xml:space="preserve"> ‘</w:t>
      </w:r>
      <w:r w:rsidR="00D84BF1">
        <w:rPr>
          <w:rFonts w:ascii="Mangal" w:hAnsi="Mangal" w:cs="Mangal" w:hint="cs"/>
          <w:cs/>
          <w:lang w:bidi="ne-NP"/>
        </w:rPr>
        <w:t>अब मेरो प्राण व्याकुल भएको छ, र म के भनूँ? हे पिता, मलाई यस घड़ीबाट बचाउनुहोस्? होइन, यसै कारणले नै म यस घड़ीसम्म आइपुगेको छु।</w:t>
      </w:r>
      <w:r>
        <w:rPr>
          <w:rFonts w:ascii="Mangal" w:hAnsi="Mangal" w:cs="Mangal" w:hint="cs"/>
          <w:cs/>
          <w:lang w:bidi="ne-NP"/>
        </w:rPr>
        <w:t xml:space="preserve">’ (यूहन्ना १२:२७) </w:t>
      </w:r>
    </w:p>
    <w:p w:rsidR="00C01EA4" w:rsidRPr="005802BF" w:rsidRDefault="00C01EA4" w:rsidP="002062DF">
      <w:pPr>
        <w:pStyle w:val="BodyText"/>
        <w:rPr>
          <w:sz w:val="24"/>
        </w:rPr>
      </w:pPr>
    </w:p>
    <w:p w:rsidR="00231F2E" w:rsidRPr="005802BF" w:rsidRDefault="00671527" w:rsidP="002062DF">
      <w:pPr>
        <w:pStyle w:val="BodyText"/>
        <w:ind w:firstLine="720"/>
      </w:pPr>
      <w:r>
        <w:rPr>
          <w:rFonts w:cs="Mangal" w:hint="cs"/>
          <w:szCs w:val="22"/>
          <w:cs/>
          <w:lang w:bidi="ne-NP"/>
        </w:rPr>
        <w:t>जब उहाँ रोमी राज्यपाल</w:t>
      </w:r>
      <w:r w:rsidR="00D71C53">
        <w:rPr>
          <w:rFonts w:cs="Mangal" w:hint="cs"/>
          <w:szCs w:val="22"/>
          <w:cs/>
          <w:lang w:bidi="ne-NP"/>
        </w:rPr>
        <w:t xml:space="preserve"> पन्तियस पिलातसको </w:t>
      </w:r>
      <w:r>
        <w:rPr>
          <w:rFonts w:cs="Mangal" w:hint="cs"/>
          <w:szCs w:val="22"/>
          <w:cs/>
          <w:lang w:bidi="ne-NP"/>
        </w:rPr>
        <w:t>को अगाडि</w:t>
      </w:r>
      <w:r w:rsidR="00D71C53">
        <w:rPr>
          <w:rFonts w:cs="Mangal" w:hint="cs"/>
          <w:szCs w:val="22"/>
          <w:cs/>
          <w:lang w:bidi="ne-NP"/>
        </w:rPr>
        <w:t xml:space="preserve"> खडा हुनुभयो, उहाँले भन्नुभयो, ‘यसैको निम्ति म जन्मेको हुँ,</w:t>
      </w:r>
      <w:r w:rsidR="00231F2E">
        <w:rPr>
          <w:rFonts w:cs="Mangal" w:hint="cs"/>
          <w:szCs w:val="22"/>
          <w:cs/>
          <w:lang w:bidi="ne-NP"/>
        </w:rPr>
        <w:t xml:space="preserve"> यसैका निम्ति म संसारमा आएको हुँ</w:t>
      </w:r>
      <w:r w:rsidR="00D71C53">
        <w:rPr>
          <w:rFonts w:cs="Mangal" w:hint="cs"/>
          <w:szCs w:val="22"/>
          <w:cs/>
          <w:lang w:bidi="ne-NP"/>
        </w:rPr>
        <w:t>’</w:t>
      </w:r>
      <w:r w:rsidR="00231F2E">
        <w:rPr>
          <w:rFonts w:cs="Mangal" w:hint="cs"/>
          <w:szCs w:val="22"/>
          <w:cs/>
          <w:lang w:bidi="ne-NP"/>
        </w:rPr>
        <w:t xml:space="preserve"> (यूहन्ना १८:३७)।</w:t>
      </w:r>
      <w:r w:rsidR="00D71C53">
        <w:rPr>
          <w:rFonts w:cs="Mangal" w:hint="cs"/>
          <w:szCs w:val="22"/>
          <w:cs/>
          <w:lang w:bidi="ne-NP"/>
        </w:rPr>
        <w:t xml:space="preserve"> </w:t>
      </w:r>
    </w:p>
    <w:p w:rsidR="00C01EA4" w:rsidRPr="005802BF" w:rsidRDefault="00231F2E" w:rsidP="002062DF">
      <w:pPr>
        <w:pStyle w:val="BodyText"/>
      </w:pPr>
      <w:r>
        <w:rPr>
          <w:rFonts w:cs="Mangal" w:hint="cs"/>
          <w:szCs w:val="22"/>
          <w:cs/>
          <w:lang w:bidi="ne-NP"/>
        </w:rPr>
        <w:t>ख्रीष्ट स्वेच्छाले सिपाहहरूसँग क्रूसमा जानुभयो</w:t>
      </w:r>
      <w:r w:rsidR="00975918">
        <w:rPr>
          <w:rFonts w:cs="Mangal" w:hint="cs"/>
          <w:szCs w:val="22"/>
          <w:cs/>
          <w:lang w:bidi="ne-NP"/>
        </w:rPr>
        <w:t xml:space="preserve">, किनकि उहाँ त्यही उद्देश्यका निम्ति जन्मनुभएको हो अर्थात् मानिसको पापको निम्ति मूल्य चुकाउनलाई क्रूसमा मर्न आउनुभएको हो भनी जान्नुहुन्थ्यो। ती कुराहरू उहाँको जीवनमा हुनेछन् भनी उहाँले जान्नुहुन्थ्यो। </w:t>
      </w:r>
      <w:r w:rsidR="00AE3C7D">
        <w:rPr>
          <w:rFonts w:cs="Mangal" w:hint="cs"/>
          <w:szCs w:val="22"/>
          <w:cs/>
          <w:lang w:bidi="ne-NP"/>
        </w:rPr>
        <w:t xml:space="preserve">‘यसै कारणले नै म यस घडीसम्म आइपुगेको छु’ (यूहन्ना १२:२७)। </w:t>
      </w:r>
      <w:r w:rsidR="006B1EF2">
        <w:rPr>
          <w:rFonts w:cs="Mangal" w:hint="cs"/>
          <w:szCs w:val="22"/>
          <w:cs/>
          <w:lang w:bidi="ne-NP"/>
        </w:rPr>
        <w:t>‘यसैको निम्ति म जन्मेको हुँ</w:t>
      </w:r>
      <w:r w:rsidR="00AE3C7D">
        <w:rPr>
          <w:rFonts w:cs="Mangal" w:hint="cs"/>
          <w:szCs w:val="22"/>
          <w:cs/>
          <w:lang w:bidi="ne-NP"/>
        </w:rPr>
        <w:t>’ (यूहन्ना १८:३७)।</w:t>
      </w:r>
      <w:r w:rsidR="006B1EF2">
        <w:rPr>
          <w:rFonts w:cs="Mangal" w:hint="cs"/>
          <w:szCs w:val="22"/>
          <w:cs/>
          <w:lang w:bidi="ne-NP"/>
        </w:rPr>
        <w:t xml:space="preserve"> </w:t>
      </w:r>
    </w:p>
    <w:p w:rsidR="00C01EA4" w:rsidRPr="00AA586B" w:rsidRDefault="006E05E3" w:rsidP="002062DF">
      <w:pPr>
        <w:pStyle w:val="BodyTextIndent2"/>
        <w:rPr>
          <w:rFonts w:cstheme="minorBidi"/>
          <w:lang w:bidi="ne-NP"/>
        </w:rPr>
      </w:pPr>
      <w:r>
        <w:rPr>
          <w:rFonts w:cs="Mangal" w:hint="cs"/>
          <w:szCs w:val="22"/>
          <w:cs/>
          <w:lang w:bidi="ne-NP"/>
        </w:rPr>
        <w:t xml:space="preserve">ख्रीष्ट </w:t>
      </w:r>
      <w:r w:rsidR="00AA586B">
        <w:rPr>
          <w:rFonts w:cs="Mangal" w:hint="cs"/>
          <w:szCs w:val="22"/>
          <w:cs/>
          <w:lang w:bidi="ne-NP"/>
        </w:rPr>
        <w:t xml:space="preserve">कोर्रा खान र क्रूसमा टाँगिन </w:t>
      </w:r>
      <w:r>
        <w:rPr>
          <w:rFonts w:cs="Mangal" w:hint="cs"/>
          <w:szCs w:val="22"/>
          <w:cs/>
          <w:lang w:bidi="ne-NP"/>
        </w:rPr>
        <w:t>स्वेच्छाले सिपाहीहरूको साथमा जानुभयो</w:t>
      </w:r>
      <w:r w:rsidR="00AA586B">
        <w:rPr>
          <w:rFonts w:cs="Mangal" w:hint="cs"/>
          <w:szCs w:val="22"/>
          <w:cs/>
          <w:lang w:bidi="ne-NP"/>
        </w:rPr>
        <w:t xml:space="preserve">, त्यसरी उहाँ आफ्नो जीवनमा भएको परमेश्वरको योजनाप्रति आज्ञाकारी हुनुभयो। ख्रीष्टले </w:t>
      </w:r>
    </w:p>
    <w:p w:rsidR="00C01EA4" w:rsidRPr="005802BF" w:rsidRDefault="00C01EA4" w:rsidP="002062DF">
      <w:pPr>
        <w:pStyle w:val="BodyTextIndent2"/>
        <w:rPr>
          <w:sz w:val="24"/>
        </w:rPr>
      </w:pPr>
    </w:p>
    <w:p w:rsidR="00C01EA4" w:rsidRPr="005802BF" w:rsidRDefault="00AA586B" w:rsidP="002062DF">
      <w:pPr>
        <w:pStyle w:val="IndentedVerse"/>
        <w:rPr>
          <w:sz w:val="22"/>
        </w:rPr>
      </w:pPr>
      <w:r>
        <w:rPr>
          <w:rFonts w:ascii="Mangal" w:hAnsi="Mangal" w:cs="Mangal" w:hint="cs"/>
          <w:cs/>
          <w:lang w:bidi="ne-NP"/>
        </w:rPr>
        <w:t>‘आफैलाई</w:t>
      </w:r>
      <w:r w:rsidR="00BF05FD">
        <w:rPr>
          <w:rFonts w:ascii="Mangal" w:hAnsi="Mangal" w:cs="Mangal" w:hint="cs"/>
          <w:cs/>
          <w:lang w:bidi="ne-NP"/>
        </w:rPr>
        <w:t xml:space="preserve"> कुनै मानबिनाको व्यक्ति बनाउनुभयो, अनि आफैलाई एक नोकरजस्तो बनाउनुभयो, अनि मानिसको रूपसमान बनाउनुभयोः अनि मानिसको रूप धारण गरेर उहाँले आफैलाई नम्र तुल्याउनुभयो अनि मृत्युसम्मै, अर्थात् क्रूसको मृत्युसम्मै आज्ञाकारी हुनुभयो।</w:t>
      </w:r>
      <w:r>
        <w:rPr>
          <w:rFonts w:ascii="Mangal" w:hAnsi="Mangal" w:cs="Mangal" w:hint="cs"/>
          <w:cs/>
          <w:lang w:bidi="ne-NP"/>
        </w:rPr>
        <w:t>’</w:t>
      </w:r>
      <w:r w:rsidR="00BF05FD">
        <w:rPr>
          <w:rFonts w:ascii="Mangal" w:hAnsi="Mangal" w:cs="Mangal" w:hint="cs"/>
          <w:cs/>
          <w:lang w:bidi="ne-NP"/>
        </w:rPr>
        <w:t xml:space="preserve"> (फिलिप्पी २:७-८)</w:t>
      </w:r>
    </w:p>
    <w:p w:rsidR="002062DF" w:rsidRDefault="002062DF" w:rsidP="002062DF">
      <w:pPr>
        <w:pStyle w:val="IndentedVerse"/>
        <w:rPr>
          <w:rFonts w:ascii="Mangal" w:hAnsi="Mangal" w:cs="Mangal"/>
          <w:cs/>
          <w:lang w:bidi="ne-NP"/>
        </w:rPr>
      </w:pPr>
    </w:p>
    <w:p w:rsidR="00C01EA4" w:rsidRDefault="00BF05FD" w:rsidP="002062DF">
      <w:pPr>
        <w:pStyle w:val="IndentedVerse"/>
        <w:rPr>
          <w:rFonts w:ascii="Mangal" w:hAnsi="Mangal" w:cs="Mangal"/>
          <w:cs/>
          <w:lang w:bidi="ne-NP"/>
        </w:rPr>
      </w:pPr>
      <w:r>
        <w:rPr>
          <w:rFonts w:ascii="Mangal" w:hAnsi="Mangal" w:cs="Mangal" w:hint="cs"/>
          <w:cs/>
          <w:lang w:bidi="ne-NP"/>
        </w:rPr>
        <w:t>‘</w:t>
      </w:r>
      <w:r w:rsidR="007C4007">
        <w:rPr>
          <w:rFonts w:ascii="Mangal" w:hAnsi="Mangal" w:cs="Mangal" w:hint="cs"/>
          <w:cs/>
          <w:lang w:bidi="ne-NP"/>
        </w:rPr>
        <w:t>उहाँ पुत्र हुनुहुन्थ्यो, तापनि आफूले भोग्नुभएको कष्टद्वारा उहाँले आज्ञापालन गर्न सिक्नुभयो, र सिद्ध तुल्याइएर उहाँको आज्ञापालन गर्नेहरू सबैका निम्ति उहाँ अनन्त मुक्तिको स्रोत बन्नुभयो।</w:t>
      </w:r>
      <w:r>
        <w:rPr>
          <w:rFonts w:ascii="Mangal" w:hAnsi="Mangal" w:cs="Mangal" w:hint="cs"/>
          <w:cs/>
          <w:lang w:bidi="ne-NP"/>
        </w:rPr>
        <w:t>’</w:t>
      </w:r>
      <w:r w:rsidR="007C4007">
        <w:rPr>
          <w:rFonts w:ascii="Mangal" w:hAnsi="Mangal" w:cs="Mangal" w:hint="cs"/>
          <w:cs/>
          <w:lang w:bidi="ne-NP"/>
        </w:rPr>
        <w:t xml:space="preserve"> (हिब्रू ५:८-९)</w:t>
      </w:r>
    </w:p>
    <w:p w:rsidR="002062DF" w:rsidRPr="005802BF" w:rsidRDefault="002062DF" w:rsidP="002062DF">
      <w:pPr>
        <w:pStyle w:val="IndentedVerse"/>
        <w:rPr>
          <w:sz w:val="24"/>
        </w:rPr>
      </w:pPr>
    </w:p>
    <w:p w:rsidR="00C01EA4" w:rsidRPr="005802BF" w:rsidRDefault="00150C09" w:rsidP="002062DF">
      <w:pPr>
        <w:pStyle w:val="BodyText"/>
        <w:ind w:firstLine="720"/>
      </w:pPr>
      <w:r>
        <w:rPr>
          <w:rFonts w:cs="Mangal" w:hint="cs"/>
          <w:szCs w:val="22"/>
          <w:cs/>
          <w:lang w:bidi="ne-NP"/>
        </w:rPr>
        <w:t xml:space="preserve">सिपाहीहरूले गेतसमनीको बगैंचामा उहाँलाई पक्राउ गर्दा उहाँका पिता परमेश्वरको आज्ञापालन गर्दै उहाँ चूपचाप तिनीहरूको साथमा जानुभयो, कुनै विरोध गर्नुभएन। </w:t>
      </w:r>
    </w:p>
    <w:p w:rsidR="00C01EA4" w:rsidRPr="005802BF" w:rsidRDefault="00C01EA4" w:rsidP="002062DF">
      <w:pPr>
        <w:pStyle w:val="BodyText"/>
        <w:rPr>
          <w:sz w:val="24"/>
        </w:rPr>
      </w:pPr>
    </w:p>
    <w:p w:rsidR="00C01EA4" w:rsidRPr="005802BF" w:rsidRDefault="00150C09" w:rsidP="002062DF">
      <w:pPr>
        <w:pStyle w:val="IndentedVerse"/>
      </w:pPr>
      <w:r>
        <w:rPr>
          <w:rFonts w:ascii="Mangal" w:hAnsi="Mangal" w:cs="Mangal" w:hint="cs"/>
          <w:cs/>
          <w:lang w:bidi="ne-NP"/>
        </w:rPr>
        <w:t>‘</w:t>
      </w:r>
      <w:r w:rsidR="00842FB7">
        <w:rPr>
          <w:rFonts w:ascii="Mangal" w:hAnsi="Mangal" w:cs="Mangal" w:hint="cs"/>
          <w:cs/>
          <w:lang w:bidi="ne-NP"/>
        </w:rPr>
        <w:t xml:space="preserve">ऊ थिचोमिचोमा पऱ्यो, र उसलाई कष्ट पऱ्यो, तापनि उसले आफ्नो मुख खोलेन। मारिनलाई लगेको थुमाजस्तै ऊ डोऱ्याएर </w:t>
      </w:r>
      <w:r w:rsidR="00842FB7">
        <w:rPr>
          <w:rFonts w:ascii="Mangal" w:hAnsi="Mangal" w:cs="Mangal" w:hint="cs"/>
          <w:cs/>
          <w:lang w:bidi="ne-NP"/>
        </w:rPr>
        <w:lastRenderedPageBreak/>
        <w:t>लगियो। आफ्नो ऊन कत्रनेको सामु भेडा मौन भएझैं उसले आफ्नो मुख खोलेन।</w:t>
      </w:r>
      <w:r>
        <w:rPr>
          <w:rFonts w:ascii="Mangal" w:hAnsi="Mangal" w:cs="Mangal" w:hint="cs"/>
          <w:cs/>
          <w:lang w:bidi="ne-NP"/>
        </w:rPr>
        <w:t>’ (यशैया ५३:७)</w:t>
      </w:r>
      <w:r w:rsidR="00C01EA4" w:rsidRPr="005802BF">
        <w:t xml:space="preserve">      </w:t>
      </w:r>
    </w:p>
    <w:p w:rsidR="00C01EA4" w:rsidRPr="005802BF" w:rsidRDefault="00C01EA4" w:rsidP="002062DF">
      <w:pPr>
        <w:pStyle w:val="BodyText"/>
      </w:pPr>
    </w:p>
    <w:p w:rsidR="00177D3A" w:rsidRDefault="00177D3A" w:rsidP="002062DF">
      <w:pPr>
        <w:pStyle w:val="IndentedQuote"/>
        <w:rPr>
          <w:rFonts w:ascii="Mangal" w:hAnsi="Mangal" w:cs="Mangal"/>
          <w:lang w:bidi="ne-NP"/>
        </w:rPr>
      </w:pPr>
      <w:r>
        <w:rPr>
          <w:rFonts w:ascii="Mangal" w:hAnsi="Mangal" w:cs="Mangal" w:hint="cs"/>
          <w:cs/>
          <w:lang w:bidi="ne-NP"/>
        </w:rPr>
        <w:t>उहाँको अमूल्य शिरमा राखिदिए काँडाको मुकुट</w:t>
      </w:r>
    </w:p>
    <w:p w:rsidR="00177D3A" w:rsidRDefault="00177D3A" w:rsidP="002062DF">
      <w:pPr>
        <w:pStyle w:val="IndentedQuote"/>
        <w:rPr>
          <w:rFonts w:ascii="Mangal" w:hAnsi="Mangal" w:cs="Mangal"/>
          <w:lang w:bidi="ne-NP"/>
        </w:rPr>
      </w:pPr>
      <w:r>
        <w:rPr>
          <w:rFonts w:ascii="Mangal" w:hAnsi="Mangal" w:cs="Mangal" w:hint="cs"/>
          <w:cs/>
          <w:lang w:bidi="ne-NP"/>
        </w:rPr>
        <w:t xml:space="preserve">हाँस्दै भने, ‘हेर, त्यो राजालाई।’ </w:t>
      </w:r>
    </w:p>
    <w:p w:rsidR="00177D3A" w:rsidRDefault="00177D3A" w:rsidP="002062DF">
      <w:pPr>
        <w:pStyle w:val="IndentedQuote"/>
        <w:rPr>
          <w:rFonts w:ascii="Mangal" w:hAnsi="Mangal" w:cs="Mangal"/>
          <w:lang w:bidi="ne-NP"/>
        </w:rPr>
      </w:pPr>
      <w:r>
        <w:rPr>
          <w:rFonts w:ascii="Mangal" w:hAnsi="Mangal" w:cs="Mangal" w:hint="cs"/>
          <w:cs/>
          <w:lang w:bidi="ne-NP"/>
        </w:rPr>
        <w:t>तिनीहरूले पिटे र सरापे उहाँलाई,</w:t>
      </w:r>
    </w:p>
    <w:p w:rsidR="00655696" w:rsidRDefault="00655696" w:rsidP="002062DF">
      <w:pPr>
        <w:pStyle w:val="IndentedQuote"/>
        <w:rPr>
          <w:rFonts w:ascii="Mangal" w:hAnsi="Mangal" w:cs="Mangal"/>
          <w:lang w:bidi="ne-NP"/>
        </w:rPr>
      </w:pPr>
      <w:r>
        <w:rPr>
          <w:rFonts w:ascii="Mangal" w:hAnsi="Mangal" w:cs="Mangal" w:hint="cs"/>
          <w:cs/>
          <w:lang w:bidi="ne-NP"/>
        </w:rPr>
        <w:t>गरे उहाँको पवित्र नाउँको गिल्ला।</w:t>
      </w:r>
    </w:p>
    <w:p w:rsidR="00655696" w:rsidRDefault="00655696" w:rsidP="002062DF">
      <w:pPr>
        <w:pStyle w:val="IndentedQuote"/>
        <w:rPr>
          <w:rFonts w:ascii="Mangal" w:hAnsi="Mangal" w:cs="Mangal"/>
          <w:lang w:bidi="ne-NP"/>
        </w:rPr>
      </w:pPr>
      <w:r>
        <w:rPr>
          <w:rFonts w:ascii="Mangal" w:hAnsi="Mangal" w:cs="Mangal" w:hint="cs"/>
          <w:cs/>
          <w:lang w:bidi="ne-NP"/>
        </w:rPr>
        <w:t>एकलै सबै थोक सहनुभो उहाँले।</w:t>
      </w:r>
    </w:p>
    <w:p w:rsidR="00E369D4" w:rsidRDefault="00E369D4" w:rsidP="002062DF">
      <w:pPr>
        <w:pStyle w:val="IndentedQuote"/>
        <w:rPr>
          <w:rFonts w:ascii="Mangal" w:hAnsi="Mangal" w:cs="Mangal"/>
          <w:lang w:bidi="ne-NP"/>
        </w:rPr>
      </w:pPr>
      <w:r>
        <w:rPr>
          <w:rFonts w:ascii="Mangal" w:hAnsi="Mangal" w:cs="Mangal" w:hint="cs"/>
          <w:cs/>
          <w:lang w:bidi="ne-NP"/>
        </w:rPr>
        <w:t>सक्नुहुन्थ्यो उहाँ बोलाउन दश हजार स्वर्गदूत</w:t>
      </w:r>
    </w:p>
    <w:p w:rsidR="00E369D4" w:rsidRDefault="00E369D4" w:rsidP="002062DF">
      <w:pPr>
        <w:pStyle w:val="IndentedQuote"/>
        <w:rPr>
          <w:rFonts w:ascii="Mangal" w:hAnsi="Mangal" w:cs="Mangal"/>
          <w:lang w:bidi="ne-NP"/>
        </w:rPr>
      </w:pPr>
      <w:r>
        <w:rPr>
          <w:rFonts w:ascii="Mangal" w:hAnsi="Mangal" w:cs="Mangal" w:hint="cs"/>
          <w:cs/>
          <w:lang w:bidi="ne-NP"/>
        </w:rPr>
        <w:t>नाश पार्न संसार र आफैलाई मुक्त गर्न।</w:t>
      </w:r>
    </w:p>
    <w:p w:rsidR="00E369D4" w:rsidRDefault="00E369D4" w:rsidP="002062DF">
      <w:pPr>
        <w:pStyle w:val="IndentedQuote"/>
        <w:rPr>
          <w:rFonts w:ascii="Mangal" w:hAnsi="Mangal" w:cs="Mangal"/>
          <w:lang w:bidi="ne-NP"/>
        </w:rPr>
      </w:pPr>
      <w:r>
        <w:rPr>
          <w:rFonts w:ascii="Mangal" w:hAnsi="Mangal" w:cs="Mangal" w:hint="cs"/>
          <w:cs/>
          <w:lang w:bidi="ne-NP"/>
        </w:rPr>
        <w:t>सक्नुहुन्थ्यो उहाँ बोलाउन दश हजार स्वर्गदूत</w:t>
      </w:r>
    </w:p>
    <w:p w:rsidR="00C01EA4" w:rsidRPr="00E369D4" w:rsidRDefault="00C01EA4" w:rsidP="002062DF">
      <w:pPr>
        <w:pStyle w:val="BodyText"/>
        <w:rPr>
          <w:rFonts w:cstheme="minorBidi"/>
          <w:sz w:val="24"/>
          <w:lang w:bidi="ne-NP"/>
        </w:rPr>
      </w:pPr>
    </w:p>
    <w:p w:rsidR="00C01EA4" w:rsidRPr="005802BF" w:rsidRDefault="00687956" w:rsidP="002062DF">
      <w:pPr>
        <w:pStyle w:val="BodyText"/>
        <w:ind w:firstLine="720"/>
      </w:pPr>
      <w:r>
        <w:rPr>
          <w:rFonts w:cs="Mangal" w:hint="cs"/>
          <w:szCs w:val="22"/>
          <w:cs/>
          <w:lang w:bidi="ne-NP"/>
        </w:rPr>
        <w:t xml:space="preserve">परमेश्वरको आज्ञापालन गर्दै </w:t>
      </w:r>
      <w:r w:rsidR="00C00F45">
        <w:rPr>
          <w:rFonts w:cs="Mangal" w:hint="cs"/>
          <w:szCs w:val="22"/>
          <w:cs/>
          <w:lang w:bidi="ne-NP"/>
        </w:rPr>
        <w:t>ख्रीष्टले स्वेच्छाले क्रूसमा वेदना सहनुभयो</w:t>
      </w:r>
      <w:r>
        <w:rPr>
          <w:rFonts w:cs="Mangal" w:hint="cs"/>
          <w:szCs w:val="22"/>
          <w:cs/>
          <w:lang w:bidi="ne-NP"/>
        </w:rPr>
        <w:t xml:space="preserve">। </w:t>
      </w:r>
      <w:r w:rsidRPr="001E24BC">
        <w:rPr>
          <w:rFonts w:cs="Mangal" w:hint="cs"/>
          <w:szCs w:val="22"/>
          <w:cs/>
          <w:lang w:bidi="ne-NP"/>
        </w:rPr>
        <w:t>‘</w:t>
      </w:r>
      <w:r w:rsidR="001E24BC" w:rsidRPr="001E24BC">
        <w:rPr>
          <w:rFonts w:ascii="Mangal" w:hAnsi="Mangal" w:cs="Mangal" w:hint="cs"/>
          <w:szCs w:val="22"/>
          <w:cs/>
          <w:lang w:bidi="ne-NP"/>
        </w:rPr>
        <w:t xml:space="preserve">मारिनलाई लगेको थुमाजस्तै </w:t>
      </w:r>
      <w:r w:rsidR="001E24BC">
        <w:rPr>
          <w:rFonts w:ascii="Mangal" w:hAnsi="Mangal" w:cs="Mangal" w:hint="cs"/>
          <w:szCs w:val="22"/>
          <w:cs/>
          <w:lang w:bidi="ne-NP"/>
        </w:rPr>
        <w:t>उहाँ</w:t>
      </w:r>
      <w:r w:rsidR="001E24BC" w:rsidRPr="001E24BC">
        <w:rPr>
          <w:rFonts w:ascii="Mangal" w:hAnsi="Mangal" w:cs="Mangal" w:hint="cs"/>
          <w:szCs w:val="22"/>
          <w:cs/>
          <w:lang w:bidi="ne-NP"/>
        </w:rPr>
        <w:t xml:space="preserve"> डोऱ्याएर लगि</w:t>
      </w:r>
      <w:r w:rsidR="001E24BC">
        <w:rPr>
          <w:rFonts w:ascii="Mangal" w:hAnsi="Mangal" w:cs="Mangal" w:hint="cs"/>
          <w:szCs w:val="22"/>
          <w:cs/>
          <w:lang w:bidi="ne-NP"/>
        </w:rPr>
        <w:t>नुभ</w:t>
      </w:r>
      <w:r w:rsidR="001E24BC" w:rsidRPr="001E24BC">
        <w:rPr>
          <w:rFonts w:ascii="Mangal" w:hAnsi="Mangal" w:cs="Mangal" w:hint="cs"/>
          <w:szCs w:val="22"/>
          <w:cs/>
          <w:lang w:bidi="ne-NP"/>
        </w:rPr>
        <w:t>यो</w:t>
      </w:r>
      <w:r w:rsidR="001E24BC">
        <w:rPr>
          <w:rFonts w:ascii="Mangal" w:hAnsi="Mangal" w:cs="Mangal" w:hint="cs"/>
          <w:szCs w:val="22"/>
          <w:cs/>
          <w:lang w:bidi="ne-NP"/>
        </w:rPr>
        <w:t>।</w:t>
      </w:r>
      <w:r>
        <w:rPr>
          <w:rFonts w:cs="Mangal" w:hint="cs"/>
          <w:szCs w:val="22"/>
          <w:cs/>
          <w:lang w:bidi="ne-NP"/>
        </w:rPr>
        <w:t>’ (यशैया ५३:७)</w:t>
      </w:r>
      <w:r w:rsidR="001E24BC">
        <w:rPr>
          <w:rFonts w:cs="Mangal" w:hint="cs"/>
          <w:szCs w:val="22"/>
          <w:cs/>
          <w:lang w:bidi="ne-NP"/>
        </w:rPr>
        <w:t xml:space="preserve"> </w:t>
      </w:r>
    </w:p>
    <w:p w:rsidR="00C01EA4" w:rsidRPr="005802BF" w:rsidRDefault="001E24BC" w:rsidP="002062DF">
      <w:pPr>
        <w:pStyle w:val="BodyTextIndent2"/>
      </w:pPr>
      <w:r>
        <w:rPr>
          <w:rFonts w:cs="Mangal" w:hint="cs"/>
          <w:szCs w:val="22"/>
          <w:cs/>
          <w:lang w:bidi="ne-NP"/>
        </w:rPr>
        <w:t xml:space="preserve">विचार गर्नुहोस्, त्यो रात ख्रीष्ट </w:t>
      </w:r>
      <w:r w:rsidRPr="001E24BC">
        <w:rPr>
          <w:rFonts w:cs="Mangal" w:hint="cs"/>
          <w:szCs w:val="22"/>
          <w:cs/>
          <w:lang w:bidi="ne-NP"/>
        </w:rPr>
        <w:t>‘</w:t>
      </w:r>
      <w:r w:rsidRPr="001E24BC">
        <w:rPr>
          <w:rFonts w:ascii="Mangal" w:hAnsi="Mangal" w:cs="Mangal" w:hint="cs"/>
          <w:szCs w:val="22"/>
          <w:cs/>
          <w:lang w:bidi="ne-NP"/>
        </w:rPr>
        <w:t>मारिनलाई लगेको थुमाजस्तै</w:t>
      </w:r>
      <w:r>
        <w:rPr>
          <w:rFonts w:ascii="Mangal" w:hAnsi="Mangal" w:cs="Mangal" w:hint="cs"/>
          <w:szCs w:val="22"/>
          <w:cs/>
          <w:lang w:bidi="ne-NP"/>
        </w:rPr>
        <w:t>’</w:t>
      </w:r>
      <w:r>
        <w:rPr>
          <w:rFonts w:cs="Mangal" w:hint="cs"/>
          <w:szCs w:val="22"/>
          <w:cs/>
          <w:lang w:bidi="ne-NP"/>
        </w:rPr>
        <w:t xml:space="preserve"> सिपाहीहरूको साथमा नजानुभएको भए हामीलाई के हुनेथियो। </w:t>
      </w:r>
      <w:r w:rsidR="001501A6">
        <w:rPr>
          <w:rFonts w:cs="Mangal" w:hint="cs"/>
          <w:szCs w:val="22"/>
          <w:cs/>
          <w:lang w:bidi="ne-NP"/>
        </w:rPr>
        <w:t xml:space="preserve">उहाँले त्यत्ति धेरै स्वर्गदूतहरूको दल बोलाउनुभएको भए के हुनेथियो? तपाईं र मलाई के हुनेथियो होला? </w:t>
      </w:r>
    </w:p>
    <w:p w:rsidR="00C01EA4" w:rsidRPr="005802BF" w:rsidRDefault="001501A6" w:rsidP="002062DF">
      <w:pPr>
        <w:pStyle w:val="BodyTextIndent2"/>
      </w:pPr>
      <w:r>
        <w:rPr>
          <w:rFonts w:cs="Mangal" w:hint="cs"/>
          <w:i/>
          <w:iCs/>
          <w:szCs w:val="22"/>
          <w:cs/>
          <w:lang w:bidi="ne-NP"/>
        </w:rPr>
        <w:t xml:space="preserve">पहिलो, </w:t>
      </w:r>
      <w:r w:rsidR="00AF0B2B">
        <w:rPr>
          <w:rFonts w:cs="Mangal" w:hint="cs"/>
          <w:i/>
          <w:iCs/>
          <w:szCs w:val="22"/>
          <w:cs/>
          <w:lang w:bidi="ne-NP"/>
        </w:rPr>
        <w:t xml:space="preserve">हाम्रो निम्ति एक पूजाहारी बनेर क्रूसमा हाम्रो पापको दाम तिर्ने कोही पनि हुनेथिएन। </w:t>
      </w:r>
      <w:r w:rsidR="00AF0B2B">
        <w:rPr>
          <w:rFonts w:cs="Mangal" w:hint="cs"/>
          <w:szCs w:val="22"/>
          <w:cs/>
          <w:lang w:bidi="ne-NP"/>
        </w:rPr>
        <w:t xml:space="preserve"> हाम्रो प्रतिनिधि कोही हुनेथिएन, पापका निम्ति हाम्रो साटोमा मर्ने कोही हुनेथिएन। त्यस्तो हुँदा हामी अति भयानक अवस्थामा हुनेथियौं। हामीले आफ्नो पापका निम्ति </w:t>
      </w:r>
      <w:r w:rsidR="00C77249">
        <w:rPr>
          <w:rFonts w:cs="Mangal" w:hint="cs"/>
          <w:szCs w:val="22"/>
          <w:cs/>
          <w:lang w:bidi="ne-NP"/>
        </w:rPr>
        <w:t>नरकको अन्धकार कुण्डमा अनन्तसम्म</w:t>
      </w:r>
      <w:r w:rsidR="00AF0B2B">
        <w:rPr>
          <w:rFonts w:cs="Mangal" w:hint="cs"/>
          <w:szCs w:val="22"/>
          <w:cs/>
          <w:lang w:bidi="ne-NP"/>
        </w:rPr>
        <w:t xml:space="preserve"> </w:t>
      </w:r>
      <w:r w:rsidR="00C77249">
        <w:rPr>
          <w:rFonts w:cs="Mangal" w:hint="cs"/>
          <w:szCs w:val="22"/>
          <w:cs/>
          <w:lang w:bidi="ne-NP"/>
        </w:rPr>
        <w:t xml:space="preserve">आफै मूल्य चुकाउन पर्नेथियो। </w:t>
      </w:r>
    </w:p>
    <w:p w:rsidR="00C01EA4" w:rsidRPr="005802BF" w:rsidRDefault="00C77249" w:rsidP="002062DF">
      <w:pPr>
        <w:pStyle w:val="BodyTextIndent2"/>
      </w:pPr>
      <w:r>
        <w:rPr>
          <w:rFonts w:cs="Mangal" w:hint="cs"/>
          <w:szCs w:val="22"/>
          <w:cs/>
          <w:lang w:bidi="ne-NP"/>
        </w:rPr>
        <w:t xml:space="preserve">दोस्रो, यदि ख्रीष्ट </w:t>
      </w:r>
      <w:r w:rsidRPr="001E24BC">
        <w:rPr>
          <w:rFonts w:cs="Mangal" w:hint="cs"/>
          <w:szCs w:val="22"/>
          <w:cs/>
          <w:lang w:bidi="ne-NP"/>
        </w:rPr>
        <w:t>‘</w:t>
      </w:r>
      <w:r w:rsidRPr="001E24BC">
        <w:rPr>
          <w:rFonts w:ascii="Mangal" w:hAnsi="Mangal" w:cs="Mangal" w:hint="cs"/>
          <w:szCs w:val="22"/>
          <w:cs/>
          <w:lang w:bidi="ne-NP"/>
        </w:rPr>
        <w:t>मारिनलाई लगेको थुमाजस्तै</w:t>
      </w:r>
      <w:r>
        <w:rPr>
          <w:rFonts w:ascii="Mangal" w:hAnsi="Mangal" w:cs="Mangal" w:hint="cs"/>
          <w:szCs w:val="22"/>
          <w:cs/>
          <w:lang w:bidi="ne-NP"/>
        </w:rPr>
        <w:t>’</w:t>
      </w:r>
      <w:r>
        <w:rPr>
          <w:rFonts w:cs="Mangal" w:hint="cs"/>
          <w:szCs w:val="22"/>
          <w:cs/>
          <w:lang w:bidi="ne-NP"/>
        </w:rPr>
        <w:t xml:space="preserve"> सिपाहीहरूको साथमा नजानुभएको भए</w:t>
      </w:r>
      <w:r w:rsidR="007267C8">
        <w:rPr>
          <w:rFonts w:cs="Mangal" w:hint="cs"/>
          <w:szCs w:val="22"/>
          <w:cs/>
          <w:lang w:bidi="ne-NP"/>
        </w:rPr>
        <w:t xml:space="preserve"> </w:t>
      </w:r>
      <w:r w:rsidR="007267C8">
        <w:rPr>
          <w:rFonts w:cs="Mangal" w:hint="cs"/>
          <w:i/>
          <w:iCs/>
          <w:szCs w:val="22"/>
          <w:cs/>
          <w:lang w:bidi="ne-NP"/>
        </w:rPr>
        <w:t>हाम्रो र पवित्र अनि न्यायी परमेश्वरको बीचमा कुनै मध्यस्थकर्ता हुनेथिएन।</w:t>
      </w:r>
      <w:r w:rsidR="007267C8">
        <w:rPr>
          <w:rFonts w:cs="Mangal" w:hint="cs"/>
          <w:szCs w:val="22"/>
          <w:cs/>
          <w:lang w:bidi="ne-NP"/>
        </w:rPr>
        <w:t xml:space="preserve"> हामीले त्यस अन्तिम न्यायमा परमेश्वरको सामा गर्नुपर्नेथियो र हाम्रो निम्ति परमेश्वरसँग मध्यस्थबिन्ती गर्ने कोही पनि हुनेथिएन।</w:t>
      </w:r>
      <w:r w:rsidRPr="001E57A8">
        <w:rPr>
          <w:rFonts w:cs="Mangal" w:hint="cs"/>
          <w:szCs w:val="22"/>
          <w:cs/>
          <w:lang w:bidi="ne-NP"/>
        </w:rPr>
        <w:t xml:space="preserve"> </w:t>
      </w:r>
    </w:p>
    <w:p w:rsidR="00C01EA4" w:rsidRPr="005802BF" w:rsidRDefault="00C01EA4" w:rsidP="002062DF">
      <w:pPr>
        <w:pStyle w:val="BodyTextIndent2"/>
        <w:rPr>
          <w:sz w:val="24"/>
        </w:rPr>
      </w:pPr>
    </w:p>
    <w:p w:rsidR="00C01EA4" w:rsidRPr="005802BF" w:rsidRDefault="007267C8" w:rsidP="002062DF">
      <w:pPr>
        <w:pStyle w:val="IndentedVerse"/>
      </w:pPr>
      <w:r>
        <w:rPr>
          <w:rFonts w:ascii="Mangal" w:hAnsi="Mangal" w:cs="Mangal" w:hint="cs"/>
          <w:cs/>
          <w:lang w:bidi="ne-NP"/>
        </w:rPr>
        <w:t>‘</w:t>
      </w:r>
      <w:r w:rsidR="005A7032">
        <w:rPr>
          <w:rFonts w:ascii="Mangal" w:hAnsi="Mangal" w:cs="Mangal" w:hint="cs"/>
          <w:cs/>
          <w:lang w:bidi="ne-NP"/>
        </w:rPr>
        <w:t>किनकि परमेश्वर एउटै हुनुहुन्छ, परमेश्वर र मानिसहरूका बीचमा मध्यस्थ पनि एउटै हुनुहुन्छ- मानिस, ख्रीष्ट येशू</w:t>
      </w:r>
      <w:r>
        <w:rPr>
          <w:rFonts w:ascii="Mangal" w:hAnsi="Mangal" w:cs="Mangal" w:hint="cs"/>
          <w:cs/>
          <w:lang w:bidi="ne-NP"/>
        </w:rPr>
        <w:t>’ (१ तिमोथी २:५)</w:t>
      </w:r>
      <w:r w:rsidR="005A7032">
        <w:rPr>
          <w:rFonts w:ascii="Mangal" w:hAnsi="Mangal" w:cs="Mangal" w:hint="cs"/>
          <w:cs/>
          <w:lang w:bidi="ne-NP"/>
        </w:rPr>
        <w:t xml:space="preserve">। </w:t>
      </w:r>
    </w:p>
    <w:p w:rsidR="00C01EA4" w:rsidRPr="005802BF" w:rsidRDefault="00C01EA4" w:rsidP="002062DF">
      <w:pPr>
        <w:pStyle w:val="BodyText"/>
        <w:rPr>
          <w:sz w:val="24"/>
        </w:rPr>
      </w:pPr>
    </w:p>
    <w:p w:rsidR="00C01EA4" w:rsidRPr="005802BF" w:rsidRDefault="005A7032" w:rsidP="002062DF">
      <w:pPr>
        <w:pStyle w:val="BodyText"/>
      </w:pPr>
      <w:r>
        <w:rPr>
          <w:rFonts w:cs="Mangal" w:hint="cs"/>
          <w:szCs w:val="22"/>
          <w:cs/>
          <w:lang w:bidi="ne-NP"/>
        </w:rPr>
        <w:t xml:space="preserve">यदि </w:t>
      </w:r>
      <w:r w:rsidR="008C0CA9">
        <w:rPr>
          <w:rFonts w:cs="Mangal" w:hint="cs"/>
          <w:szCs w:val="22"/>
          <w:cs/>
          <w:lang w:bidi="ne-NP"/>
        </w:rPr>
        <w:t xml:space="preserve">उहाँलाई पक्राउ गर्दा </w:t>
      </w:r>
      <w:r>
        <w:rPr>
          <w:rFonts w:cs="Mangal" w:hint="cs"/>
          <w:szCs w:val="22"/>
          <w:cs/>
          <w:lang w:bidi="ne-NP"/>
        </w:rPr>
        <w:t>ख्रीष्ट सिपाहीहरूको साथमा गएर क्रूसमा नटाँगिनुहुँदो हो त</w:t>
      </w:r>
      <w:r w:rsidR="008C0CA9">
        <w:rPr>
          <w:rFonts w:cs="Mangal" w:hint="cs"/>
          <w:szCs w:val="22"/>
          <w:cs/>
          <w:lang w:bidi="ne-NP"/>
        </w:rPr>
        <w:t xml:space="preserve"> हाम्रो कुनै मध्यस्थकर्ता हुनेथिएन। मध्यस्थकर्ता त्यो व्यक्ति हो, जसले दुइ व्यक्ति बीचको झगडा मिलाउने काम गर्दछ। येशू ख्रीष्ट मात्र यस्तो मध्यस्थकर्ता हुनुहुन्छ जसले परमेश्वर र पापीहरूको बीचमा मिलाप गराउनुहुन्छ। </w:t>
      </w:r>
      <w:r w:rsidR="002F524D">
        <w:rPr>
          <w:rFonts w:cs="Mangal" w:hint="cs"/>
          <w:szCs w:val="22"/>
          <w:cs/>
          <w:lang w:bidi="ne-NP"/>
        </w:rPr>
        <w:t>परमेश्वरका पुत्रले मात्र</w:t>
      </w:r>
      <w:r w:rsidR="00F27A81">
        <w:rPr>
          <w:rFonts w:cs="Mangal" w:hint="cs"/>
          <w:szCs w:val="22"/>
          <w:cs/>
          <w:lang w:bidi="ne-NP"/>
        </w:rPr>
        <w:t xml:space="preserve"> पिता परमेश्वर र पापी मानिसलाई एकसाथ ल्याउन सक्नुहुन्छ। यदि येशू सिपाहीहरूको साथमा क्रूसमा </w:t>
      </w:r>
      <w:r w:rsidR="00F27A81">
        <w:rPr>
          <w:rFonts w:cs="Mangal" w:hint="cs"/>
          <w:szCs w:val="22"/>
          <w:cs/>
          <w:lang w:bidi="ne-NP"/>
        </w:rPr>
        <w:lastRenderedPageBreak/>
        <w:t>नजानुभएको भए हामीलाई पवित्र परमेश्वरसित मिलापको सम्बन्ध ल्याउने व्यक्ति कोही पनि हुनेथिएन।</w:t>
      </w:r>
      <w:r w:rsidR="00C01EA4" w:rsidRPr="005802BF">
        <w:t xml:space="preserve">  </w:t>
      </w:r>
    </w:p>
    <w:p w:rsidR="00C01EA4" w:rsidRPr="005802BF" w:rsidRDefault="002202EE" w:rsidP="002062DF">
      <w:pPr>
        <w:pStyle w:val="BodyTextIndent2"/>
      </w:pPr>
      <w:r>
        <w:rPr>
          <w:rFonts w:cs="Mangal" w:hint="cs"/>
          <w:szCs w:val="22"/>
          <w:cs/>
          <w:lang w:bidi="ne-NP"/>
        </w:rPr>
        <w:t xml:space="preserve">तेस्रो, यदि ख्रीष्ट </w:t>
      </w:r>
      <w:r w:rsidRPr="001E24BC">
        <w:rPr>
          <w:rFonts w:cs="Mangal" w:hint="cs"/>
          <w:szCs w:val="22"/>
          <w:cs/>
          <w:lang w:bidi="ne-NP"/>
        </w:rPr>
        <w:t>‘</w:t>
      </w:r>
      <w:r w:rsidRPr="001E24BC">
        <w:rPr>
          <w:rFonts w:ascii="Mangal" w:hAnsi="Mangal" w:cs="Mangal" w:hint="cs"/>
          <w:szCs w:val="22"/>
          <w:cs/>
          <w:lang w:bidi="ne-NP"/>
        </w:rPr>
        <w:t>मारिनलाई लगेको थुमाजस्तै</w:t>
      </w:r>
      <w:r>
        <w:rPr>
          <w:rFonts w:ascii="Mangal" w:hAnsi="Mangal" w:cs="Mangal" w:hint="cs"/>
          <w:szCs w:val="22"/>
          <w:cs/>
          <w:lang w:bidi="ne-NP"/>
        </w:rPr>
        <w:t>’</w:t>
      </w:r>
      <w:r>
        <w:rPr>
          <w:rFonts w:cs="Mangal" w:hint="cs"/>
          <w:szCs w:val="22"/>
          <w:cs/>
          <w:lang w:bidi="ne-NP"/>
        </w:rPr>
        <w:t xml:space="preserve"> सिपाहीहरूको साथमा नजानुभएको भए </w:t>
      </w:r>
      <w:r>
        <w:rPr>
          <w:rFonts w:cs="Mangal" w:hint="cs"/>
          <w:i/>
          <w:iCs/>
          <w:szCs w:val="22"/>
          <w:cs/>
          <w:lang w:bidi="ne-NP"/>
        </w:rPr>
        <w:t xml:space="preserve">हामी अनन्त जीवनमा प्रवेश गर्न सक्नेथिएनौ। </w:t>
      </w:r>
      <w:r>
        <w:rPr>
          <w:rFonts w:cs="Mangal" w:hint="cs"/>
          <w:szCs w:val="22"/>
          <w:cs/>
          <w:lang w:bidi="ne-NP"/>
        </w:rPr>
        <w:t>बाइबलको सुपरिचित पदले भन्छ,</w:t>
      </w:r>
      <w:r>
        <w:rPr>
          <w:rFonts w:cs="Mangal" w:hint="cs"/>
          <w:i/>
          <w:iCs/>
          <w:szCs w:val="22"/>
          <w:cs/>
          <w:lang w:bidi="ne-NP"/>
        </w:rPr>
        <w:t xml:space="preserve"> </w:t>
      </w:r>
    </w:p>
    <w:p w:rsidR="00C01EA4" w:rsidRPr="005802BF" w:rsidRDefault="00C01EA4" w:rsidP="002062DF">
      <w:pPr>
        <w:pStyle w:val="BodyTextIndent2"/>
        <w:rPr>
          <w:sz w:val="24"/>
        </w:rPr>
      </w:pPr>
    </w:p>
    <w:p w:rsidR="00C01EA4" w:rsidRPr="005802BF" w:rsidRDefault="002202EE" w:rsidP="002062DF">
      <w:pPr>
        <w:pStyle w:val="IndentedVerse"/>
      </w:pPr>
      <w:r>
        <w:rPr>
          <w:rFonts w:ascii="Mangal" w:hAnsi="Mangal" w:cs="Mangal" w:hint="cs"/>
          <w:cs/>
          <w:lang w:bidi="ne-NP"/>
        </w:rPr>
        <w:t>‘किनभने परमेश्वरले संसारलाई यस्तो प्रेम गर्नुभयो</w:t>
      </w:r>
      <w:r w:rsidR="00A4747C">
        <w:rPr>
          <w:rFonts w:ascii="Mangal" w:hAnsi="Mangal" w:cs="Mangal" w:hint="cs"/>
          <w:cs/>
          <w:lang w:bidi="ne-NP"/>
        </w:rPr>
        <w:t>, कि उहाँले आफ्ना एक मात्र पुत्र दिनुभयो, ताकि उहाँमाथि विश्वास गर्ने कोही पनि नाश नहोस्, तर त्यसले अनन्त जीवन पाओस्।</w:t>
      </w:r>
      <w:r>
        <w:rPr>
          <w:rFonts w:ascii="Mangal" w:hAnsi="Mangal" w:cs="Mangal" w:hint="cs"/>
          <w:cs/>
          <w:lang w:bidi="ne-NP"/>
        </w:rPr>
        <w:t xml:space="preserve">’ (यूहन्ना ३:१६) </w:t>
      </w:r>
    </w:p>
    <w:p w:rsidR="00C01EA4" w:rsidRPr="005802BF" w:rsidRDefault="00C01EA4" w:rsidP="002062DF">
      <w:pPr>
        <w:pStyle w:val="BodyText"/>
        <w:rPr>
          <w:sz w:val="24"/>
        </w:rPr>
      </w:pPr>
    </w:p>
    <w:p w:rsidR="00C01EA4" w:rsidRPr="005802BF" w:rsidRDefault="00B305C0" w:rsidP="002062DF">
      <w:pPr>
        <w:pStyle w:val="BodyText"/>
        <w:ind w:firstLine="720"/>
      </w:pPr>
      <w:r>
        <w:rPr>
          <w:rFonts w:cs="Mangal" w:hint="cs"/>
          <w:szCs w:val="22"/>
          <w:cs/>
          <w:lang w:bidi="ne-NP"/>
        </w:rPr>
        <w:t xml:space="preserve">यदि उहाँलाई पक्राउ गर्दा ख्रीष्ट सिपाहीहरूको साथमा नजानुभएको भए यूहन्ना ३:१६ ले भनेको कुरा सत्य हुनेथिएन, अनि तपाईंको निम्ति अनन्त जीवन पाउने कुनै पनि आशा हुनेथिएन। </w:t>
      </w:r>
    </w:p>
    <w:p w:rsidR="00C01EA4" w:rsidRPr="005802BF" w:rsidRDefault="002315FF" w:rsidP="002062DF">
      <w:pPr>
        <w:pStyle w:val="BodyTextIndent2"/>
      </w:pPr>
      <w:r>
        <w:rPr>
          <w:rFonts w:cs="Mangal" w:hint="cs"/>
          <w:szCs w:val="22"/>
          <w:cs/>
          <w:lang w:bidi="ne-NP"/>
        </w:rPr>
        <w:t xml:space="preserve">चौथो, यदि ख्रीष्ट </w:t>
      </w:r>
      <w:r w:rsidRPr="001E24BC">
        <w:rPr>
          <w:rFonts w:cs="Mangal" w:hint="cs"/>
          <w:szCs w:val="22"/>
          <w:cs/>
          <w:lang w:bidi="ne-NP"/>
        </w:rPr>
        <w:t>‘</w:t>
      </w:r>
      <w:r w:rsidRPr="001E24BC">
        <w:rPr>
          <w:rFonts w:ascii="Mangal" w:hAnsi="Mangal" w:cs="Mangal" w:hint="cs"/>
          <w:szCs w:val="22"/>
          <w:cs/>
          <w:lang w:bidi="ne-NP"/>
        </w:rPr>
        <w:t>मारिनलाई लगेको थुमाजस्तै</w:t>
      </w:r>
      <w:r>
        <w:rPr>
          <w:rFonts w:ascii="Mangal" w:hAnsi="Mangal" w:cs="Mangal" w:hint="cs"/>
          <w:szCs w:val="22"/>
          <w:cs/>
          <w:lang w:bidi="ne-NP"/>
        </w:rPr>
        <w:t>’</w:t>
      </w:r>
      <w:r>
        <w:rPr>
          <w:rFonts w:cs="Mangal" w:hint="cs"/>
          <w:szCs w:val="22"/>
          <w:cs/>
          <w:lang w:bidi="ne-NP"/>
        </w:rPr>
        <w:t xml:space="preserve"> सिपाहीहरूको साथमा नजानुभएको भए</w:t>
      </w:r>
      <w:r w:rsidR="00E15EAF">
        <w:rPr>
          <w:rFonts w:cs="Mangal" w:hint="cs"/>
          <w:szCs w:val="22"/>
          <w:cs/>
          <w:lang w:bidi="ne-NP"/>
        </w:rPr>
        <w:t xml:space="preserve"> तपाईंका पापहरूबाट शुद्ध हुन</w:t>
      </w:r>
      <w:r>
        <w:rPr>
          <w:rFonts w:cs="Mangal" w:hint="cs"/>
          <w:szCs w:val="22"/>
          <w:cs/>
          <w:lang w:bidi="ne-NP"/>
        </w:rPr>
        <w:t xml:space="preserve"> </w:t>
      </w:r>
      <w:r>
        <w:rPr>
          <w:rFonts w:cs="Mangal" w:hint="cs"/>
          <w:i/>
          <w:iCs/>
          <w:szCs w:val="22"/>
          <w:cs/>
          <w:lang w:bidi="ne-NP"/>
        </w:rPr>
        <w:t>त्यसको भोलिपल्ट उहाँले क्रूसमा बगाउनुभएको रगत तपाईंको निम्ति उपलब्ध हुनेथिएन।</w:t>
      </w:r>
      <w:r w:rsidR="00E15EAF">
        <w:rPr>
          <w:rFonts w:cs="Mangal" w:hint="cs"/>
          <w:szCs w:val="22"/>
          <w:cs/>
          <w:lang w:bidi="ne-NP"/>
        </w:rPr>
        <w:t xml:space="preserve"> यदि उहाँले परमेश्वरको आज्ञापालन नगर्नुभएको भए, र क्रूसबाट उम्कनुभएको भए तपाईंका पापहरू पखाल्ने क्रूसको रगत तपाईंसँग हुनेथिएन। तर ख्रीष्ट तपाईंको निम्ति क्रूसमा टाँगिन त्यो रात तिनीहरूको साथमा </w:t>
      </w:r>
      <w:r w:rsidR="00E15EAF">
        <w:rPr>
          <w:rFonts w:cs="Mangal" w:hint="cs"/>
          <w:i/>
          <w:iCs/>
          <w:szCs w:val="22"/>
          <w:cs/>
          <w:lang w:bidi="ne-NP"/>
        </w:rPr>
        <w:t xml:space="preserve">जानुभयो। </w:t>
      </w:r>
      <w:r w:rsidR="007D6359">
        <w:rPr>
          <w:rFonts w:cs="Mangal" w:hint="cs"/>
          <w:szCs w:val="22"/>
          <w:cs/>
          <w:lang w:bidi="ne-NP"/>
        </w:rPr>
        <w:t>अनि अब प्रेरित पावलले हिम्मतसाथ यसो भन्न सके,</w:t>
      </w:r>
      <w:r>
        <w:rPr>
          <w:rFonts w:cs="Mangal" w:hint="cs"/>
          <w:i/>
          <w:iCs/>
          <w:szCs w:val="22"/>
          <w:cs/>
          <w:lang w:bidi="ne-NP"/>
        </w:rPr>
        <w:t xml:space="preserve"> </w:t>
      </w:r>
    </w:p>
    <w:p w:rsidR="00C01EA4" w:rsidRPr="005802BF" w:rsidRDefault="00C01EA4" w:rsidP="002062DF">
      <w:pPr>
        <w:pStyle w:val="BodyTextIndent2"/>
        <w:rPr>
          <w:sz w:val="24"/>
        </w:rPr>
      </w:pPr>
    </w:p>
    <w:p w:rsidR="00C01EA4" w:rsidRPr="005802BF" w:rsidRDefault="007D6359" w:rsidP="002062DF">
      <w:pPr>
        <w:pStyle w:val="IndentedVerse"/>
      </w:pPr>
      <w:r>
        <w:rPr>
          <w:rFonts w:ascii="Mangal" w:hAnsi="Mangal" w:cs="Mangal" w:hint="cs"/>
          <w:cs/>
          <w:lang w:bidi="ne-NP"/>
        </w:rPr>
        <w:t>‘परमेश्वरले ख्रीष्टलाई उहाँको रगतद्वारा प्रायश्चितको बलिदान स्वरूप प्रस्तुत गर्नुभयो</w:t>
      </w:r>
      <w:r w:rsidR="00FE6B20">
        <w:rPr>
          <w:rFonts w:ascii="Mangal" w:hAnsi="Mangal" w:cs="Mangal" w:hint="cs"/>
          <w:cs/>
          <w:lang w:bidi="ne-NP"/>
        </w:rPr>
        <w:t>, जुन प्रायश्चित विश्वासद्वारा ग्रहण गर्नुपर्दछ</w:t>
      </w:r>
      <w:r w:rsidR="00516787">
        <w:rPr>
          <w:rFonts w:ascii="Mangal" w:hAnsi="Mangal" w:cs="Mangal" w:hint="cs"/>
          <w:cs/>
          <w:lang w:bidi="ne-NP"/>
        </w:rPr>
        <w:t>।</w:t>
      </w:r>
      <w:r>
        <w:rPr>
          <w:rFonts w:ascii="Mangal" w:hAnsi="Mangal" w:cs="Mangal" w:hint="cs"/>
          <w:cs/>
          <w:lang w:bidi="ne-NP"/>
        </w:rPr>
        <w:t>’ (रोमी ३:२४-२५)</w:t>
      </w:r>
      <w:r w:rsidR="00C01EA4" w:rsidRPr="005802BF">
        <w:t xml:space="preserve"> </w:t>
      </w:r>
    </w:p>
    <w:p w:rsidR="00C01EA4" w:rsidRPr="005802BF" w:rsidRDefault="00C01EA4" w:rsidP="002062DF">
      <w:pPr>
        <w:pStyle w:val="BodyText"/>
        <w:rPr>
          <w:sz w:val="24"/>
        </w:rPr>
      </w:pPr>
    </w:p>
    <w:p w:rsidR="00FE6B20" w:rsidRDefault="00516787" w:rsidP="002062DF">
      <w:pPr>
        <w:pStyle w:val="IndentedQuote"/>
        <w:rPr>
          <w:rFonts w:ascii="Mangal" w:hAnsi="Mangal" w:cs="Mangal"/>
          <w:lang w:bidi="ne-NP"/>
        </w:rPr>
      </w:pPr>
      <w:r>
        <w:rPr>
          <w:rFonts w:ascii="Mangal" w:hAnsi="Mangal" w:cs="Mangal" w:hint="cs"/>
          <w:cs/>
          <w:lang w:bidi="ne-NP"/>
        </w:rPr>
        <w:t xml:space="preserve">छ </w:t>
      </w:r>
      <w:r w:rsidR="00FE6B20">
        <w:rPr>
          <w:rFonts w:ascii="Mangal" w:hAnsi="Mangal" w:cs="Mangal" w:hint="cs"/>
          <w:cs/>
          <w:lang w:bidi="ne-NP"/>
        </w:rPr>
        <w:t>म</w:t>
      </w:r>
      <w:r>
        <w:rPr>
          <w:rFonts w:ascii="Mangal" w:hAnsi="Mangal" w:cs="Mangal" w:hint="cs"/>
          <w:cs/>
          <w:lang w:bidi="ne-NP"/>
        </w:rPr>
        <w:t>ु</w:t>
      </w:r>
      <w:r w:rsidR="00FE6B20">
        <w:rPr>
          <w:rFonts w:ascii="Mangal" w:hAnsi="Mangal" w:cs="Mangal" w:hint="cs"/>
          <w:cs/>
          <w:lang w:bidi="ne-NP"/>
        </w:rPr>
        <w:t>हान रगतले भरिएको</w:t>
      </w:r>
    </w:p>
    <w:p w:rsidR="00FE6B20" w:rsidRDefault="00FE6B20" w:rsidP="002062DF">
      <w:pPr>
        <w:pStyle w:val="IndentedQuote"/>
        <w:rPr>
          <w:rFonts w:ascii="Mangal" w:hAnsi="Mangal" w:cs="Mangal"/>
          <w:lang w:bidi="ne-NP"/>
        </w:rPr>
      </w:pPr>
      <w:r>
        <w:rPr>
          <w:rFonts w:ascii="Mangal" w:hAnsi="Mangal" w:cs="Mangal" w:hint="cs"/>
          <w:cs/>
          <w:lang w:bidi="ne-NP"/>
        </w:rPr>
        <w:t>निकालिएको इम्मानुएलका नसाहरूबाट</w:t>
      </w:r>
    </w:p>
    <w:p w:rsidR="00FE6B20" w:rsidRDefault="00FE6B20" w:rsidP="002062DF">
      <w:pPr>
        <w:pStyle w:val="IndentedQuote"/>
        <w:rPr>
          <w:rFonts w:ascii="Mangal" w:hAnsi="Mangal" w:cs="Mangal"/>
          <w:lang w:bidi="ne-NP"/>
        </w:rPr>
      </w:pPr>
      <w:r>
        <w:rPr>
          <w:rFonts w:ascii="Mangal" w:hAnsi="Mangal" w:cs="Mangal" w:hint="cs"/>
          <w:cs/>
          <w:lang w:bidi="ne-NP"/>
        </w:rPr>
        <w:t>पापीहरू त्यसको भलमा डुब्छन्,</w:t>
      </w:r>
    </w:p>
    <w:p w:rsidR="00FE6B20" w:rsidRDefault="00FE6B20" w:rsidP="002062DF">
      <w:pPr>
        <w:pStyle w:val="IndentedQuote"/>
        <w:rPr>
          <w:rFonts w:ascii="Mangal" w:hAnsi="Mangal" w:cs="Mangal"/>
          <w:lang w:bidi="ne-NP"/>
        </w:rPr>
      </w:pPr>
      <w:r>
        <w:rPr>
          <w:rFonts w:ascii="Mangal" w:hAnsi="Mangal" w:cs="Mangal" w:hint="cs"/>
          <w:cs/>
          <w:lang w:bidi="ne-NP"/>
        </w:rPr>
        <w:t>दोषको पाप सबै हट्छन्।</w:t>
      </w:r>
    </w:p>
    <w:p w:rsidR="00FE6B20" w:rsidRDefault="00FE6B20" w:rsidP="002062DF">
      <w:pPr>
        <w:pStyle w:val="IndentedQuote"/>
        <w:ind w:right="0"/>
        <w:rPr>
          <w:rFonts w:ascii="Mangal" w:hAnsi="Mangal" w:cs="Mangal"/>
          <w:lang w:bidi="ne-NP"/>
        </w:rPr>
      </w:pPr>
      <w:r>
        <w:rPr>
          <w:rFonts w:ascii="Mangal" w:hAnsi="Mangal" w:cs="Mangal" w:hint="cs"/>
          <w:cs/>
          <w:lang w:bidi="ne-NP"/>
        </w:rPr>
        <w:t>(</w:t>
      </w:r>
      <w:r w:rsidR="002371C3">
        <w:rPr>
          <w:rFonts w:ascii="Mangal" w:hAnsi="Mangal" w:cs="Mangal" w:hint="cs"/>
          <w:cs/>
          <w:lang w:bidi="ne-NP"/>
        </w:rPr>
        <w:t xml:space="preserve">‘दियर इज अ फाउन्टेन,’ विलियम काउपरद्वारा रचित- </w:t>
      </w:r>
      <w:r>
        <w:rPr>
          <w:rFonts w:ascii="Mangal" w:hAnsi="Mangal" w:cs="Mangal" w:hint="cs"/>
          <w:cs/>
          <w:lang w:bidi="ne-NP"/>
        </w:rPr>
        <w:t>१७३१-१८००)</w:t>
      </w:r>
    </w:p>
    <w:p w:rsidR="00C01EA4" w:rsidRPr="002371C3" w:rsidRDefault="00C01EA4" w:rsidP="002062DF">
      <w:pPr>
        <w:pStyle w:val="BodyText"/>
        <w:rPr>
          <w:rFonts w:cstheme="minorBidi"/>
          <w:sz w:val="24"/>
          <w:lang w:bidi="ne-NP"/>
        </w:rPr>
      </w:pPr>
    </w:p>
    <w:p w:rsidR="00C01EA4" w:rsidRPr="005802BF" w:rsidRDefault="002371C3" w:rsidP="002062DF">
      <w:pPr>
        <w:pStyle w:val="BodyTextIndent2"/>
      </w:pPr>
      <w:r>
        <w:rPr>
          <w:rFonts w:cs="Mangal" w:hint="cs"/>
          <w:szCs w:val="22"/>
          <w:cs/>
          <w:lang w:bidi="ne-NP"/>
        </w:rPr>
        <w:t>के तपाईं आएर ख्रीष्टमा विश्वास गर्नुहुन्छ? उहाँले तपाईंका पापहरूको मूल्य तिर्नुहुनेछ। उहाँ तपाईंका मध्यस्थकर्ता बन्नुहुनेछ, तपाईंलाई परमेश्वरको कृपा</w:t>
      </w:r>
      <w:r w:rsidR="00243E35">
        <w:rPr>
          <w:rFonts w:cs="Mangal" w:hint="cs"/>
          <w:szCs w:val="22"/>
          <w:cs/>
          <w:lang w:bidi="ne-NP"/>
        </w:rPr>
        <w:t xml:space="preserve">भित्र ल्याउनुहुनेछ। तपाईं अनन्त जीवन पाउनुहुनेछ। परमेश्वरको पुस्तकबाट तपाईंका पापहरू मेटाइनेछ, र ख्रीष्टको अनमोल रगतद्वारा अनन्तसम्मका निम्ति धोइनेछ। </w:t>
      </w:r>
    </w:p>
    <w:p w:rsidR="00C01EA4" w:rsidRPr="005802BF" w:rsidRDefault="00243E35" w:rsidP="002062DF">
      <w:pPr>
        <w:pStyle w:val="BodyTextIndent2"/>
      </w:pPr>
      <w:r>
        <w:rPr>
          <w:rFonts w:cs="Mangal" w:hint="cs"/>
          <w:szCs w:val="22"/>
          <w:cs/>
          <w:lang w:bidi="ne-NP"/>
        </w:rPr>
        <w:t>मलाई खुशी लाग्छ कि,</w:t>
      </w:r>
      <w:r w:rsidR="00645B26">
        <w:rPr>
          <w:rFonts w:cs="Mangal" w:hint="cs"/>
          <w:szCs w:val="22"/>
          <w:cs/>
          <w:lang w:bidi="ne-NP"/>
        </w:rPr>
        <w:t xml:space="preserve"> येशूले पिता परमेश्वरको आज्ञापालन गर्नुभयो र त्यो रात सिपाहीहरूले उहाँलाई पक्राउ गर्दा तिनीहरूको साथमा जानुभयो। यदि उहाँ त्यो अपमान, </w:t>
      </w:r>
      <w:r w:rsidR="00645B26">
        <w:rPr>
          <w:rFonts w:cs="Mangal" w:hint="cs"/>
          <w:szCs w:val="22"/>
          <w:cs/>
          <w:lang w:bidi="ne-NP"/>
        </w:rPr>
        <w:lastRenderedPageBreak/>
        <w:t>उहाँको दुःख, त्यो क्रूसको कष्ट सहन नजानुहुन्थ्यो भने म यी महत्त्वपूर्ण कुराहरू तपाईंलाई बताउन सक्नेथिइन</w:t>
      </w:r>
      <w:r w:rsidR="00FD2CF4">
        <w:rPr>
          <w:rFonts w:cs="Mangal" w:hint="cs"/>
          <w:szCs w:val="22"/>
          <w:cs/>
          <w:lang w:bidi="ne-NP"/>
        </w:rPr>
        <w:t>ँ</w:t>
      </w:r>
      <w:r w:rsidR="00645B26">
        <w:rPr>
          <w:rFonts w:cs="Mangal" w:hint="cs"/>
          <w:szCs w:val="22"/>
          <w:cs/>
          <w:lang w:bidi="ne-NP"/>
        </w:rPr>
        <w:t xml:space="preserve">। </w:t>
      </w:r>
    </w:p>
    <w:p w:rsidR="00C01EA4" w:rsidRPr="005802BF" w:rsidRDefault="00C01EA4" w:rsidP="002062DF">
      <w:pPr>
        <w:pStyle w:val="BodyTextIndent2"/>
      </w:pPr>
    </w:p>
    <w:p w:rsidR="00FD2CF4" w:rsidRDefault="00FD2CF4" w:rsidP="002062DF">
      <w:pPr>
        <w:pStyle w:val="IndentedQuote"/>
        <w:rPr>
          <w:rFonts w:ascii="Mangal" w:hAnsi="Mangal" w:cs="Mangal"/>
          <w:lang w:bidi="ne-NP"/>
        </w:rPr>
      </w:pPr>
      <w:r>
        <w:rPr>
          <w:rFonts w:ascii="Mangal" w:hAnsi="Mangal" w:cs="Mangal" w:hint="cs"/>
          <w:cs/>
          <w:lang w:bidi="ne-NP"/>
        </w:rPr>
        <w:t>चिच्याइरहेको भीडको अघि झुक्नुभो, दयाको भीख माग्नुभएन</w:t>
      </w:r>
      <w:r w:rsidR="00AF4826">
        <w:rPr>
          <w:rFonts w:ascii="Mangal" w:hAnsi="Mangal" w:cs="Mangal" w:hint="cs"/>
          <w:cs/>
          <w:lang w:bidi="ne-NP"/>
        </w:rPr>
        <w:t>,</w:t>
      </w:r>
    </w:p>
    <w:p w:rsidR="00FD2CF4" w:rsidRDefault="00FD2CF4" w:rsidP="002062DF">
      <w:pPr>
        <w:pStyle w:val="IndentedQuote"/>
        <w:rPr>
          <w:rFonts w:ascii="Mangal" w:hAnsi="Mangal" w:cs="Mangal"/>
          <w:lang w:bidi="ne-NP"/>
        </w:rPr>
      </w:pPr>
      <w:r>
        <w:rPr>
          <w:rFonts w:ascii="Mangal" w:hAnsi="Mangal" w:cs="Mangal" w:hint="cs"/>
          <w:cs/>
          <w:lang w:bidi="ne-NP"/>
        </w:rPr>
        <w:t>शरमको क्रूस उहाँ एकलैले सहनुभयो।</w:t>
      </w:r>
    </w:p>
    <w:p w:rsidR="00FD2CF4" w:rsidRDefault="00FD2CF4" w:rsidP="002062DF">
      <w:pPr>
        <w:pStyle w:val="IndentedQuote"/>
        <w:rPr>
          <w:rFonts w:ascii="Mangal" w:hAnsi="Mangal" w:cs="Mangal"/>
          <w:lang w:bidi="ne-NP"/>
        </w:rPr>
      </w:pPr>
      <w:r>
        <w:rPr>
          <w:rFonts w:ascii="Mangal" w:hAnsi="Mangal" w:cs="Mangal" w:hint="cs"/>
          <w:cs/>
          <w:lang w:bidi="ne-NP"/>
        </w:rPr>
        <w:t>अनि जब कराउनुभो,</w:t>
      </w:r>
      <w:r>
        <w:rPr>
          <w:rFonts w:ascii="Mangal" w:hAnsi="Mangal" w:cs="Mangal"/>
          <w:cs/>
          <w:lang w:bidi="ne-NP"/>
        </w:rPr>
        <w:t xml:space="preserve"> </w:t>
      </w:r>
      <w:r>
        <w:rPr>
          <w:rFonts w:ascii="Mangal" w:hAnsi="Mangal" w:cs="Mangal" w:hint="cs"/>
          <w:cs/>
          <w:lang w:bidi="ne-NP"/>
        </w:rPr>
        <w:t>‘अब सिद्धियो’ भनी</w:t>
      </w:r>
    </w:p>
    <w:p w:rsidR="00FD2CF4" w:rsidRDefault="00FD2CF4" w:rsidP="002062DF">
      <w:pPr>
        <w:pStyle w:val="IndentedQuote"/>
        <w:rPr>
          <w:rFonts w:ascii="Mangal" w:hAnsi="Mangal" w:cs="Mangal"/>
          <w:lang w:bidi="ne-NP"/>
        </w:rPr>
      </w:pPr>
      <w:r>
        <w:rPr>
          <w:rFonts w:ascii="Mangal" w:hAnsi="Mangal" w:cs="Mangal" w:hint="cs"/>
          <w:cs/>
          <w:lang w:bidi="ne-NP"/>
        </w:rPr>
        <w:t>उहाँले आफैलाई मृत्युमा सुम्पिनुभो,</w:t>
      </w:r>
    </w:p>
    <w:p w:rsidR="00FD2CF4" w:rsidRDefault="00FD2CF4" w:rsidP="002062DF">
      <w:pPr>
        <w:pStyle w:val="IndentedQuote"/>
        <w:rPr>
          <w:rFonts w:ascii="Mangal" w:hAnsi="Mangal" w:cs="Mangal"/>
          <w:lang w:bidi="ne-NP"/>
        </w:rPr>
      </w:pPr>
      <w:r>
        <w:rPr>
          <w:rFonts w:ascii="Mangal" w:hAnsi="Mangal" w:cs="Mangal" w:hint="cs"/>
          <w:cs/>
          <w:lang w:bidi="ne-NP"/>
        </w:rPr>
        <w:t>उद्धारको अचम्मको योजना भयो पूरा।</w:t>
      </w:r>
    </w:p>
    <w:p w:rsidR="00AF4826" w:rsidRDefault="00AF4826" w:rsidP="002062DF">
      <w:pPr>
        <w:pStyle w:val="IndentedQuote"/>
        <w:rPr>
          <w:rFonts w:ascii="Mangal" w:hAnsi="Mangal" w:cs="Mangal"/>
          <w:lang w:bidi="ne-NP"/>
        </w:rPr>
      </w:pPr>
      <w:r>
        <w:rPr>
          <w:rFonts w:ascii="Mangal" w:hAnsi="Mangal" w:cs="Mangal" w:hint="cs"/>
          <w:cs/>
          <w:lang w:bidi="ne-NP"/>
        </w:rPr>
        <w:t>सक्नुहुन्थ्यो उहाँ बोलाउन दश हजार स्वर्गदूत</w:t>
      </w:r>
    </w:p>
    <w:p w:rsidR="00AF4826" w:rsidRDefault="00AF4826" w:rsidP="002062DF">
      <w:pPr>
        <w:pStyle w:val="IndentedQuote"/>
        <w:rPr>
          <w:rFonts w:ascii="Mangal" w:hAnsi="Mangal" w:cs="Mangal"/>
          <w:lang w:bidi="ne-NP"/>
        </w:rPr>
      </w:pPr>
      <w:r>
        <w:rPr>
          <w:rFonts w:ascii="Mangal" w:hAnsi="Mangal" w:cs="Mangal" w:hint="cs"/>
          <w:cs/>
          <w:lang w:bidi="ne-NP"/>
        </w:rPr>
        <w:t>नाश पार्न संसार र आफैलाई मुक्त गर्न।</w:t>
      </w:r>
    </w:p>
    <w:p w:rsidR="00AF4826" w:rsidRDefault="00AF4826" w:rsidP="002062DF">
      <w:pPr>
        <w:pStyle w:val="IndentedQuote"/>
        <w:rPr>
          <w:rFonts w:ascii="Mangal" w:hAnsi="Mangal" w:cs="Mangal"/>
          <w:lang w:bidi="ne-NP"/>
        </w:rPr>
      </w:pPr>
      <w:r>
        <w:rPr>
          <w:rFonts w:ascii="Mangal" w:hAnsi="Mangal" w:cs="Mangal" w:hint="cs"/>
          <w:cs/>
          <w:lang w:bidi="ne-NP"/>
        </w:rPr>
        <w:t>सक्नुहुन्थ्यो उहाँ बोलाउन दश हजार स्वर्गदूत</w:t>
      </w:r>
    </w:p>
    <w:p w:rsidR="00AF4826" w:rsidRDefault="005B7E81" w:rsidP="002062DF">
      <w:pPr>
        <w:pStyle w:val="IndentedQuote"/>
        <w:rPr>
          <w:rFonts w:ascii="Mangal" w:hAnsi="Mangal" w:cs="Mangal"/>
          <w:lang w:bidi="ne-NP"/>
        </w:rPr>
      </w:pPr>
      <w:r>
        <w:rPr>
          <w:rFonts w:ascii="Mangal" w:hAnsi="Mangal" w:cs="Mangal" w:hint="cs"/>
          <w:cs/>
          <w:lang w:bidi="ne-NP"/>
        </w:rPr>
        <w:t>तर मर्नुभो उहाँ एकलै तपाईं र मेरो निम्ति।</w:t>
      </w:r>
    </w:p>
    <w:p w:rsidR="00C01EA4" w:rsidRPr="005B7E81" w:rsidRDefault="00C01EA4" w:rsidP="002062DF">
      <w:pPr>
        <w:pStyle w:val="IndentedQuote"/>
        <w:rPr>
          <w:rFonts w:cstheme="minorBidi"/>
          <w:szCs w:val="18"/>
          <w:lang w:bidi="ne-NP"/>
        </w:rPr>
      </w:pPr>
    </w:p>
    <w:p w:rsidR="00C01EA4" w:rsidRPr="005802BF" w:rsidRDefault="005B7E81" w:rsidP="002062DF">
      <w:pPr>
        <w:pStyle w:val="BodyTextIndent2"/>
      </w:pPr>
      <w:r>
        <w:rPr>
          <w:rFonts w:cs="Mangal" w:hint="cs"/>
          <w:szCs w:val="22"/>
          <w:cs/>
          <w:lang w:bidi="ne-NP"/>
        </w:rPr>
        <w:t xml:space="preserve">अनि म तपाईंलाई सोद्धछु, </w:t>
      </w:r>
      <w:r w:rsidR="00385D5D">
        <w:rPr>
          <w:rFonts w:cs="Mangal" w:hint="cs"/>
          <w:szCs w:val="22"/>
          <w:cs/>
          <w:lang w:bidi="ne-NP"/>
        </w:rPr>
        <w:t>के तपाईं संसारको पाप उठाइलैजाने परमेश्वरको थुमामा विश्वास गर्नुहुनेछ? धेरै समयदेखि तपाईंले उहाँको विरोध गर्दैआउनुभएको छ। धेरैचोटि तपाईंले आफ्न हृदय उद्धारकर्ताप्रति कठोर पार्नुभएको छ। आज राति के उहाँमा आफ्नो जीवन समर्पण गर्नुहुनेछ?</w:t>
      </w:r>
      <w:r w:rsidR="007E5762">
        <w:rPr>
          <w:rFonts w:cs="Mangal" w:hint="cs"/>
          <w:szCs w:val="22"/>
          <w:cs/>
          <w:lang w:bidi="ne-NP"/>
        </w:rPr>
        <w:t xml:space="preserve"> </w:t>
      </w:r>
    </w:p>
    <w:p w:rsidR="00C01EA4" w:rsidRDefault="007E5762" w:rsidP="002062DF">
      <w:pPr>
        <w:pStyle w:val="BodyTextIndent2"/>
        <w:rPr>
          <w:rFonts w:cs="Mangal"/>
          <w:szCs w:val="22"/>
          <w:lang w:bidi="ne-NP"/>
        </w:rPr>
      </w:pPr>
      <w:r>
        <w:rPr>
          <w:rFonts w:cs="Mangal" w:hint="cs"/>
          <w:szCs w:val="22"/>
          <w:cs/>
          <w:lang w:bidi="ne-NP"/>
        </w:rPr>
        <w:t>अहो, तपाईं उहाँको गिल्ला गर्ने ती क्रूर सिपाहीहरू जस्तो नहुनुहोस्! त्यो अहंकारी र क्रूर प्रधान पूजाहारीजस्तो नहुनुहोस्, जसले उहाँलाई इन्कार गरे, र ती फरिसीहरू जसले</w:t>
      </w:r>
      <w:r w:rsidR="000709FF">
        <w:rPr>
          <w:rFonts w:cs="Mangal" w:hint="cs"/>
          <w:szCs w:val="22"/>
          <w:cs/>
          <w:lang w:bidi="ne-NP"/>
        </w:rPr>
        <w:t xml:space="preserve"> उहाँको मुहारमा थुके र उहाँमाथि विश्वास गर्न इन्कार गरे। म बिन्ती तपाईं अझै पनि तिनीहरूजस्तो नहुनुहोस्। तपाईं धेरै समयेदखि त्यस्तो हुनुभएको छ। विश्वास मात्र गर्दै आफ्नो हृदय उहाँलाई सुम्पनुहोस्।</w:t>
      </w:r>
      <w:r w:rsidR="00354A90">
        <w:rPr>
          <w:rFonts w:cs="Mangal" w:hint="cs"/>
          <w:szCs w:val="22"/>
          <w:cs/>
          <w:lang w:bidi="ne-NP"/>
        </w:rPr>
        <w:t xml:space="preserve"> के तपाईं संसारको पाप उठाइलैजाने परमेश्वरको थुमामा विश्वास गर्नुहुनेछ?(यूहन्ना १:२९) </w:t>
      </w:r>
      <w:r w:rsidR="000709FF">
        <w:rPr>
          <w:rFonts w:cs="Mangal" w:hint="cs"/>
          <w:szCs w:val="22"/>
          <w:cs/>
          <w:lang w:bidi="ne-NP"/>
        </w:rPr>
        <w:t xml:space="preserve"> </w:t>
      </w:r>
    </w:p>
    <w:p w:rsidR="00354A90" w:rsidRPr="005802BF" w:rsidRDefault="00354A90" w:rsidP="002062DF">
      <w:pPr>
        <w:pStyle w:val="BodyTextIndent2"/>
      </w:pPr>
    </w:p>
    <w:p w:rsidR="002F62C2" w:rsidRPr="00E14F2D" w:rsidRDefault="002F62C2" w:rsidP="002062DF">
      <w:pPr>
        <w:pStyle w:val="BodyText"/>
        <w:ind w:left="1134" w:right="832"/>
        <w:rPr>
          <w:rFonts w:cs="Mangal"/>
          <w:szCs w:val="22"/>
          <w:lang w:bidi="mr-IN"/>
        </w:rPr>
      </w:pPr>
      <w:r w:rsidRPr="00E14F2D">
        <w:rPr>
          <w:rFonts w:ascii="Mangal" w:hAnsi="Mangal" w:cs="Mangal" w:hint="cs"/>
          <w:b/>
          <w:bCs/>
          <w:szCs w:val="22"/>
          <w:cs/>
          <w:lang w:bidi="mr-IN"/>
        </w:rPr>
        <w:t>जब-जब तपाईं डा.</w:t>
      </w:r>
      <w:r w:rsidRPr="00E14F2D">
        <w:rPr>
          <w:rFonts w:cs="Mangal"/>
          <w:b/>
          <w:bCs/>
          <w:szCs w:val="22"/>
        </w:rPr>
        <w:t xml:space="preserve"> </w:t>
      </w:r>
      <w:r w:rsidRPr="00E14F2D">
        <w:rPr>
          <w:rFonts w:ascii="Mangal" w:hAnsi="Mangal" w:cs="Mangal" w:hint="cs"/>
          <w:b/>
          <w:bCs/>
          <w:szCs w:val="22"/>
          <w:cs/>
          <w:lang w:bidi="hi-IN"/>
        </w:rPr>
        <w:t>हिमर्स</w:t>
      </w:r>
      <w:r w:rsidRPr="00E14F2D">
        <w:rPr>
          <w:rFonts w:ascii="Mangal" w:hAnsi="Mangal" w:cs="Mangal" w:hint="cs"/>
          <w:b/>
          <w:bCs/>
          <w:szCs w:val="22"/>
          <w:cs/>
          <w:lang w:bidi="mr-IN"/>
        </w:rPr>
        <w:t>लाई पत्र लेख्नुहुन्छ त्यसबेला तपाईं कुन देशमा बस्नुहुन्छ त्यो अवश्य लेख्नुहोस्, नत्र उहाँले तपाईंलाई जवाफ दिन सक्नुहुनेछैन।</w:t>
      </w:r>
      <w:r w:rsidRPr="00E14F2D">
        <w:rPr>
          <w:rFonts w:ascii="Mangal" w:hAnsi="Mangal" w:cs="Mangal" w:hint="cs"/>
          <w:szCs w:val="22"/>
          <w:cs/>
          <w:lang w:bidi="mr-IN"/>
        </w:rPr>
        <w:t xml:space="preserve"> यदि तपाईंले यो प्रवचनबाट आशिष् पाउनुभएको छ भने डा. हिमर्सलाई ईमेल </w:t>
      </w:r>
      <w:r w:rsidRPr="00E14F2D">
        <w:rPr>
          <w:rFonts w:cs="Mangal" w:hint="cs"/>
          <w:szCs w:val="22"/>
          <w:cs/>
          <w:lang w:bidi="mr-IN"/>
        </w:rPr>
        <w:t>गर्दै</w:t>
      </w:r>
      <w:r w:rsidRPr="00E14F2D">
        <w:rPr>
          <w:rFonts w:ascii="Mangal" w:hAnsi="Mangal" w:cs="Mangal" w:hint="cs"/>
          <w:szCs w:val="22"/>
          <w:cs/>
          <w:lang w:bidi="mr-IN"/>
        </w:rPr>
        <w:t xml:space="preserve"> त्यो बताउन</w:t>
      </w:r>
      <w:r>
        <w:rPr>
          <w:rFonts w:ascii="Mangal" w:hAnsi="Mangal" w:cs="Mangal" w:hint="cs"/>
          <w:szCs w:val="22"/>
          <w:cs/>
          <w:lang w:bidi="mr-IN"/>
        </w:rPr>
        <w:t xml:space="preserve">ुहोस्। डा. हिमर्सको ईमेल ठेगाना </w:t>
      </w:r>
      <w:r w:rsidRPr="00E14F2D">
        <w:rPr>
          <w:rFonts w:ascii="Mangal" w:hAnsi="Mangal" w:cs="Mangal" w:hint="cs"/>
          <w:szCs w:val="22"/>
          <w:cs/>
          <w:lang w:bidi="mr-IN"/>
        </w:rPr>
        <w:t xml:space="preserve">यस प्रकार छः </w:t>
      </w:r>
      <w:hyperlink r:id="rId10" w:history="1">
        <w:r w:rsidRPr="00E14F2D">
          <w:rPr>
            <w:rStyle w:val="Hyperlink"/>
            <w:rFonts w:cs="Mangal"/>
            <w:szCs w:val="22"/>
          </w:rPr>
          <w:t>rlhymersjr@sbcglobal.net</w:t>
        </w:r>
      </w:hyperlink>
      <w:r w:rsidRPr="00737DA2">
        <w:rPr>
          <w:rFonts w:cs="Mangal" w:hint="cs"/>
          <w:szCs w:val="22"/>
        </w:rPr>
        <w:t xml:space="preserve"> </w:t>
      </w:r>
      <w:r w:rsidRPr="00E14F2D">
        <w:rPr>
          <w:rFonts w:cs="Mangal"/>
          <w:szCs w:val="22"/>
          <w:u w:val="single"/>
        </w:rPr>
        <w:t>(</w:t>
      </w:r>
      <w:r w:rsidRPr="00E14F2D">
        <w:rPr>
          <w:rFonts w:ascii="Mangal" w:hAnsi="Mangal" w:cs="Mangal"/>
          <w:szCs w:val="22"/>
          <w:u w:val="single"/>
          <w:cs/>
          <w:lang w:bidi="hi-IN"/>
        </w:rPr>
        <w:t>य</w:t>
      </w:r>
      <w:r w:rsidRPr="00E14F2D">
        <w:rPr>
          <w:rFonts w:ascii="Mangal" w:hAnsi="Mangal" w:cs="Mangal" w:hint="cs"/>
          <w:szCs w:val="22"/>
          <w:u w:val="single"/>
          <w:cs/>
          <w:lang w:bidi="mr-IN"/>
        </w:rPr>
        <w:t>हाँ क्लिक गर्नुहोस्</w:t>
      </w:r>
      <w:r w:rsidRPr="00737DA2">
        <w:rPr>
          <w:rFonts w:cs="Mangal"/>
          <w:szCs w:val="22"/>
        </w:rPr>
        <w:t>)</w:t>
      </w:r>
      <w:r w:rsidRPr="00737DA2">
        <w:rPr>
          <w:rFonts w:cs="Mangal" w:hint="cs"/>
          <w:szCs w:val="22"/>
          <w:cs/>
          <w:lang w:bidi="mr-IN"/>
        </w:rPr>
        <w:t>।</w:t>
      </w:r>
      <w:r w:rsidRPr="00E14F2D">
        <w:rPr>
          <w:rFonts w:cs="Mangal"/>
          <w:szCs w:val="22"/>
        </w:rPr>
        <w:t xml:space="preserve"> </w:t>
      </w:r>
      <w:r w:rsidRPr="00E14F2D">
        <w:rPr>
          <w:rFonts w:ascii="Mangal" w:hAnsi="Mangal" w:cs="Mangal" w:hint="cs"/>
          <w:szCs w:val="22"/>
          <w:cs/>
          <w:lang w:bidi="mr-IN"/>
        </w:rPr>
        <w:t>तपाईं कुनै पनि भाषामा</w:t>
      </w:r>
      <w:r w:rsidRPr="00E14F2D">
        <w:rPr>
          <w:rFonts w:cs="Mangal" w:hint="cs"/>
          <w:szCs w:val="22"/>
        </w:rPr>
        <w:t xml:space="preserve"> </w:t>
      </w:r>
      <w:r w:rsidRPr="00E14F2D">
        <w:rPr>
          <w:rFonts w:ascii="Mangal" w:hAnsi="Mangal" w:cs="Mangal" w:hint="cs"/>
          <w:szCs w:val="22"/>
          <w:cs/>
          <w:lang w:bidi="mr-IN"/>
        </w:rPr>
        <w:t>डा.</w:t>
      </w:r>
      <w:r w:rsidRPr="00E14F2D">
        <w:rPr>
          <w:rFonts w:cs="Mangal"/>
          <w:szCs w:val="22"/>
        </w:rPr>
        <w:t xml:space="preserve"> </w:t>
      </w:r>
      <w:r w:rsidRPr="00E14F2D">
        <w:rPr>
          <w:rFonts w:ascii="Mangal" w:hAnsi="Mangal" w:cs="Mangal"/>
          <w:szCs w:val="22"/>
          <w:cs/>
          <w:lang w:bidi="hi-IN"/>
        </w:rPr>
        <w:t>हिमर्स</w:t>
      </w:r>
      <w:r w:rsidRPr="00E14F2D">
        <w:rPr>
          <w:rFonts w:ascii="Mangal" w:hAnsi="Mangal" w:cs="Mangal" w:hint="cs"/>
          <w:szCs w:val="22"/>
          <w:cs/>
          <w:lang w:bidi="mr-IN"/>
        </w:rPr>
        <w:t>लाई</w:t>
      </w:r>
      <w:r w:rsidRPr="00E14F2D">
        <w:rPr>
          <w:rFonts w:cs="Mangal"/>
          <w:szCs w:val="22"/>
        </w:rPr>
        <w:t xml:space="preserve"> </w:t>
      </w:r>
      <w:r w:rsidRPr="00E14F2D">
        <w:rPr>
          <w:rFonts w:cs="Mangal" w:hint="cs"/>
          <w:szCs w:val="22"/>
          <w:cs/>
          <w:lang w:bidi="mr-IN"/>
        </w:rPr>
        <w:t>पत्र</w:t>
      </w:r>
      <w:r w:rsidRPr="00E14F2D">
        <w:rPr>
          <w:rFonts w:ascii="Mangal" w:hAnsi="Mangal" w:cs="Mangal" w:hint="cs"/>
          <w:szCs w:val="22"/>
          <w:cs/>
          <w:lang w:bidi="mr-IN"/>
        </w:rPr>
        <w:t xml:space="preserve"> वा ईमेल लेख्न सक्नुहुन्छ, तर सक्नुहुन्छ भने अंग्रेजीमा नै लेख्नुहोस्। यदि तपाईं </w:t>
      </w:r>
      <w:r w:rsidRPr="00E14F2D">
        <w:rPr>
          <w:rFonts w:ascii="Mangal" w:hAnsi="Mangal" w:cs="Mangal"/>
          <w:szCs w:val="22"/>
          <w:cs/>
          <w:lang w:bidi="hi-IN"/>
        </w:rPr>
        <w:t>डाकद्वारा</w:t>
      </w:r>
      <w:r w:rsidRPr="00E14F2D">
        <w:rPr>
          <w:rFonts w:cs="Mangal"/>
          <w:szCs w:val="22"/>
        </w:rPr>
        <w:t xml:space="preserve"> </w:t>
      </w:r>
      <w:r w:rsidRPr="00E14F2D">
        <w:rPr>
          <w:rFonts w:ascii="Mangal" w:hAnsi="Mangal" w:cs="Mangal"/>
          <w:szCs w:val="22"/>
          <w:cs/>
          <w:lang w:bidi="hi-IN"/>
        </w:rPr>
        <w:t>पत्र</w:t>
      </w:r>
      <w:r w:rsidRPr="00E14F2D">
        <w:rPr>
          <w:rFonts w:cs="Mangal"/>
          <w:szCs w:val="22"/>
        </w:rPr>
        <w:t xml:space="preserve"> </w:t>
      </w:r>
      <w:r w:rsidRPr="00E14F2D">
        <w:rPr>
          <w:rFonts w:ascii="Mangal" w:hAnsi="Mangal" w:cs="Mangal" w:hint="cs"/>
          <w:szCs w:val="22"/>
          <w:cs/>
          <w:lang w:bidi="mr-IN"/>
        </w:rPr>
        <w:t>पठाउन चाहनुहुन्छ भने डा. हिमर्सको ठेगाना यस प्रकार छः</w:t>
      </w:r>
      <w:r w:rsidRPr="00E14F2D">
        <w:rPr>
          <w:rFonts w:cs="Mangal"/>
          <w:szCs w:val="22"/>
        </w:rPr>
        <w:t xml:space="preserve"> P.O. Box 15308, Los Angeles, CA 90015. </w:t>
      </w:r>
      <w:r w:rsidRPr="00E14F2D">
        <w:rPr>
          <w:rFonts w:cs="Mangal" w:hint="cs"/>
          <w:szCs w:val="22"/>
          <w:cs/>
          <w:lang w:bidi="mr-IN"/>
        </w:rPr>
        <w:t xml:space="preserve"> यो नम्बरमा तपाईं टेलिफोन पनि गर्न सक्नुहुन्छः</w:t>
      </w:r>
      <w:r w:rsidRPr="00E14F2D">
        <w:rPr>
          <w:rFonts w:cs="Mangal"/>
          <w:szCs w:val="22"/>
        </w:rPr>
        <w:t xml:space="preserve"> (818)352-0452.</w:t>
      </w:r>
    </w:p>
    <w:p w:rsidR="002F62C2" w:rsidRPr="00E14F2D" w:rsidRDefault="002F62C2" w:rsidP="002062DF">
      <w:pPr>
        <w:pStyle w:val="BodyText"/>
        <w:ind w:left="1080" w:right="900"/>
        <w:rPr>
          <w:rFonts w:cs="Mangal"/>
          <w:szCs w:val="22"/>
          <w:lang w:bidi="mr-IN"/>
        </w:rPr>
      </w:pPr>
    </w:p>
    <w:p w:rsidR="002F62C2" w:rsidRPr="00E14F2D" w:rsidRDefault="002F62C2" w:rsidP="002062DF">
      <w:pPr>
        <w:pStyle w:val="Title"/>
        <w:rPr>
          <w:rFonts w:cs="Mangal"/>
          <w:sz w:val="22"/>
          <w:szCs w:val="22"/>
        </w:rPr>
      </w:pPr>
      <w:r w:rsidRPr="00E14F2D">
        <w:rPr>
          <w:rFonts w:ascii="Mangal" w:hAnsi="Mangal" w:cs="Mangal"/>
          <w:sz w:val="22"/>
          <w:szCs w:val="22"/>
        </w:rPr>
        <w:t>(</w:t>
      </w:r>
      <w:r w:rsidRPr="00E14F2D">
        <w:rPr>
          <w:rFonts w:ascii="Mangal" w:hAnsi="Mangal" w:cs="Mangal" w:hint="cs"/>
          <w:sz w:val="22"/>
          <w:szCs w:val="22"/>
          <w:cs/>
          <w:lang w:bidi="mr-IN"/>
        </w:rPr>
        <w:t>प्रवचन समाप्त</w:t>
      </w:r>
      <w:r w:rsidRPr="00E14F2D">
        <w:rPr>
          <w:rFonts w:ascii="Mangal" w:hAnsi="Mangal" w:cs="Mangal"/>
          <w:color w:val="111111"/>
          <w:sz w:val="22"/>
          <w:szCs w:val="22"/>
          <w:shd w:val="clear" w:color="auto" w:fill="FEFEFC"/>
        </w:rPr>
        <w:t>)</w:t>
      </w:r>
    </w:p>
    <w:p w:rsidR="002F62C2" w:rsidRPr="00E14F2D" w:rsidRDefault="002F62C2" w:rsidP="002062DF">
      <w:pPr>
        <w:pStyle w:val="Title"/>
        <w:rPr>
          <w:rFonts w:ascii="Mangal" w:hAnsi="Mangal" w:cs="Mangal"/>
          <w:b w:val="0"/>
          <w:sz w:val="22"/>
          <w:szCs w:val="22"/>
          <w:lang w:bidi="mr-IN"/>
        </w:rPr>
      </w:pPr>
      <w:r w:rsidRPr="00E14F2D">
        <w:rPr>
          <w:rFonts w:ascii="Mangal" w:hAnsi="Mangal" w:cs="Mangal" w:hint="cs"/>
          <w:b w:val="0"/>
          <w:sz w:val="22"/>
          <w:szCs w:val="22"/>
          <w:cs/>
          <w:lang w:bidi="mr-IN"/>
        </w:rPr>
        <w:lastRenderedPageBreak/>
        <w:t>तपाईं</w:t>
      </w:r>
      <w:r w:rsidRPr="00E14F2D">
        <w:rPr>
          <w:rFonts w:cs="Mangal"/>
          <w:b w:val="0"/>
          <w:sz w:val="22"/>
          <w:szCs w:val="22"/>
        </w:rPr>
        <w:t xml:space="preserve"> </w:t>
      </w:r>
      <w:r w:rsidRPr="00E14F2D">
        <w:rPr>
          <w:rFonts w:cs="Mangal" w:hint="cs"/>
          <w:b w:val="0"/>
          <w:sz w:val="22"/>
          <w:szCs w:val="22"/>
          <w:cs/>
          <w:lang w:bidi="mr-IN"/>
        </w:rPr>
        <w:t xml:space="preserve"> </w:t>
      </w:r>
      <w:r w:rsidRPr="00E14F2D">
        <w:rPr>
          <w:rFonts w:ascii="Mangal" w:hAnsi="Mangal" w:cs="Mangal" w:hint="cs"/>
          <w:b w:val="0"/>
          <w:sz w:val="22"/>
          <w:szCs w:val="22"/>
          <w:cs/>
          <w:lang w:bidi="mr-IN"/>
        </w:rPr>
        <w:t xml:space="preserve">डा. </w:t>
      </w:r>
      <w:r w:rsidRPr="00E14F2D">
        <w:rPr>
          <w:rFonts w:ascii="Mangal" w:hAnsi="Mangal" w:cs="Mangal"/>
          <w:b w:val="0"/>
          <w:sz w:val="22"/>
          <w:szCs w:val="22"/>
          <w:cs/>
          <w:lang w:bidi="hi-IN"/>
        </w:rPr>
        <w:t>हिमर्स</w:t>
      </w:r>
      <w:r w:rsidRPr="00E14F2D">
        <w:rPr>
          <w:rFonts w:cs="Mangal" w:hint="cs"/>
          <w:b w:val="0"/>
          <w:sz w:val="22"/>
          <w:szCs w:val="22"/>
          <w:cs/>
          <w:lang w:bidi="mr-IN"/>
        </w:rPr>
        <w:t xml:space="preserve">का </w:t>
      </w:r>
      <w:r w:rsidRPr="00E14F2D">
        <w:rPr>
          <w:rFonts w:ascii="Mangal" w:hAnsi="Mangal" w:cs="Mangal" w:hint="cs"/>
          <w:b w:val="0"/>
          <w:sz w:val="22"/>
          <w:szCs w:val="22"/>
          <w:cs/>
          <w:lang w:bidi="mr-IN"/>
        </w:rPr>
        <w:t xml:space="preserve">प्रवचनहरू </w:t>
      </w:r>
      <w:r w:rsidRPr="00E14F2D">
        <w:rPr>
          <w:rFonts w:ascii="Mangal" w:hAnsi="Mangal" w:cs="Mangal"/>
          <w:b w:val="0"/>
          <w:sz w:val="22"/>
          <w:szCs w:val="22"/>
          <w:cs/>
          <w:lang w:bidi="hi-IN"/>
        </w:rPr>
        <w:t>इ</w:t>
      </w:r>
      <w:r w:rsidRPr="00E14F2D">
        <w:rPr>
          <w:rFonts w:ascii="Mangal" w:hAnsi="Mangal" w:cs="Mangal" w:hint="cs"/>
          <w:b w:val="0"/>
          <w:sz w:val="22"/>
          <w:szCs w:val="22"/>
          <w:cs/>
          <w:lang w:bidi="mr-IN"/>
        </w:rPr>
        <w:t>न्ट</w:t>
      </w:r>
      <w:r w:rsidRPr="00E14F2D">
        <w:rPr>
          <w:rFonts w:ascii="Mangal" w:hAnsi="Mangal" w:cs="Mangal"/>
          <w:b w:val="0"/>
          <w:sz w:val="22"/>
          <w:szCs w:val="22"/>
          <w:cs/>
          <w:lang w:bidi="hi-IN"/>
        </w:rPr>
        <w:t>रनेट</w:t>
      </w:r>
      <w:r w:rsidRPr="00E14F2D">
        <w:rPr>
          <w:rFonts w:ascii="Mangal" w:hAnsi="Mangal" w:cs="Mangal" w:hint="cs"/>
          <w:b w:val="0"/>
          <w:sz w:val="22"/>
          <w:szCs w:val="22"/>
          <w:cs/>
          <w:lang w:bidi="mr-IN"/>
        </w:rPr>
        <w:t>मा हरेक हप्ता पढ्न सक्नुहुन्छ</w:t>
      </w:r>
    </w:p>
    <w:p w:rsidR="002F62C2" w:rsidRPr="00E14F2D" w:rsidRDefault="00C649AE" w:rsidP="002062DF">
      <w:pPr>
        <w:pStyle w:val="Title"/>
        <w:rPr>
          <w:rFonts w:cs="Mangal"/>
          <w:b w:val="0"/>
          <w:sz w:val="22"/>
          <w:szCs w:val="22"/>
          <w:lang w:bidi="mr-IN"/>
        </w:rPr>
      </w:pPr>
      <w:hyperlink r:id="rId11" w:history="1">
        <w:r w:rsidR="002F62C2" w:rsidRPr="00E14F2D">
          <w:rPr>
            <w:rStyle w:val="Hyperlink"/>
            <w:rFonts w:cs="Mangal"/>
            <w:b w:val="0"/>
            <w:sz w:val="22"/>
            <w:szCs w:val="22"/>
          </w:rPr>
          <w:t>www.sermonsfortheworld.com</w:t>
        </w:r>
      </w:hyperlink>
      <w:r w:rsidR="002F62C2" w:rsidRPr="00E14F2D">
        <w:rPr>
          <w:rFonts w:cs="Mangal"/>
          <w:b w:val="0"/>
          <w:sz w:val="22"/>
          <w:szCs w:val="22"/>
        </w:rPr>
        <w:t xml:space="preserve"> </w:t>
      </w:r>
      <w:r w:rsidR="002F62C2" w:rsidRPr="00E14F2D">
        <w:rPr>
          <w:rFonts w:cs="Mangal" w:hint="cs"/>
          <w:b w:val="0"/>
          <w:sz w:val="22"/>
          <w:szCs w:val="22"/>
          <w:cs/>
          <w:lang w:bidi="mr-IN"/>
        </w:rPr>
        <w:t xml:space="preserve"> </w:t>
      </w:r>
      <w:r w:rsidR="002F62C2" w:rsidRPr="00E14F2D">
        <w:rPr>
          <w:rFonts w:ascii="Mangal" w:hAnsi="Mangal" w:cs="Mangal" w:hint="cs"/>
          <w:b w:val="0"/>
          <w:sz w:val="22"/>
          <w:szCs w:val="22"/>
          <w:cs/>
          <w:lang w:bidi="mr-IN"/>
        </w:rPr>
        <w:t>मा</w:t>
      </w:r>
      <w:r w:rsidR="002F62C2" w:rsidRPr="00E14F2D">
        <w:rPr>
          <w:rFonts w:cs="Mangal"/>
          <w:b w:val="0"/>
          <w:sz w:val="22"/>
          <w:szCs w:val="22"/>
        </w:rPr>
        <w:t xml:space="preserve"> </w:t>
      </w:r>
      <w:r w:rsidR="002F62C2" w:rsidRPr="00E14F2D">
        <w:rPr>
          <w:rFonts w:cs="Mangal" w:hint="cs"/>
          <w:b w:val="0"/>
          <w:sz w:val="22"/>
          <w:szCs w:val="22"/>
          <w:cs/>
          <w:lang w:bidi="mr-IN"/>
        </w:rPr>
        <w:t xml:space="preserve"> </w:t>
      </w:r>
      <w:r w:rsidR="002F62C2" w:rsidRPr="00E14F2D">
        <w:rPr>
          <w:rFonts w:ascii="Mangal" w:hAnsi="Mangal" w:cs="Mangal" w:hint="cs"/>
          <w:b w:val="0"/>
          <w:color w:val="111111"/>
          <w:sz w:val="22"/>
          <w:szCs w:val="22"/>
          <w:shd w:val="clear" w:color="auto" w:fill="FEFEFC"/>
          <w:cs/>
          <w:lang w:bidi="mr-IN"/>
        </w:rPr>
        <w:t>"</w:t>
      </w:r>
      <w:r w:rsidR="002F62C2" w:rsidRPr="00E14F2D">
        <w:rPr>
          <w:rFonts w:ascii="Mangal" w:hAnsi="Mangal" w:cs="Mangal" w:hint="cs"/>
          <w:b w:val="0"/>
          <w:color w:val="111111"/>
          <w:sz w:val="22"/>
          <w:szCs w:val="22"/>
          <w:shd w:val="clear" w:color="auto" w:fill="FEFEFC"/>
          <w:cs/>
          <w:lang w:bidi="hi-IN"/>
        </w:rPr>
        <w:t>नेपालीमा</w:t>
      </w:r>
      <w:r w:rsidR="002F62C2" w:rsidRPr="00E14F2D">
        <w:rPr>
          <w:rFonts w:ascii="Mangal" w:hAnsi="Mangal" w:cs="Mangal"/>
          <w:b w:val="0"/>
          <w:color w:val="111111"/>
          <w:sz w:val="22"/>
          <w:szCs w:val="22"/>
          <w:shd w:val="clear" w:color="auto" w:fill="FEFEFC"/>
        </w:rPr>
        <w:t xml:space="preserve"> </w:t>
      </w:r>
      <w:r w:rsidR="002F62C2" w:rsidRPr="00E14F2D">
        <w:rPr>
          <w:rFonts w:ascii="Mangal" w:hAnsi="Mangal" w:cs="Mangal" w:hint="cs"/>
          <w:b w:val="0"/>
          <w:color w:val="111111"/>
          <w:sz w:val="22"/>
          <w:szCs w:val="22"/>
          <w:shd w:val="clear" w:color="auto" w:fill="FEFEFC"/>
          <w:cs/>
          <w:lang w:bidi="hi-IN"/>
        </w:rPr>
        <w:t>प्रवचनहरू</w:t>
      </w:r>
      <w:r w:rsidR="002F62C2" w:rsidRPr="00E14F2D">
        <w:rPr>
          <w:rFonts w:ascii="Mangal" w:hAnsi="Mangal" w:cs="Mangal" w:hint="cs"/>
          <w:b w:val="0"/>
          <w:color w:val="111111"/>
          <w:sz w:val="22"/>
          <w:szCs w:val="22"/>
          <w:shd w:val="clear" w:color="auto" w:fill="FEFEFC"/>
          <w:cs/>
          <w:lang w:bidi="mr-IN"/>
        </w:rPr>
        <w:t xml:space="preserve">"  </w:t>
      </w:r>
      <w:r w:rsidR="002F62C2" w:rsidRPr="00E14F2D">
        <w:rPr>
          <w:rFonts w:ascii="Mangal" w:hAnsi="Mangal" w:cs="Mangal" w:hint="cs"/>
          <w:b w:val="0"/>
          <w:sz w:val="22"/>
          <w:szCs w:val="22"/>
          <w:cs/>
          <w:lang w:bidi="mr-IN"/>
        </w:rPr>
        <w:t>मा</w:t>
      </w:r>
      <w:r w:rsidR="002F62C2" w:rsidRPr="00E14F2D">
        <w:rPr>
          <w:rFonts w:cs="Mangal"/>
          <w:b w:val="0"/>
          <w:sz w:val="22"/>
          <w:szCs w:val="22"/>
        </w:rPr>
        <w:t xml:space="preserve"> </w:t>
      </w:r>
      <w:r w:rsidR="002F62C2" w:rsidRPr="00E14F2D">
        <w:rPr>
          <w:rFonts w:cs="Mangal" w:hint="cs"/>
          <w:b w:val="0"/>
          <w:sz w:val="22"/>
          <w:szCs w:val="22"/>
          <w:cs/>
          <w:lang w:bidi="mr-IN"/>
        </w:rPr>
        <w:t xml:space="preserve"> </w:t>
      </w:r>
      <w:r w:rsidR="002F62C2" w:rsidRPr="00E14F2D">
        <w:rPr>
          <w:rFonts w:ascii="Mangal" w:hAnsi="Mangal" w:cs="Mangal"/>
          <w:b w:val="0"/>
          <w:sz w:val="22"/>
          <w:szCs w:val="22"/>
          <w:cs/>
          <w:lang w:bidi="hi-IN"/>
        </w:rPr>
        <w:t>क्लिक</w:t>
      </w:r>
      <w:r w:rsidR="002F62C2" w:rsidRPr="00E14F2D">
        <w:rPr>
          <w:rFonts w:cs="Mangal"/>
          <w:b w:val="0"/>
          <w:sz w:val="22"/>
          <w:szCs w:val="22"/>
        </w:rPr>
        <w:t xml:space="preserve"> </w:t>
      </w:r>
      <w:r w:rsidR="002F62C2" w:rsidRPr="00E14F2D">
        <w:rPr>
          <w:rFonts w:ascii="Mangal" w:hAnsi="Mangal" w:cs="Mangal" w:hint="cs"/>
          <w:b w:val="0"/>
          <w:sz w:val="22"/>
          <w:szCs w:val="22"/>
          <w:cs/>
          <w:lang w:bidi="mr-IN"/>
        </w:rPr>
        <w:t>गर्नुहोस्।</w:t>
      </w:r>
    </w:p>
    <w:p w:rsidR="002F62C2" w:rsidRPr="00E14F2D" w:rsidRDefault="002F62C2" w:rsidP="002062DF">
      <w:pPr>
        <w:pStyle w:val="Title"/>
        <w:rPr>
          <w:rFonts w:cs="Mangal"/>
          <w:b w:val="0"/>
          <w:sz w:val="22"/>
          <w:szCs w:val="22"/>
        </w:rPr>
      </w:pPr>
    </w:p>
    <w:p w:rsidR="002F62C2" w:rsidRPr="00E14F2D" w:rsidRDefault="002F62C2" w:rsidP="002062DF">
      <w:pPr>
        <w:pStyle w:val="Title"/>
        <w:ind w:left="-432" w:right="-432"/>
        <w:rPr>
          <w:rFonts w:ascii="Mangal" w:hAnsi="Mangal" w:cs="Mangal"/>
          <w:b w:val="0"/>
          <w:sz w:val="22"/>
          <w:szCs w:val="22"/>
        </w:rPr>
      </w:pPr>
      <w:r w:rsidRPr="00E14F2D">
        <w:rPr>
          <w:rFonts w:ascii="Mangal" w:hAnsi="Mangal" w:cs="Mangal" w:hint="cs"/>
          <w:b w:val="0"/>
          <w:sz w:val="22"/>
          <w:szCs w:val="22"/>
          <w:cs/>
          <w:lang w:bidi="mr-IN"/>
        </w:rPr>
        <w:t xml:space="preserve">सन्देशका </w:t>
      </w:r>
      <w:r w:rsidRPr="00E14F2D">
        <w:rPr>
          <w:rFonts w:ascii="Mangal" w:hAnsi="Mangal" w:cs="Mangal"/>
          <w:b w:val="0"/>
          <w:sz w:val="22"/>
          <w:szCs w:val="22"/>
          <w:cs/>
          <w:lang w:bidi="hi-IN"/>
        </w:rPr>
        <w:t>पा</w:t>
      </w:r>
      <w:r w:rsidRPr="00E14F2D">
        <w:rPr>
          <w:rFonts w:ascii="Mangal" w:hAnsi="Mangal" w:cs="Mangal" w:hint="cs"/>
          <w:b w:val="0"/>
          <w:sz w:val="22"/>
          <w:szCs w:val="22"/>
          <w:cs/>
          <w:lang w:bidi="mr-IN"/>
        </w:rPr>
        <w:t>ण्डुलिपि</w:t>
      </w:r>
      <w:r w:rsidRPr="00E14F2D">
        <w:rPr>
          <w:rFonts w:cs="Mangal" w:hint="cs"/>
          <w:b w:val="0"/>
          <w:sz w:val="22"/>
          <w:szCs w:val="22"/>
          <w:cs/>
          <w:lang w:bidi="mr-IN"/>
        </w:rPr>
        <w:t xml:space="preserve">हरूको </w:t>
      </w:r>
      <w:r w:rsidRPr="00E14F2D">
        <w:rPr>
          <w:rFonts w:ascii="Mangal" w:hAnsi="Mangal" w:cs="Mangal"/>
          <w:b w:val="0"/>
          <w:sz w:val="22"/>
          <w:szCs w:val="22"/>
          <w:cs/>
          <w:lang w:bidi="hi-IN"/>
        </w:rPr>
        <w:t>कपीराईट</w:t>
      </w:r>
      <w:r w:rsidRPr="00E14F2D">
        <w:rPr>
          <w:rFonts w:cs="Mangal"/>
          <w:b w:val="0"/>
          <w:sz w:val="22"/>
          <w:szCs w:val="22"/>
        </w:rPr>
        <w:t xml:space="preserve"> </w:t>
      </w:r>
      <w:r w:rsidRPr="00E14F2D">
        <w:rPr>
          <w:rFonts w:ascii="Mangal" w:hAnsi="Mangal" w:cs="Mangal" w:hint="cs"/>
          <w:b w:val="0"/>
          <w:sz w:val="22"/>
          <w:szCs w:val="22"/>
          <w:cs/>
          <w:lang w:bidi="mr-IN"/>
        </w:rPr>
        <w:t>गरिएको छैन</w:t>
      </w:r>
      <w:r w:rsidRPr="00E14F2D">
        <w:rPr>
          <w:rFonts w:ascii="Mangal" w:hAnsi="Mangal" w:cs="Mangal"/>
          <w:b w:val="0"/>
          <w:sz w:val="22"/>
          <w:szCs w:val="22"/>
          <w:cs/>
          <w:lang w:bidi="hi-IN"/>
        </w:rPr>
        <w:t>।</w:t>
      </w:r>
      <w:r w:rsidRPr="00E14F2D">
        <w:rPr>
          <w:rFonts w:cs="Mangal"/>
          <w:b w:val="0"/>
          <w:sz w:val="22"/>
          <w:szCs w:val="22"/>
        </w:rPr>
        <w:t xml:space="preserve"> </w:t>
      </w:r>
      <w:r w:rsidRPr="00E14F2D">
        <w:rPr>
          <w:rFonts w:ascii="Mangal" w:hAnsi="Mangal" w:cs="Mangal" w:hint="cs"/>
          <w:b w:val="0"/>
          <w:sz w:val="22"/>
          <w:szCs w:val="22"/>
          <w:cs/>
          <w:lang w:bidi="mr-IN"/>
        </w:rPr>
        <w:t xml:space="preserve">तपाईं  डा. </w:t>
      </w:r>
      <w:r w:rsidRPr="00E14F2D">
        <w:rPr>
          <w:rFonts w:ascii="Mangal" w:hAnsi="Mangal" w:cs="Mangal"/>
          <w:b w:val="0"/>
          <w:sz w:val="22"/>
          <w:szCs w:val="22"/>
          <w:cs/>
          <w:lang w:bidi="hi-IN"/>
        </w:rPr>
        <w:t>हिमर्स</w:t>
      </w:r>
      <w:r w:rsidRPr="00E14F2D">
        <w:rPr>
          <w:rFonts w:cs="Mangal" w:hint="cs"/>
          <w:b w:val="0"/>
          <w:sz w:val="22"/>
          <w:szCs w:val="22"/>
          <w:cs/>
          <w:lang w:bidi="mr-IN"/>
        </w:rPr>
        <w:t xml:space="preserve">को अनुमति नलिई ती प्रयोग गर्न सक्नुहुन्छ। </w:t>
      </w:r>
      <w:r w:rsidRPr="00E14F2D">
        <w:rPr>
          <w:rFonts w:ascii="Mangal" w:hAnsi="Mangal" w:cs="Mangal" w:hint="cs"/>
          <w:b w:val="0"/>
          <w:sz w:val="22"/>
          <w:szCs w:val="22"/>
          <w:cs/>
          <w:lang w:bidi="mr-IN"/>
        </w:rPr>
        <w:t xml:space="preserve">तापनि </w:t>
      </w:r>
      <w:r w:rsidRPr="00E14F2D">
        <w:rPr>
          <w:rFonts w:cs="Mangal"/>
          <w:b w:val="0"/>
          <w:sz w:val="22"/>
          <w:szCs w:val="22"/>
        </w:rPr>
        <w:t xml:space="preserve"> </w:t>
      </w:r>
      <w:r w:rsidRPr="00E14F2D">
        <w:rPr>
          <w:rFonts w:ascii="Mangal" w:hAnsi="Mangal" w:cs="Mangal" w:hint="cs"/>
          <w:b w:val="0"/>
          <w:sz w:val="22"/>
          <w:szCs w:val="22"/>
          <w:cs/>
          <w:lang w:bidi="mr-IN"/>
        </w:rPr>
        <w:t xml:space="preserve">डा. </w:t>
      </w:r>
      <w:r w:rsidRPr="00E14F2D">
        <w:rPr>
          <w:rFonts w:ascii="Mangal" w:hAnsi="Mangal" w:cs="Mangal"/>
          <w:b w:val="0"/>
          <w:sz w:val="22"/>
          <w:szCs w:val="22"/>
          <w:cs/>
          <w:lang w:bidi="hi-IN"/>
        </w:rPr>
        <w:t>हिमर्स</w:t>
      </w:r>
      <w:r w:rsidRPr="00E14F2D">
        <w:rPr>
          <w:rFonts w:cs="Mangal" w:hint="cs"/>
          <w:b w:val="0"/>
          <w:sz w:val="22"/>
          <w:szCs w:val="22"/>
          <w:cs/>
          <w:lang w:bidi="mr-IN"/>
        </w:rPr>
        <w:t xml:space="preserve">का </w:t>
      </w:r>
      <w:r w:rsidRPr="00E14F2D">
        <w:rPr>
          <w:rFonts w:ascii="Mangal" w:hAnsi="Mangal" w:cs="Mangal" w:hint="cs"/>
          <w:b w:val="0"/>
          <w:sz w:val="22"/>
          <w:szCs w:val="22"/>
          <w:cs/>
          <w:lang w:bidi="mr-IN"/>
        </w:rPr>
        <w:t>सबै</w:t>
      </w:r>
      <w:r w:rsidRPr="00E14F2D">
        <w:rPr>
          <w:rFonts w:cs="Mangal"/>
          <w:b w:val="0"/>
          <w:sz w:val="22"/>
          <w:szCs w:val="22"/>
        </w:rPr>
        <w:t xml:space="preserve"> </w:t>
      </w:r>
      <w:r w:rsidRPr="00E14F2D">
        <w:rPr>
          <w:rFonts w:cs="Mangal" w:hint="cs"/>
          <w:b w:val="0"/>
          <w:sz w:val="22"/>
          <w:szCs w:val="22"/>
          <w:cs/>
          <w:lang w:bidi="mr-IN"/>
        </w:rPr>
        <w:t xml:space="preserve"> </w:t>
      </w:r>
      <w:r w:rsidRPr="00E14F2D">
        <w:rPr>
          <w:rFonts w:ascii="Mangal" w:hAnsi="Mangal" w:cs="Mangal" w:hint="cs"/>
          <w:b w:val="0"/>
          <w:sz w:val="22"/>
          <w:szCs w:val="22"/>
          <w:cs/>
          <w:lang w:bidi="mr-IN"/>
        </w:rPr>
        <w:t>भि</w:t>
      </w:r>
      <w:r w:rsidRPr="00E14F2D">
        <w:rPr>
          <w:rFonts w:ascii="Mangal" w:hAnsi="Mangal" w:cs="Mangal"/>
          <w:b w:val="0"/>
          <w:sz w:val="22"/>
          <w:szCs w:val="22"/>
          <w:cs/>
          <w:lang w:bidi="hi-IN"/>
        </w:rPr>
        <w:t>डियो</w:t>
      </w:r>
      <w:r w:rsidRPr="00E14F2D">
        <w:rPr>
          <w:rFonts w:cs="Mangal"/>
          <w:b w:val="0"/>
          <w:sz w:val="22"/>
          <w:szCs w:val="22"/>
        </w:rPr>
        <w:t xml:space="preserve"> </w:t>
      </w:r>
      <w:r w:rsidRPr="00E14F2D">
        <w:rPr>
          <w:rFonts w:ascii="Mangal" w:hAnsi="Mangal" w:cs="Mangal" w:hint="cs"/>
          <w:b w:val="0"/>
          <w:sz w:val="22"/>
          <w:szCs w:val="22"/>
          <w:cs/>
          <w:lang w:bidi="mr-IN"/>
        </w:rPr>
        <w:t>सन्दे</w:t>
      </w:r>
      <w:r w:rsidRPr="00E14F2D">
        <w:rPr>
          <w:rFonts w:ascii="Mangal" w:hAnsi="Mangal" w:cs="Mangal"/>
          <w:b w:val="0"/>
          <w:sz w:val="22"/>
          <w:szCs w:val="22"/>
          <w:cs/>
          <w:lang w:bidi="hi-IN"/>
        </w:rPr>
        <w:t>श</w:t>
      </w:r>
      <w:r w:rsidRPr="00E14F2D">
        <w:rPr>
          <w:rFonts w:cs="Mangal" w:hint="cs"/>
          <w:b w:val="0"/>
          <w:sz w:val="22"/>
          <w:szCs w:val="22"/>
          <w:cs/>
          <w:lang w:bidi="mr-IN"/>
        </w:rPr>
        <w:t xml:space="preserve">हरूको </w:t>
      </w:r>
      <w:r w:rsidRPr="00E14F2D">
        <w:rPr>
          <w:rFonts w:ascii="Mangal" w:hAnsi="Mangal" w:cs="Mangal"/>
          <w:b w:val="0"/>
          <w:sz w:val="22"/>
          <w:szCs w:val="22"/>
          <w:cs/>
          <w:lang w:bidi="hi-IN"/>
        </w:rPr>
        <w:t>कपीराईट</w:t>
      </w:r>
      <w:r w:rsidRPr="00E14F2D">
        <w:rPr>
          <w:rFonts w:cs="Mangal"/>
          <w:b w:val="0"/>
          <w:sz w:val="22"/>
          <w:szCs w:val="22"/>
        </w:rPr>
        <w:t xml:space="preserve"> </w:t>
      </w:r>
      <w:r w:rsidRPr="00E14F2D">
        <w:rPr>
          <w:rFonts w:ascii="Mangal" w:hAnsi="Mangal" w:cs="Mangal" w:hint="cs"/>
          <w:b w:val="0"/>
          <w:sz w:val="22"/>
          <w:szCs w:val="22"/>
          <w:cs/>
          <w:lang w:bidi="mr-IN"/>
        </w:rPr>
        <w:t xml:space="preserve">छ, अनुमति लिएर ती प्रयोग गर्न सकिन्छ। </w:t>
      </w:r>
    </w:p>
    <w:p w:rsidR="002F62C2" w:rsidRPr="00E14F2D" w:rsidRDefault="002F62C2" w:rsidP="002062DF">
      <w:pPr>
        <w:pStyle w:val="BodyTextIndent2"/>
        <w:ind w:left="1440" w:right="720" w:hanging="360"/>
        <w:rPr>
          <w:rFonts w:cs="Mangal"/>
        </w:rPr>
      </w:pPr>
    </w:p>
    <w:p w:rsidR="002F62C2" w:rsidRPr="00E14F2D" w:rsidRDefault="002F62C2" w:rsidP="002062DF">
      <w:pPr>
        <w:pStyle w:val="Title"/>
        <w:jc w:val="left"/>
        <w:rPr>
          <w:rFonts w:cs="Mangal"/>
          <w:b w:val="0"/>
          <w:sz w:val="22"/>
          <w:szCs w:val="22"/>
        </w:rPr>
      </w:pPr>
      <w:r w:rsidRPr="00E14F2D">
        <w:rPr>
          <w:rFonts w:ascii="Mangal" w:hAnsi="Mangal" w:cs="Mangal" w:hint="cs"/>
          <w:b w:val="0"/>
          <w:sz w:val="22"/>
          <w:szCs w:val="22"/>
          <w:cs/>
          <w:lang w:bidi="mr-IN"/>
        </w:rPr>
        <w:t>प्रवचन अघि</w:t>
      </w:r>
      <w:r w:rsidRPr="00E14F2D">
        <w:rPr>
          <w:rFonts w:ascii="Mangal" w:hAnsi="Mangal" w:cs="Mangal"/>
          <w:b w:val="0"/>
          <w:sz w:val="22"/>
          <w:szCs w:val="22"/>
          <w:lang w:bidi="mr-IN"/>
        </w:rPr>
        <w:t xml:space="preserve"> </w:t>
      </w:r>
      <w:r w:rsidRPr="00E14F2D">
        <w:rPr>
          <w:rFonts w:ascii="Mangal" w:hAnsi="Mangal" w:cs="Mangal" w:hint="cs"/>
          <w:b w:val="0"/>
          <w:sz w:val="22"/>
          <w:szCs w:val="22"/>
          <w:cs/>
          <w:lang w:bidi="mr-IN"/>
        </w:rPr>
        <w:t xml:space="preserve">श्री </w:t>
      </w:r>
      <w:r w:rsidRPr="00E14F2D">
        <w:rPr>
          <w:rFonts w:ascii="Mangal" w:hAnsi="Mangal" w:cs="Mangal"/>
          <w:b w:val="0"/>
          <w:sz w:val="22"/>
          <w:szCs w:val="22"/>
          <w:cs/>
          <w:lang w:bidi="hi-IN"/>
        </w:rPr>
        <w:t>बैंजामिन</w:t>
      </w:r>
      <w:r w:rsidRPr="00E14F2D">
        <w:rPr>
          <w:rFonts w:cs="Mangal"/>
          <w:b w:val="0"/>
          <w:sz w:val="22"/>
          <w:szCs w:val="22"/>
        </w:rPr>
        <w:t xml:space="preserve"> </w:t>
      </w:r>
      <w:r w:rsidRPr="00E14F2D">
        <w:rPr>
          <w:rFonts w:ascii="Mangal" w:hAnsi="Mangal" w:cs="Mangal"/>
          <w:b w:val="0"/>
          <w:sz w:val="22"/>
          <w:szCs w:val="22"/>
          <w:cs/>
          <w:lang w:bidi="hi-IN"/>
        </w:rPr>
        <w:t>किन्केड</w:t>
      </w:r>
      <w:r w:rsidRPr="00E14F2D">
        <w:rPr>
          <w:rFonts w:cs="Mangal"/>
          <w:b w:val="0"/>
          <w:sz w:val="22"/>
          <w:szCs w:val="22"/>
        </w:rPr>
        <w:t xml:space="preserve"> </w:t>
      </w:r>
      <w:r w:rsidRPr="00E14F2D">
        <w:rPr>
          <w:rFonts w:ascii="Mangal" w:hAnsi="Mangal" w:cs="Mangal" w:hint="cs"/>
          <w:b w:val="0"/>
          <w:sz w:val="22"/>
          <w:szCs w:val="22"/>
          <w:cs/>
          <w:lang w:bidi="mr-IN"/>
        </w:rPr>
        <w:t>ग्रि</w:t>
      </w:r>
      <w:r w:rsidRPr="00E14F2D">
        <w:rPr>
          <w:rFonts w:ascii="Mangal" w:hAnsi="Mangal" w:cs="Mangal"/>
          <w:b w:val="0"/>
          <w:sz w:val="22"/>
          <w:szCs w:val="22"/>
          <w:cs/>
          <w:lang w:bidi="hi-IN"/>
        </w:rPr>
        <w:t>फिथद्वारा</w:t>
      </w:r>
      <w:r w:rsidRPr="00E14F2D">
        <w:rPr>
          <w:rFonts w:cs="Mangal"/>
          <w:b w:val="0"/>
          <w:sz w:val="22"/>
          <w:szCs w:val="22"/>
        </w:rPr>
        <w:t xml:space="preserve"> </w:t>
      </w:r>
      <w:r w:rsidRPr="00E14F2D">
        <w:rPr>
          <w:rFonts w:ascii="Mangal" w:hAnsi="Mangal" w:cs="Mangal"/>
          <w:b w:val="0"/>
          <w:sz w:val="22"/>
          <w:szCs w:val="22"/>
          <w:cs/>
          <w:lang w:bidi="hi-IN"/>
        </w:rPr>
        <w:t>एकल</w:t>
      </w:r>
      <w:r w:rsidRPr="00E14F2D">
        <w:rPr>
          <w:rFonts w:cs="Mangal"/>
          <w:b w:val="0"/>
          <w:sz w:val="22"/>
          <w:szCs w:val="22"/>
        </w:rPr>
        <w:t xml:space="preserve"> </w:t>
      </w:r>
      <w:r w:rsidRPr="00E14F2D">
        <w:rPr>
          <w:rFonts w:ascii="Mangal" w:hAnsi="Mangal" w:cs="Mangal"/>
          <w:b w:val="0"/>
          <w:sz w:val="22"/>
          <w:szCs w:val="22"/>
          <w:cs/>
          <w:lang w:bidi="hi-IN"/>
        </w:rPr>
        <w:t>गीत</w:t>
      </w:r>
      <w:r w:rsidRPr="00E14F2D">
        <w:rPr>
          <w:rFonts w:cs="Mangal"/>
          <w:b w:val="0"/>
          <w:sz w:val="22"/>
          <w:szCs w:val="22"/>
        </w:rPr>
        <w:t xml:space="preserve"> </w:t>
      </w:r>
      <w:r w:rsidRPr="00E14F2D">
        <w:rPr>
          <w:rFonts w:ascii="Mangal" w:hAnsi="Mangal" w:cs="Mangal" w:hint="cs"/>
          <w:b w:val="0"/>
          <w:sz w:val="22"/>
          <w:szCs w:val="22"/>
          <w:cs/>
          <w:lang w:bidi="mr-IN"/>
        </w:rPr>
        <w:t>प्रस्तुत गरियो।</w:t>
      </w:r>
      <w:r w:rsidRPr="00E14F2D">
        <w:rPr>
          <w:rFonts w:cs="Mangal"/>
          <w:b w:val="0"/>
          <w:sz w:val="22"/>
          <w:szCs w:val="22"/>
        </w:rPr>
        <w:t xml:space="preserve"> </w:t>
      </w:r>
    </w:p>
    <w:p w:rsidR="007A69DB" w:rsidRPr="007A69DB" w:rsidRDefault="007A69DB" w:rsidP="002062DF">
      <w:pPr>
        <w:pStyle w:val="IndentedQuote"/>
        <w:ind w:left="0"/>
        <w:rPr>
          <w:sz w:val="22"/>
          <w:szCs w:val="22"/>
        </w:rPr>
      </w:pPr>
      <w:r w:rsidRPr="007A69DB">
        <w:rPr>
          <w:rFonts w:ascii="Mangal" w:hAnsi="Mangal" w:cs="Mangal" w:hint="cs"/>
          <w:sz w:val="22"/>
          <w:szCs w:val="22"/>
          <w:cs/>
          <w:lang w:bidi="ne-NP"/>
        </w:rPr>
        <w:t>(टेन थाउजन्ड एन्जल्स,’ रे ओभरहोल्ट, १९५९)</w:t>
      </w:r>
    </w:p>
    <w:p w:rsidR="002F62C2" w:rsidRDefault="002F62C2" w:rsidP="002062DF">
      <w:pPr>
        <w:pStyle w:val="Heading1"/>
        <w:ind w:left="0" w:right="0"/>
        <w:jc w:val="center"/>
        <w:rPr>
          <w:rFonts w:ascii="Mangal" w:hAnsi="Mangal" w:cs="Mangal"/>
          <w:bCs/>
          <w:sz w:val="28"/>
          <w:szCs w:val="28"/>
          <w:lang w:bidi="ne-NP"/>
        </w:rPr>
      </w:pPr>
    </w:p>
    <w:p w:rsidR="002F62C2" w:rsidRDefault="002F62C2" w:rsidP="002062DF">
      <w:pPr>
        <w:pStyle w:val="Heading1"/>
        <w:ind w:left="0" w:right="0"/>
        <w:jc w:val="center"/>
        <w:rPr>
          <w:rFonts w:ascii="Mangal" w:hAnsi="Mangal" w:cs="Mangal"/>
          <w:bCs/>
          <w:sz w:val="24"/>
          <w:szCs w:val="24"/>
          <w:cs/>
          <w:lang w:bidi="mr-IN"/>
        </w:rPr>
      </w:pPr>
      <w:r w:rsidRPr="00FD0408">
        <w:rPr>
          <w:rFonts w:ascii="Mangal" w:hAnsi="Mangal" w:cs="Mangal" w:hint="cs"/>
          <w:bCs/>
          <w:sz w:val="24"/>
          <w:szCs w:val="24"/>
          <w:cs/>
          <w:lang w:bidi="mr-IN"/>
        </w:rPr>
        <w:t>रूपरेखा</w:t>
      </w:r>
    </w:p>
    <w:p w:rsidR="002062DF" w:rsidRPr="002062DF" w:rsidRDefault="002062DF" w:rsidP="002062DF">
      <w:pPr>
        <w:rPr>
          <w:lang w:bidi="mr-IN"/>
        </w:rPr>
      </w:pPr>
    </w:p>
    <w:p w:rsidR="00C5633A" w:rsidRPr="00FD0408" w:rsidRDefault="00C5633A" w:rsidP="002062DF">
      <w:pPr>
        <w:pStyle w:val="Heading1"/>
        <w:ind w:left="0" w:right="0"/>
        <w:jc w:val="center"/>
        <w:rPr>
          <w:rFonts w:ascii="Mangal" w:hAnsi="Mangal" w:cs="Mangal"/>
          <w:bCs/>
          <w:sz w:val="24"/>
          <w:szCs w:val="24"/>
          <w:lang w:bidi="ne-NP"/>
        </w:rPr>
      </w:pPr>
      <w:r w:rsidRPr="00FD0408">
        <w:rPr>
          <w:rFonts w:ascii="Mangal" w:hAnsi="Mangal" w:cs="Mangal" w:hint="cs"/>
          <w:bCs/>
          <w:sz w:val="24"/>
          <w:szCs w:val="24"/>
          <w:cs/>
          <w:lang w:bidi="ne-NP"/>
        </w:rPr>
        <w:t>ख्रीष्टलाई विश्वासघात र उहाँको पक्राउ</w:t>
      </w:r>
    </w:p>
    <w:p w:rsidR="00C5633A" w:rsidRDefault="00FD0408" w:rsidP="002062DF">
      <w:pPr>
        <w:pStyle w:val="Heading1"/>
        <w:ind w:left="0" w:right="0"/>
        <w:jc w:val="center"/>
        <w:rPr>
          <w:sz w:val="24"/>
          <w:szCs w:val="24"/>
        </w:rPr>
      </w:pPr>
      <w:r w:rsidRPr="00FD0408">
        <w:rPr>
          <w:sz w:val="24"/>
          <w:szCs w:val="24"/>
        </w:rPr>
        <w:t>T</w:t>
      </w:r>
      <w:r w:rsidR="00C5633A" w:rsidRPr="00FD0408">
        <w:rPr>
          <w:sz w:val="24"/>
          <w:szCs w:val="24"/>
        </w:rPr>
        <w:t>HE BETRAYAL AND ARREST OF CHRIST</w:t>
      </w:r>
    </w:p>
    <w:p w:rsidR="002062DF" w:rsidRPr="002062DF" w:rsidRDefault="002062DF" w:rsidP="002062DF"/>
    <w:p w:rsidR="00C5633A" w:rsidRDefault="00C5633A" w:rsidP="002062DF">
      <w:pPr>
        <w:jc w:val="center"/>
        <w:rPr>
          <w:rFonts w:ascii="Mangal" w:hAnsi="Mangal" w:cs="Mangal"/>
          <w:b/>
          <w:color w:val="000000"/>
          <w:lang w:bidi="mr-IN"/>
        </w:rPr>
      </w:pPr>
      <w:r w:rsidRPr="00D56F7D">
        <w:rPr>
          <w:rFonts w:ascii="Mangal" w:hAnsi="Mangal" w:cs="Mangal" w:hint="cs"/>
          <w:b/>
          <w:color w:val="000000"/>
          <w:cs/>
          <w:lang w:bidi="hi-IN"/>
        </w:rPr>
        <w:t>द्वारा</w:t>
      </w:r>
      <w:r>
        <w:rPr>
          <w:rFonts w:ascii="Mangal" w:hAnsi="Mangal" w:cs="Mangal" w:hint="cs"/>
          <w:b/>
          <w:color w:val="000000"/>
          <w:cs/>
          <w:lang w:bidi="mr-IN"/>
        </w:rPr>
        <w:t xml:space="preserve"> </w:t>
      </w:r>
      <w:r w:rsidRPr="00D56F7D">
        <w:rPr>
          <w:rFonts w:ascii="Mangal" w:hAnsi="Mangal" w:cs="Mangal" w:hint="cs"/>
          <w:b/>
          <w:color w:val="000000"/>
          <w:cs/>
          <w:lang w:bidi="mr-IN"/>
        </w:rPr>
        <w:t xml:space="preserve">डा. </w:t>
      </w:r>
      <w:r w:rsidRPr="00D56F7D">
        <w:rPr>
          <w:rFonts w:ascii="Mangal" w:hAnsi="Mangal" w:cs="Mangal" w:hint="cs"/>
          <w:b/>
          <w:color w:val="000000"/>
          <w:cs/>
          <w:lang w:bidi="hi-IN"/>
        </w:rPr>
        <w:t>आर</w:t>
      </w:r>
      <w:r w:rsidRPr="00D56F7D">
        <w:rPr>
          <w:rFonts w:ascii="Mangal" w:hAnsi="Mangal" w:cs="Mangal"/>
          <w:b/>
          <w:color w:val="000000"/>
        </w:rPr>
        <w:t>.</w:t>
      </w:r>
      <w:r>
        <w:rPr>
          <w:rFonts w:ascii="Mangal" w:hAnsi="Mangal" w:cs="Mangal"/>
          <w:b/>
          <w:color w:val="000000"/>
        </w:rPr>
        <w:t xml:space="preserve"> </w:t>
      </w:r>
      <w:r w:rsidRPr="00D56F7D">
        <w:rPr>
          <w:rFonts w:ascii="Mangal" w:hAnsi="Mangal" w:cs="Mangal" w:hint="cs"/>
          <w:b/>
          <w:color w:val="000000"/>
          <w:cs/>
          <w:lang w:bidi="hi-IN"/>
        </w:rPr>
        <w:t>एल</w:t>
      </w:r>
      <w:r w:rsidRPr="00D56F7D">
        <w:rPr>
          <w:rFonts w:ascii="Mangal" w:hAnsi="Mangal" w:cs="Mangal"/>
          <w:b/>
          <w:color w:val="000000"/>
        </w:rPr>
        <w:t>.</w:t>
      </w:r>
      <w:r>
        <w:rPr>
          <w:rFonts w:ascii="Mangal" w:hAnsi="Mangal" w:cs="Mangal"/>
          <w:b/>
          <w:color w:val="000000"/>
        </w:rPr>
        <w:t xml:space="preserve"> </w:t>
      </w:r>
      <w:r w:rsidRPr="00D56F7D">
        <w:rPr>
          <w:rFonts w:ascii="Mangal" w:hAnsi="Mangal" w:cs="Mangal" w:hint="cs"/>
          <w:b/>
          <w:color w:val="000000"/>
          <w:cs/>
          <w:lang w:bidi="hi-IN"/>
        </w:rPr>
        <w:t>हिमर्स</w:t>
      </w:r>
      <w:r>
        <w:rPr>
          <w:rFonts w:ascii="Mangal" w:hAnsi="Mangal" w:cs="Mangal"/>
          <w:b/>
          <w:color w:val="000000"/>
          <w:lang w:bidi="hi-IN"/>
        </w:rPr>
        <w:t xml:space="preserve">, </w:t>
      </w:r>
      <w:r>
        <w:rPr>
          <w:rFonts w:ascii="Mangal" w:hAnsi="Mangal" w:cs="Mangal" w:hint="cs"/>
          <w:b/>
          <w:color w:val="000000"/>
          <w:cs/>
          <w:lang w:bidi="mr-IN"/>
        </w:rPr>
        <w:t>जुनियर</w:t>
      </w:r>
    </w:p>
    <w:p w:rsidR="00C5633A" w:rsidRPr="002062DF" w:rsidRDefault="00C5633A" w:rsidP="002062DF">
      <w:pPr>
        <w:jc w:val="center"/>
        <w:rPr>
          <w:sz w:val="24"/>
          <w:szCs w:val="21"/>
          <w:lang w:bidi="mr-IN"/>
        </w:rPr>
      </w:pPr>
      <w:r w:rsidRPr="002062DF">
        <w:rPr>
          <w:sz w:val="24"/>
        </w:rPr>
        <w:t>by Dr. R. L. Hymers, Jr.</w:t>
      </w:r>
    </w:p>
    <w:p w:rsidR="00C01EA4" w:rsidRPr="00E318B8" w:rsidRDefault="00C01EA4" w:rsidP="002062DF">
      <w:pPr>
        <w:jc w:val="center"/>
        <w:rPr>
          <w:rFonts w:cstheme="minorBidi"/>
          <w:sz w:val="22"/>
          <w:lang w:bidi="ne-NP"/>
        </w:rPr>
      </w:pPr>
    </w:p>
    <w:p w:rsidR="00A334FA" w:rsidRPr="002062DF" w:rsidRDefault="00A334FA" w:rsidP="002062DF">
      <w:pPr>
        <w:ind w:left="1296" w:right="1296" w:hanging="101"/>
        <w:jc w:val="both"/>
        <w:rPr>
          <w:sz w:val="22"/>
          <w:szCs w:val="22"/>
        </w:rPr>
      </w:pPr>
      <w:r w:rsidRPr="002062DF">
        <w:rPr>
          <w:rFonts w:ascii="Mangal" w:hAnsi="Mangal" w:cs="Mangal" w:hint="eastAsia"/>
          <w:sz w:val="22"/>
          <w:szCs w:val="22"/>
          <w:cs/>
          <w:lang w:bidi="ne-NP"/>
        </w:rPr>
        <w:t>‘</w:t>
      </w:r>
      <w:r w:rsidRPr="002062DF">
        <w:rPr>
          <w:rFonts w:ascii="Mangal" w:hAnsi="Mangal" w:cs="Mangal" w:hint="cs"/>
          <w:sz w:val="22"/>
          <w:szCs w:val="22"/>
          <w:cs/>
          <w:lang w:bidi="mr-IN"/>
        </w:rPr>
        <w:t>त</w:t>
      </w:r>
      <w:r w:rsidRPr="002062DF">
        <w:rPr>
          <w:rFonts w:ascii="Mangal" w:hAnsi="Mangal" w:cs="Mangal" w:hint="cs"/>
          <w:sz w:val="22"/>
          <w:szCs w:val="22"/>
          <w:cs/>
          <w:lang w:bidi="ne-NP"/>
        </w:rPr>
        <w:t>िमी के ठान्दछौ, के म आफ्ना पितालाई बिन्ती गर्न सक्दिनँ, र उहाँले तुरुन्तै स्वर्गदूतहरूका बाह्र पल्टनभन्दा बढी मेरो निम्ति पठाइदिनुहुन्न र?</w:t>
      </w:r>
      <w:r w:rsidRPr="002062DF">
        <w:rPr>
          <w:rFonts w:ascii="Mangal" w:hAnsi="Mangal" w:cs="Mangal" w:hint="eastAsia"/>
          <w:sz w:val="22"/>
          <w:szCs w:val="22"/>
          <w:cs/>
          <w:lang w:bidi="ne-NP"/>
        </w:rPr>
        <w:t>’</w:t>
      </w:r>
      <w:r w:rsidRPr="002062DF">
        <w:rPr>
          <w:rFonts w:ascii="Mangal" w:hAnsi="Mangal" w:cs="Mangal" w:hint="cs"/>
          <w:sz w:val="22"/>
          <w:szCs w:val="22"/>
          <w:cs/>
          <w:lang w:bidi="ne-NP"/>
        </w:rPr>
        <w:t xml:space="preserve"> (मत्ती २६:५३)</w:t>
      </w:r>
      <w:r w:rsidRPr="002062DF">
        <w:rPr>
          <w:sz w:val="22"/>
          <w:szCs w:val="22"/>
        </w:rPr>
        <w:t xml:space="preserve"> </w:t>
      </w:r>
    </w:p>
    <w:p w:rsidR="002062DF" w:rsidRDefault="002062DF" w:rsidP="002062DF">
      <w:pPr>
        <w:ind w:left="1296" w:right="1296" w:hanging="101"/>
        <w:jc w:val="center"/>
        <w:rPr>
          <w:rFonts w:ascii="Mangal" w:hAnsi="Mangal" w:cs="Mangal"/>
          <w:cs/>
          <w:lang w:bidi="ne-NP"/>
        </w:rPr>
      </w:pPr>
    </w:p>
    <w:p w:rsidR="00C01EA4" w:rsidRPr="002062DF" w:rsidRDefault="00FD0408" w:rsidP="002062DF">
      <w:pPr>
        <w:ind w:left="1296" w:right="1296" w:hanging="101"/>
        <w:jc w:val="center"/>
        <w:rPr>
          <w:sz w:val="22"/>
          <w:szCs w:val="22"/>
        </w:rPr>
      </w:pPr>
      <w:r w:rsidRPr="002062DF">
        <w:rPr>
          <w:rFonts w:ascii="Mangal" w:hAnsi="Mangal" w:cs="Mangal" w:hint="cs"/>
          <w:sz w:val="22"/>
          <w:szCs w:val="22"/>
          <w:cs/>
          <w:lang w:bidi="ne-NP"/>
        </w:rPr>
        <w:t>(मत्ती २६:४६, यूहन्ना १८:३,२,८, लूका २२:५१)</w:t>
      </w:r>
      <w:r w:rsidRPr="002062DF">
        <w:rPr>
          <w:sz w:val="22"/>
          <w:szCs w:val="22"/>
        </w:rPr>
        <w:t xml:space="preserve"> </w:t>
      </w:r>
    </w:p>
    <w:p w:rsidR="002062DF" w:rsidRPr="005802BF" w:rsidRDefault="002062DF" w:rsidP="002062DF">
      <w:pPr>
        <w:ind w:left="1296" w:right="1296" w:hanging="101"/>
        <w:jc w:val="center"/>
        <w:rPr>
          <w:sz w:val="24"/>
        </w:rPr>
      </w:pPr>
    </w:p>
    <w:p w:rsidR="00180271" w:rsidRPr="00FD0408" w:rsidRDefault="00E318B8" w:rsidP="002062DF">
      <w:pPr>
        <w:pStyle w:val="BodyText"/>
        <w:ind w:left="1440" w:right="576" w:hanging="720"/>
        <w:rPr>
          <w:rFonts w:cstheme="minorBidi"/>
          <w:b/>
          <w:bCs/>
          <w:szCs w:val="22"/>
          <w:lang w:bidi="ne-NP"/>
        </w:rPr>
      </w:pPr>
      <w:r>
        <w:rPr>
          <w:rFonts w:cs="Mangal" w:hint="cs"/>
          <w:b/>
          <w:bCs/>
          <w:szCs w:val="22"/>
          <w:cs/>
          <w:lang w:bidi="ne-NP"/>
        </w:rPr>
        <w:t xml:space="preserve"> १. </w:t>
      </w:r>
      <w:r w:rsidR="00180271" w:rsidRPr="00FD0408">
        <w:rPr>
          <w:rFonts w:cs="Mangal" w:hint="cs"/>
          <w:b/>
          <w:bCs/>
          <w:szCs w:val="22"/>
          <w:cs/>
          <w:lang w:bidi="ne-NP"/>
        </w:rPr>
        <w:t xml:space="preserve">पहिलो, ख्रीष्टले आफैलाई बचाउन हजारौं स्वर्गदूतलाई बोलाउन </w:t>
      </w:r>
      <w:r>
        <w:rPr>
          <w:rFonts w:cs="Mangal" w:hint="cs"/>
          <w:b/>
          <w:bCs/>
          <w:szCs w:val="22"/>
          <w:cs/>
          <w:lang w:bidi="ne-NP"/>
        </w:rPr>
        <w:t xml:space="preserve">  </w:t>
      </w:r>
      <w:r w:rsidR="00180271" w:rsidRPr="00FD0408">
        <w:rPr>
          <w:rFonts w:cs="Mangal" w:hint="cs"/>
          <w:b/>
          <w:bCs/>
          <w:szCs w:val="22"/>
          <w:cs/>
          <w:lang w:bidi="ne-NP"/>
        </w:rPr>
        <w:t>सक्नुहुन्थ्यो। २ राजा १९:३५</w:t>
      </w:r>
    </w:p>
    <w:p w:rsidR="008E2C18" w:rsidRPr="008E2C18" w:rsidRDefault="00E318B8" w:rsidP="002062DF">
      <w:pPr>
        <w:pStyle w:val="BodyText"/>
        <w:tabs>
          <w:tab w:val="left" w:pos="993"/>
        </w:tabs>
        <w:ind w:left="1440" w:right="576" w:hanging="720"/>
        <w:rPr>
          <w:b/>
          <w:bCs/>
          <w:szCs w:val="22"/>
        </w:rPr>
      </w:pPr>
      <w:r>
        <w:rPr>
          <w:rFonts w:cs="Mangal" w:hint="cs"/>
          <w:b/>
          <w:bCs/>
          <w:szCs w:val="22"/>
          <w:cs/>
          <w:lang w:bidi="ne-NP"/>
        </w:rPr>
        <w:t xml:space="preserve"> २. </w:t>
      </w:r>
      <w:r w:rsidR="007459C4">
        <w:rPr>
          <w:rFonts w:cs="Mangal" w:hint="cs"/>
          <w:b/>
          <w:bCs/>
          <w:szCs w:val="22"/>
          <w:cs/>
          <w:lang w:bidi="ne-NP"/>
        </w:rPr>
        <w:t xml:space="preserve"> </w:t>
      </w:r>
      <w:r w:rsidR="008E2C18" w:rsidRPr="008E2C18">
        <w:rPr>
          <w:rFonts w:cs="Mangal" w:hint="cs"/>
          <w:b/>
          <w:bCs/>
          <w:szCs w:val="22"/>
          <w:cs/>
          <w:lang w:bidi="ne-NP"/>
        </w:rPr>
        <w:t>दोस्रो, ख्रीष्ट स्वेच्छाले क्रूसमा जानुभयो।</w:t>
      </w:r>
      <w:r w:rsidR="008E2C18" w:rsidRPr="008E2C18">
        <w:rPr>
          <w:rFonts w:cs="Mangal" w:hint="cs"/>
          <w:szCs w:val="22"/>
          <w:cs/>
          <w:lang w:bidi="ne-NP"/>
        </w:rPr>
        <w:t xml:space="preserve"> लूका १८:३१-३३, यूहन्ना १२:२७, १८:३७, फिलिप्पी २:७-८, हिब्रू ५:८-९, यशैया ५३:७, १ तिमोथी </w:t>
      </w:r>
      <w:r w:rsidR="008E2C18">
        <w:rPr>
          <w:rFonts w:cs="Mangal" w:hint="cs"/>
          <w:b/>
          <w:bCs/>
          <w:szCs w:val="22"/>
          <w:cs/>
          <w:lang w:bidi="ne-NP"/>
        </w:rPr>
        <w:t>२:५,</w:t>
      </w:r>
      <w:r>
        <w:rPr>
          <w:rFonts w:cs="Mangal" w:hint="cs"/>
          <w:b/>
          <w:bCs/>
          <w:szCs w:val="22"/>
          <w:cs/>
          <w:lang w:bidi="ne-NP"/>
        </w:rPr>
        <w:t xml:space="preserve">  यूहन्ना ३:१६, रोमी ३:२४-२५, यूहन्ना १:२९</w:t>
      </w:r>
    </w:p>
    <w:p w:rsidR="008F516F" w:rsidRPr="005802BF" w:rsidRDefault="008F516F" w:rsidP="002062DF">
      <w:pPr>
        <w:pStyle w:val="Subtitle"/>
        <w:ind w:left="1440"/>
      </w:pPr>
    </w:p>
    <w:p w:rsidR="00C01EA4" w:rsidRPr="005802BF" w:rsidRDefault="00C01EA4" w:rsidP="002062DF">
      <w:pPr>
        <w:pStyle w:val="BodyText"/>
        <w:ind w:left="720"/>
      </w:pPr>
    </w:p>
    <w:p w:rsidR="00C01EA4" w:rsidRPr="005802BF" w:rsidRDefault="00C01EA4" w:rsidP="002062DF">
      <w:pPr>
        <w:pStyle w:val="heading"/>
        <w:spacing w:before="0" w:beforeAutospacing="0" w:after="0" w:afterAutospacing="0"/>
        <w:rPr>
          <w:sz w:val="18"/>
        </w:rPr>
      </w:pPr>
    </w:p>
    <w:sectPr w:rsidR="00C01EA4" w:rsidRPr="005802BF" w:rsidSect="00020735">
      <w:headerReference w:type="default" r:id="rId12"/>
      <w:footerReference w:type="even" r:id="rId13"/>
      <w:footerReference w:type="default" r:id="rId14"/>
      <w:pgSz w:w="12240" w:h="15840"/>
      <w:pgMar w:top="1584" w:right="2160" w:bottom="1440"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30D8" w:rsidRDefault="007E30D8" w:rsidP="00FB27F0">
      <w:r>
        <w:separator/>
      </w:r>
    </w:p>
  </w:endnote>
  <w:endnote w:type="continuationSeparator" w:id="0">
    <w:p w:rsidR="007E30D8" w:rsidRDefault="007E30D8" w:rsidP="00FB27F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9FF" w:rsidRDefault="00C649AE">
    <w:pPr>
      <w:pStyle w:val="Footer"/>
      <w:framePr w:wrap="around" w:vAnchor="text" w:hAnchor="margin" w:xAlign="right" w:y="1"/>
      <w:rPr>
        <w:rStyle w:val="PageNumber"/>
      </w:rPr>
    </w:pPr>
    <w:r>
      <w:rPr>
        <w:rStyle w:val="PageNumber"/>
      </w:rPr>
      <w:fldChar w:fldCharType="begin"/>
    </w:r>
    <w:r w:rsidR="000709FF">
      <w:rPr>
        <w:rStyle w:val="PageNumber"/>
      </w:rPr>
      <w:instrText xml:space="preserve">PAGE  </w:instrText>
    </w:r>
    <w:r>
      <w:rPr>
        <w:rStyle w:val="PageNumber"/>
      </w:rPr>
      <w:fldChar w:fldCharType="separate"/>
    </w:r>
    <w:r w:rsidR="000709FF">
      <w:rPr>
        <w:rStyle w:val="PageNumber"/>
        <w:noProof/>
      </w:rPr>
      <w:t>10</w:t>
    </w:r>
    <w:r>
      <w:rPr>
        <w:rStyle w:val="PageNumber"/>
      </w:rPr>
      <w:fldChar w:fldCharType="end"/>
    </w:r>
  </w:p>
  <w:p w:rsidR="000709FF" w:rsidRDefault="000709F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9FF" w:rsidRPr="002062DF" w:rsidRDefault="002062DF" w:rsidP="002062DF">
    <w:pPr>
      <w:pStyle w:val="Footer"/>
      <w:jc w:val="right"/>
      <w:rPr>
        <w:sz w:val="16"/>
      </w:rPr>
    </w:pPr>
    <w:r>
      <w:rPr>
        <w:sz w:val="16"/>
      </w:rPr>
      <w:t>NEPALI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30D8" w:rsidRDefault="007E30D8" w:rsidP="00FB27F0">
      <w:r>
        <w:separator/>
      </w:r>
    </w:p>
  </w:footnote>
  <w:footnote w:type="continuationSeparator" w:id="0">
    <w:p w:rsidR="007E30D8" w:rsidRDefault="007E30D8" w:rsidP="00FB27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9FF" w:rsidRDefault="00C649AE">
    <w:pPr>
      <w:pStyle w:val="Header"/>
      <w:framePr w:wrap="auto" w:vAnchor="text" w:hAnchor="margin" w:xAlign="right" w:y="1"/>
      <w:rPr>
        <w:rStyle w:val="PageNumber"/>
      </w:rPr>
    </w:pPr>
    <w:r>
      <w:rPr>
        <w:rStyle w:val="PageNumber"/>
      </w:rPr>
      <w:fldChar w:fldCharType="begin"/>
    </w:r>
    <w:r w:rsidR="000709FF">
      <w:rPr>
        <w:rStyle w:val="PageNumber"/>
      </w:rPr>
      <w:instrText xml:space="preserve">PAGE  </w:instrText>
    </w:r>
    <w:r>
      <w:rPr>
        <w:rStyle w:val="PageNumber"/>
      </w:rPr>
      <w:fldChar w:fldCharType="separate"/>
    </w:r>
    <w:r w:rsidR="002062DF">
      <w:rPr>
        <w:rStyle w:val="PageNumber"/>
        <w:noProof/>
      </w:rPr>
      <w:t>7</w:t>
    </w:r>
    <w:r>
      <w:rPr>
        <w:rStyle w:val="PageNumber"/>
      </w:rPr>
      <w:fldChar w:fldCharType="end"/>
    </w:r>
  </w:p>
  <w:p w:rsidR="000709FF" w:rsidRDefault="000709FF">
    <w:pPr>
      <w:pStyle w:val="Header"/>
      <w:framePr w:wrap="auto" w:vAnchor="text" w:hAnchor="margin" w:xAlign="outside" w:y="1"/>
      <w:ind w:right="360"/>
      <w:rPr>
        <w:rStyle w:val="PageNumber"/>
      </w:rPr>
    </w:pPr>
  </w:p>
  <w:p w:rsidR="000709FF" w:rsidRDefault="000709FF">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26722A46"/>
    <w:multiLevelType w:val="hybridMultilevel"/>
    <w:tmpl w:val="1F9ACF74"/>
    <w:lvl w:ilvl="0" w:tplc="9F4A8260">
      <w:start w:val="1"/>
      <w:numFmt w:val="hindiNumbers"/>
      <w:lvlText w:val="%1."/>
      <w:lvlJc w:val="left"/>
      <w:pPr>
        <w:ind w:left="720" w:hanging="360"/>
      </w:pPr>
      <w:rPr>
        <w:rFonts w:cs="Manga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1"/>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embedSystemFonts/>
  <w:proofState w:spelling="clean"/>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97279F"/>
    <w:rsid w:val="00000202"/>
    <w:rsid w:val="00000B3D"/>
    <w:rsid w:val="0000177E"/>
    <w:rsid w:val="00020735"/>
    <w:rsid w:val="000709FF"/>
    <w:rsid w:val="0008346E"/>
    <w:rsid w:val="000A318D"/>
    <w:rsid w:val="000C41A5"/>
    <w:rsid w:val="00102B6F"/>
    <w:rsid w:val="001501A6"/>
    <w:rsid w:val="00150C09"/>
    <w:rsid w:val="001743DB"/>
    <w:rsid w:val="00177D3A"/>
    <w:rsid w:val="00180271"/>
    <w:rsid w:val="00194C2C"/>
    <w:rsid w:val="001E24BC"/>
    <w:rsid w:val="001E57A8"/>
    <w:rsid w:val="00205BDE"/>
    <w:rsid w:val="002062DF"/>
    <w:rsid w:val="002124A7"/>
    <w:rsid w:val="0021724D"/>
    <w:rsid w:val="002202EE"/>
    <w:rsid w:val="00226B8A"/>
    <w:rsid w:val="002315FF"/>
    <w:rsid w:val="00231F2E"/>
    <w:rsid w:val="002371C3"/>
    <w:rsid w:val="00243E35"/>
    <w:rsid w:val="00282B0F"/>
    <w:rsid w:val="002B2C51"/>
    <w:rsid w:val="002D3BCF"/>
    <w:rsid w:val="002E5EC5"/>
    <w:rsid w:val="002F524D"/>
    <w:rsid w:val="002F62C2"/>
    <w:rsid w:val="00310499"/>
    <w:rsid w:val="00316E4A"/>
    <w:rsid w:val="00344BD1"/>
    <w:rsid w:val="00354A90"/>
    <w:rsid w:val="00371B8F"/>
    <w:rsid w:val="00385D5D"/>
    <w:rsid w:val="00394EEA"/>
    <w:rsid w:val="003C4C3F"/>
    <w:rsid w:val="003E67E2"/>
    <w:rsid w:val="00421FA3"/>
    <w:rsid w:val="004267E8"/>
    <w:rsid w:val="00452C4E"/>
    <w:rsid w:val="004835D4"/>
    <w:rsid w:val="0049120D"/>
    <w:rsid w:val="0049499B"/>
    <w:rsid w:val="00516787"/>
    <w:rsid w:val="00521A30"/>
    <w:rsid w:val="005315E5"/>
    <w:rsid w:val="0055337D"/>
    <w:rsid w:val="005535C3"/>
    <w:rsid w:val="0056505A"/>
    <w:rsid w:val="00573271"/>
    <w:rsid w:val="005802BF"/>
    <w:rsid w:val="005933EF"/>
    <w:rsid w:val="005A3325"/>
    <w:rsid w:val="005A7032"/>
    <w:rsid w:val="005B7E81"/>
    <w:rsid w:val="005D5AF2"/>
    <w:rsid w:val="006074EF"/>
    <w:rsid w:val="00635135"/>
    <w:rsid w:val="00645B26"/>
    <w:rsid w:val="00655696"/>
    <w:rsid w:val="00671527"/>
    <w:rsid w:val="0067198E"/>
    <w:rsid w:val="0067424F"/>
    <w:rsid w:val="00687956"/>
    <w:rsid w:val="006B1EF2"/>
    <w:rsid w:val="006B7690"/>
    <w:rsid w:val="006D08AE"/>
    <w:rsid w:val="006E05E3"/>
    <w:rsid w:val="006E4A33"/>
    <w:rsid w:val="007061C0"/>
    <w:rsid w:val="0072423E"/>
    <w:rsid w:val="00725980"/>
    <w:rsid w:val="007267C8"/>
    <w:rsid w:val="007459C4"/>
    <w:rsid w:val="007542F3"/>
    <w:rsid w:val="00765530"/>
    <w:rsid w:val="007A69DB"/>
    <w:rsid w:val="007B2B05"/>
    <w:rsid w:val="007C4007"/>
    <w:rsid w:val="007D6359"/>
    <w:rsid w:val="007E30D8"/>
    <w:rsid w:val="007E4AF9"/>
    <w:rsid w:val="007E5762"/>
    <w:rsid w:val="00802000"/>
    <w:rsid w:val="008041BF"/>
    <w:rsid w:val="00825FB9"/>
    <w:rsid w:val="00842FB7"/>
    <w:rsid w:val="00846C1D"/>
    <w:rsid w:val="00896C38"/>
    <w:rsid w:val="008C0CA9"/>
    <w:rsid w:val="008E2C18"/>
    <w:rsid w:val="008F516F"/>
    <w:rsid w:val="00962920"/>
    <w:rsid w:val="0097279F"/>
    <w:rsid w:val="00975918"/>
    <w:rsid w:val="00986C18"/>
    <w:rsid w:val="009C6265"/>
    <w:rsid w:val="009F10AC"/>
    <w:rsid w:val="00A05620"/>
    <w:rsid w:val="00A06545"/>
    <w:rsid w:val="00A334FA"/>
    <w:rsid w:val="00A413BE"/>
    <w:rsid w:val="00A44757"/>
    <w:rsid w:val="00A4747C"/>
    <w:rsid w:val="00A55060"/>
    <w:rsid w:val="00A8378E"/>
    <w:rsid w:val="00AA0687"/>
    <w:rsid w:val="00AA586B"/>
    <w:rsid w:val="00AD0EC9"/>
    <w:rsid w:val="00AD2E18"/>
    <w:rsid w:val="00AE3C7D"/>
    <w:rsid w:val="00AE4987"/>
    <w:rsid w:val="00AF0B2B"/>
    <w:rsid w:val="00AF296D"/>
    <w:rsid w:val="00AF4826"/>
    <w:rsid w:val="00B305C0"/>
    <w:rsid w:val="00BD16D2"/>
    <w:rsid w:val="00BF05FD"/>
    <w:rsid w:val="00BF2003"/>
    <w:rsid w:val="00C00F45"/>
    <w:rsid w:val="00C01EA4"/>
    <w:rsid w:val="00C03F5F"/>
    <w:rsid w:val="00C30A0C"/>
    <w:rsid w:val="00C364CC"/>
    <w:rsid w:val="00C5633A"/>
    <w:rsid w:val="00C649AE"/>
    <w:rsid w:val="00C73189"/>
    <w:rsid w:val="00C77249"/>
    <w:rsid w:val="00CB0AE4"/>
    <w:rsid w:val="00CB1A0B"/>
    <w:rsid w:val="00D17233"/>
    <w:rsid w:val="00D700F6"/>
    <w:rsid w:val="00D71C53"/>
    <w:rsid w:val="00D80B2C"/>
    <w:rsid w:val="00D84BF1"/>
    <w:rsid w:val="00DC3460"/>
    <w:rsid w:val="00DF7D13"/>
    <w:rsid w:val="00E15EAF"/>
    <w:rsid w:val="00E318B8"/>
    <w:rsid w:val="00E369D4"/>
    <w:rsid w:val="00EB3C7B"/>
    <w:rsid w:val="00EB55C3"/>
    <w:rsid w:val="00ED33DC"/>
    <w:rsid w:val="00F16203"/>
    <w:rsid w:val="00F24A20"/>
    <w:rsid w:val="00F27A81"/>
    <w:rsid w:val="00F33AFD"/>
    <w:rsid w:val="00F51659"/>
    <w:rsid w:val="00F53F5D"/>
    <w:rsid w:val="00F726BE"/>
    <w:rsid w:val="00F83BD1"/>
    <w:rsid w:val="00FB27F0"/>
    <w:rsid w:val="00FD0408"/>
    <w:rsid w:val="00FD2CF4"/>
    <w:rsid w:val="00FE6B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N" w:eastAsia="en-IN" w:bidi="mr-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0735"/>
    <w:rPr>
      <w:lang w:val="en-US" w:eastAsia="en-US" w:bidi="ar-SA"/>
    </w:rPr>
  </w:style>
  <w:style w:type="paragraph" w:styleId="Heading1">
    <w:name w:val="heading 1"/>
    <w:basedOn w:val="Normal"/>
    <w:next w:val="Normal"/>
    <w:link w:val="Heading1Char"/>
    <w:qFormat/>
    <w:rsid w:val="00020735"/>
    <w:pPr>
      <w:keepNext/>
      <w:ind w:left="1440" w:right="1440"/>
      <w:jc w:val="both"/>
      <w:outlineLvl w:val="0"/>
    </w:pPr>
    <w:rPr>
      <w:b/>
      <w:sz w:val="22"/>
    </w:rPr>
  </w:style>
  <w:style w:type="paragraph" w:styleId="Heading2">
    <w:name w:val="heading 2"/>
    <w:basedOn w:val="Normal"/>
    <w:next w:val="Normal"/>
    <w:qFormat/>
    <w:rsid w:val="00020735"/>
    <w:pPr>
      <w:keepNext/>
      <w:ind w:left="1440" w:right="1440"/>
      <w:jc w:val="both"/>
      <w:outlineLvl w:val="1"/>
    </w:pPr>
    <w:rPr>
      <w:b/>
    </w:rPr>
  </w:style>
  <w:style w:type="paragraph" w:styleId="Heading3">
    <w:name w:val="heading 3"/>
    <w:basedOn w:val="Normal"/>
    <w:next w:val="Normal"/>
    <w:qFormat/>
    <w:rsid w:val="00020735"/>
    <w:pPr>
      <w:keepNext/>
      <w:ind w:left="1253" w:right="1152" w:hanging="101"/>
      <w:jc w:val="center"/>
      <w:outlineLvl w:val="2"/>
    </w:pPr>
    <w:rPr>
      <w:sz w:val="24"/>
    </w:rPr>
  </w:style>
  <w:style w:type="paragraph" w:styleId="Heading4">
    <w:name w:val="heading 4"/>
    <w:basedOn w:val="Normal"/>
    <w:next w:val="Normal"/>
    <w:qFormat/>
    <w:rsid w:val="00020735"/>
    <w:pPr>
      <w:keepNext/>
      <w:ind w:left="720"/>
      <w:jc w:val="both"/>
      <w:outlineLvl w:val="3"/>
    </w:pPr>
    <w:rPr>
      <w:sz w:val="24"/>
    </w:rPr>
  </w:style>
  <w:style w:type="paragraph" w:styleId="Heading5">
    <w:name w:val="heading 5"/>
    <w:basedOn w:val="Normal"/>
    <w:next w:val="Normal"/>
    <w:qFormat/>
    <w:rsid w:val="00020735"/>
    <w:pPr>
      <w:keepNext/>
      <w:ind w:left="1440"/>
      <w:jc w:val="both"/>
      <w:outlineLvl w:val="4"/>
    </w:pPr>
    <w:rPr>
      <w:sz w:val="24"/>
    </w:rPr>
  </w:style>
  <w:style w:type="paragraph" w:styleId="Heading6">
    <w:name w:val="heading 6"/>
    <w:basedOn w:val="Normal"/>
    <w:next w:val="Normal"/>
    <w:qFormat/>
    <w:rsid w:val="00020735"/>
    <w:pPr>
      <w:keepNext/>
      <w:jc w:val="center"/>
      <w:outlineLvl w:val="5"/>
    </w:pPr>
    <w:rPr>
      <w:sz w:val="24"/>
    </w:rPr>
  </w:style>
  <w:style w:type="paragraph" w:styleId="Heading7">
    <w:name w:val="heading 7"/>
    <w:basedOn w:val="Normal"/>
    <w:next w:val="Normal"/>
    <w:qFormat/>
    <w:rsid w:val="00020735"/>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20735"/>
    <w:pPr>
      <w:jc w:val="center"/>
    </w:pPr>
    <w:rPr>
      <w:b/>
      <w:sz w:val="24"/>
    </w:rPr>
  </w:style>
  <w:style w:type="paragraph" w:styleId="Header">
    <w:name w:val="header"/>
    <w:basedOn w:val="Normal"/>
    <w:rsid w:val="00020735"/>
    <w:pPr>
      <w:tabs>
        <w:tab w:val="center" w:pos="4320"/>
        <w:tab w:val="right" w:pos="8640"/>
      </w:tabs>
    </w:pPr>
  </w:style>
  <w:style w:type="character" w:styleId="PageNumber">
    <w:name w:val="page number"/>
    <w:basedOn w:val="DefaultParagraphFont"/>
    <w:rsid w:val="00020735"/>
  </w:style>
  <w:style w:type="paragraph" w:styleId="BodyText">
    <w:name w:val="Body Text"/>
    <w:basedOn w:val="Normal"/>
    <w:link w:val="BodyTextChar"/>
    <w:rsid w:val="00020735"/>
    <w:pPr>
      <w:jc w:val="both"/>
    </w:pPr>
    <w:rPr>
      <w:sz w:val="22"/>
    </w:rPr>
  </w:style>
  <w:style w:type="paragraph" w:styleId="BlockText">
    <w:name w:val="Block Text"/>
    <w:basedOn w:val="Normal"/>
    <w:rsid w:val="00020735"/>
    <w:pPr>
      <w:ind w:left="1440" w:right="1440"/>
      <w:jc w:val="both"/>
    </w:pPr>
  </w:style>
  <w:style w:type="paragraph" w:styleId="BodyText2">
    <w:name w:val="Body Text 2"/>
    <w:basedOn w:val="Normal"/>
    <w:rsid w:val="00020735"/>
    <w:pPr>
      <w:spacing w:before="100" w:after="100"/>
      <w:ind w:left="360"/>
    </w:pPr>
  </w:style>
  <w:style w:type="paragraph" w:styleId="BodyTextIndent2">
    <w:name w:val="Body Text Indent 2"/>
    <w:basedOn w:val="Normal"/>
    <w:rsid w:val="00020735"/>
    <w:pPr>
      <w:ind w:firstLine="720"/>
      <w:jc w:val="both"/>
    </w:pPr>
    <w:rPr>
      <w:sz w:val="22"/>
    </w:rPr>
  </w:style>
  <w:style w:type="character" w:styleId="Hyperlink">
    <w:name w:val="Hyperlink"/>
    <w:rsid w:val="00020735"/>
    <w:rPr>
      <w:color w:val="0000FF"/>
      <w:u w:val="single"/>
    </w:rPr>
  </w:style>
  <w:style w:type="character" w:styleId="Emphasis">
    <w:name w:val="Emphasis"/>
    <w:uiPriority w:val="20"/>
    <w:qFormat/>
    <w:rsid w:val="00020735"/>
    <w:rPr>
      <w:i/>
    </w:rPr>
  </w:style>
  <w:style w:type="character" w:styleId="FollowedHyperlink">
    <w:name w:val="FollowedHyperlink"/>
    <w:rsid w:val="00020735"/>
    <w:rPr>
      <w:color w:val="800080"/>
      <w:u w:val="single"/>
    </w:rPr>
  </w:style>
  <w:style w:type="character" w:styleId="Strong">
    <w:name w:val="Strong"/>
    <w:qFormat/>
    <w:rsid w:val="00020735"/>
    <w:rPr>
      <w:b/>
    </w:rPr>
  </w:style>
  <w:style w:type="paragraph" w:customStyle="1" w:styleId="IndentedVerse">
    <w:name w:val="Indented Verse"/>
    <w:basedOn w:val="Normal"/>
    <w:rsid w:val="00020735"/>
    <w:pPr>
      <w:ind w:left="1440" w:right="1440" w:hanging="86"/>
      <w:jc w:val="both"/>
    </w:pPr>
  </w:style>
  <w:style w:type="paragraph" w:customStyle="1" w:styleId="IndentedQuote">
    <w:name w:val="Indented Quote"/>
    <w:basedOn w:val="IndentedVerse"/>
    <w:rsid w:val="00020735"/>
    <w:pPr>
      <w:ind w:firstLine="0"/>
    </w:pPr>
  </w:style>
  <w:style w:type="paragraph" w:styleId="Footer">
    <w:name w:val="footer"/>
    <w:basedOn w:val="Normal"/>
    <w:rsid w:val="00020735"/>
    <w:pPr>
      <w:tabs>
        <w:tab w:val="center" w:pos="4320"/>
        <w:tab w:val="right" w:pos="8640"/>
      </w:tabs>
    </w:pPr>
  </w:style>
  <w:style w:type="paragraph" w:styleId="BodyText3">
    <w:name w:val="Body Text 3"/>
    <w:basedOn w:val="Normal"/>
    <w:rsid w:val="00020735"/>
    <w:pPr>
      <w:jc w:val="center"/>
    </w:pPr>
    <w:rPr>
      <w:sz w:val="22"/>
    </w:rPr>
  </w:style>
  <w:style w:type="paragraph" w:customStyle="1" w:styleId="H4">
    <w:name w:val="H4"/>
    <w:basedOn w:val="Normal"/>
    <w:next w:val="Normal"/>
    <w:rsid w:val="00020735"/>
    <w:pPr>
      <w:keepNext/>
      <w:spacing w:before="100" w:after="100"/>
    </w:pPr>
    <w:rPr>
      <w:b/>
      <w:sz w:val="24"/>
    </w:rPr>
  </w:style>
  <w:style w:type="paragraph" w:styleId="Subtitle">
    <w:name w:val="Subtitle"/>
    <w:basedOn w:val="Normal"/>
    <w:qFormat/>
    <w:rsid w:val="00020735"/>
    <w:pPr>
      <w:ind w:left="720"/>
      <w:jc w:val="both"/>
    </w:pPr>
    <w:rPr>
      <w:sz w:val="24"/>
    </w:rPr>
  </w:style>
  <w:style w:type="paragraph" w:customStyle="1" w:styleId="ShortVerse">
    <w:name w:val="Short Verse"/>
    <w:basedOn w:val="Normal"/>
    <w:rsid w:val="00020735"/>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020735"/>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020735"/>
    <w:pPr>
      <w:ind w:left="605" w:firstLine="720"/>
      <w:jc w:val="both"/>
    </w:pPr>
    <w:rPr>
      <w:sz w:val="24"/>
    </w:rPr>
  </w:style>
  <w:style w:type="paragraph" w:customStyle="1" w:styleId="ShortText">
    <w:name w:val="Short Text"/>
    <w:basedOn w:val="Normal"/>
    <w:rsid w:val="00020735"/>
    <w:pPr>
      <w:ind w:firstLine="432"/>
      <w:jc w:val="both"/>
    </w:pPr>
    <w:rPr>
      <w:sz w:val="22"/>
    </w:rPr>
  </w:style>
  <w:style w:type="paragraph" w:customStyle="1" w:styleId="DoubleIndentedVerse">
    <w:name w:val="Double Indented Verse"/>
    <w:basedOn w:val="BodyText2"/>
    <w:rsid w:val="00020735"/>
    <w:pPr>
      <w:ind w:left="1872" w:right="1872" w:hanging="86"/>
    </w:pPr>
  </w:style>
  <w:style w:type="paragraph" w:customStyle="1" w:styleId="paraindent">
    <w:name w:val="para_indent"/>
    <w:basedOn w:val="Normal"/>
    <w:rsid w:val="00020735"/>
    <w:pPr>
      <w:ind w:left="720" w:right="720" w:firstLine="720"/>
      <w:jc w:val="both"/>
    </w:pPr>
    <w:rPr>
      <w:sz w:val="24"/>
      <w:szCs w:val="24"/>
    </w:rPr>
  </w:style>
  <w:style w:type="paragraph" w:styleId="ListBullet">
    <w:name w:val="List Bullet"/>
    <w:basedOn w:val="Normal"/>
    <w:autoRedefine/>
    <w:rsid w:val="00020735"/>
    <w:pPr>
      <w:numPr>
        <w:numId w:val="1"/>
      </w:numPr>
    </w:pPr>
  </w:style>
  <w:style w:type="paragraph" w:customStyle="1" w:styleId="parablock">
    <w:name w:val="para_block"/>
    <w:basedOn w:val="Normal"/>
    <w:rsid w:val="00020735"/>
    <w:pPr>
      <w:ind w:left="720" w:right="720"/>
      <w:jc w:val="both"/>
    </w:pPr>
    <w:rPr>
      <w:sz w:val="24"/>
      <w:szCs w:val="24"/>
    </w:rPr>
  </w:style>
  <w:style w:type="paragraph" w:customStyle="1" w:styleId="quoteindent">
    <w:name w:val="quote_indent"/>
    <w:basedOn w:val="Normal"/>
    <w:rsid w:val="00020735"/>
    <w:pPr>
      <w:spacing w:before="100" w:beforeAutospacing="1" w:after="240"/>
      <w:ind w:left="2160" w:right="2160" w:hanging="72"/>
      <w:jc w:val="both"/>
    </w:pPr>
    <w:rPr>
      <w:sz w:val="24"/>
      <w:szCs w:val="24"/>
    </w:rPr>
  </w:style>
  <w:style w:type="paragraph" w:customStyle="1" w:styleId="quoteblock">
    <w:name w:val="quote_block"/>
    <w:basedOn w:val="Normal"/>
    <w:rsid w:val="00020735"/>
    <w:pPr>
      <w:spacing w:before="100" w:beforeAutospacing="1" w:after="240"/>
      <w:ind w:left="2160" w:right="2160"/>
      <w:jc w:val="both"/>
    </w:pPr>
    <w:rPr>
      <w:sz w:val="24"/>
      <w:szCs w:val="24"/>
    </w:rPr>
  </w:style>
  <w:style w:type="paragraph" w:customStyle="1" w:styleId="quoteblock1">
    <w:name w:val="quote_block1"/>
    <w:basedOn w:val="Normal"/>
    <w:rsid w:val="00020735"/>
    <w:pPr>
      <w:spacing w:before="100" w:beforeAutospacing="1" w:after="240"/>
      <w:ind w:left="1800" w:right="1800"/>
      <w:jc w:val="both"/>
    </w:pPr>
    <w:rPr>
      <w:sz w:val="24"/>
      <w:szCs w:val="24"/>
    </w:rPr>
  </w:style>
  <w:style w:type="paragraph" w:customStyle="1" w:styleId="listnumnospace">
    <w:name w:val="list_num_nospace"/>
    <w:basedOn w:val="Normal"/>
    <w:rsid w:val="00020735"/>
    <w:pPr>
      <w:ind w:left="2232" w:right="2520" w:hanging="360"/>
      <w:jc w:val="both"/>
    </w:pPr>
    <w:rPr>
      <w:sz w:val="24"/>
      <w:szCs w:val="24"/>
    </w:rPr>
  </w:style>
  <w:style w:type="paragraph" w:customStyle="1" w:styleId="point">
    <w:name w:val="point"/>
    <w:basedOn w:val="Normal"/>
    <w:rsid w:val="00020735"/>
    <w:pPr>
      <w:spacing w:before="720" w:after="100" w:afterAutospacing="1"/>
      <w:ind w:left="1296" w:right="720" w:hanging="576"/>
    </w:pPr>
    <w:rPr>
      <w:b/>
      <w:bCs/>
      <w:sz w:val="24"/>
      <w:szCs w:val="24"/>
    </w:rPr>
  </w:style>
  <w:style w:type="paragraph" w:styleId="BodyTextIndent">
    <w:name w:val="Body Text Indent"/>
    <w:basedOn w:val="Normal"/>
    <w:rsid w:val="00020735"/>
    <w:pPr>
      <w:spacing w:before="100" w:beforeAutospacing="1" w:after="100" w:afterAutospacing="1"/>
      <w:ind w:left="360"/>
    </w:pPr>
  </w:style>
  <w:style w:type="paragraph" w:styleId="NormalWeb">
    <w:name w:val="Normal (Web)"/>
    <w:basedOn w:val="Normal"/>
    <w:rsid w:val="00020735"/>
    <w:pPr>
      <w:spacing w:before="100" w:beforeAutospacing="1" w:after="100" w:afterAutospacing="1"/>
      <w:jc w:val="both"/>
    </w:pPr>
    <w:rPr>
      <w:sz w:val="24"/>
      <w:szCs w:val="24"/>
    </w:rPr>
  </w:style>
  <w:style w:type="character" w:customStyle="1" w:styleId="head11">
    <w:name w:val="head11"/>
    <w:rsid w:val="00020735"/>
    <w:rPr>
      <w:rFonts w:ascii="Tahoma" w:hAnsi="Tahoma" w:cs="Tahoma" w:hint="default"/>
      <w:b/>
      <w:bCs/>
      <w:sz w:val="28"/>
      <w:szCs w:val="28"/>
    </w:rPr>
  </w:style>
  <w:style w:type="paragraph" w:customStyle="1" w:styleId="sermontext">
    <w:name w:val="sermon_text"/>
    <w:basedOn w:val="Normal"/>
    <w:rsid w:val="00020735"/>
    <w:pPr>
      <w:spacing w:before="100" w:beforeAutospacing="1" w:after="100" w:afterAutospacing="1"/>
      <w:ind w:left="1440" w:right="1440" w:hanging="86"/>
      <w:jc w:val="both"/>
    </w:pPr>
    <w:rPr>
      <w:sz w:val="24"/>
      <w:szCs w:val="24"/>
    </w:rPr>
  </w:style>
  <w:style w:type="paragraph" w:customStyle="1" w:styleId="heading">
    <w:name w:val="heading"/>
    <w:basedOn w:val="Normal"/>
    <w:rsid w:val="00020735"/>
    <w:pPr>
      <w:spacing w:before="100" w:beforeAutospacing="1" w:after="100" w:afterAutospacing="1"/>
      <w:jc w:val="center"/>
    </w:pPr>
    <w:rPr>
      <w:sz w:val="24"/>
      <w:szCs w:val="24"/>
    </w:rPr>
  </w:style>
  <w:style w:type="paragraph" w:customStyle="1" w:styleId="outline">
    <w:name w:val="outline"/>
    <w:basedOn w:val="Normal"/>
    <w:rsid w:val="00020735"/>
    <w:pPr>
      <w:ind w:left="1728" w:hanging="720"/>
      <w:jc w:val="both"/>
    </w:pPr>
    <w:rPr>
      <w:sz w:val="24"/>
      <w:szCs w:val="24"/>
    </w:rPr>
  </w:style>
  <w:style w:type="paragraph" w:customStyle="1" w:styleId="tab">
    <w:name w:val="tab"/>
    <w:basedOn w:val="Normal"/>
    <w:rsid w:val="00020735"/>
    <w:pPr>
      <w:spacing w:after="100" w:afterAutospacing="1"/>
      <w:ind w:left="5040"/>
    </w:pPr>
    <w:rPr>
      <w:sz w:val="24"/>
      <w:szCs w:val="24"/>
    </w:rPr>
  </w:style>
  <w:style w:type="paragraph" w:customStyle="1" w:styleId="tabscripture">
    <w:name w:val="tabscripture"/>
    <w:basedOn w:val="Normal"/>
    <w:rsid w:val="00020735"/>
    <w:pPr>
      <w:ind w:left="6480"/>
    </w:pPr>
    <w:rPr>
      <w:sz w:val="24"/>
      <w:szCs w:val="24"/>
    </w:rPr>
  </w:style>
  <w:style w:type="paragraph" w:styleId="BalloonText">
    <w:name w:val="Balloon Text"/>
    <w:basedOn w:val="Normal"/>
    <w:semiHidden/>
    <w:rsid w:val="00020735"/>
    <w:rPr>
      <w:rFonts w:ascii="Tahoma" w:hAnsi="Tahoma" w:cs="Tahoma"/>
      <w:sz w:val="16"/>
      <w:szCs w:val="16"/>
    </w:rPr>
  </w:style>
  <w:style w:type="paragraph" w:customStyle="1" w:styleId="quoteparaindent">
    <w:name w:val="quote_para_indent"/>
    <w:basedOn w:val="Normal"/>
    <w:rsid w:val="00020735"/>
    <w:pPr>
      <w:ind w:left="2160" w:right="2160" w:firstLine="720"/>
      <w:jc w:val="both"/>
    </w:pPr>
    <w:rPr>
      <w:sz w:val="27"/>
      <w:szCs w:val="27"/>
    </w:rPr>
  </w:style>
  <w:style w:type="character" w:customStyle="1" w:styleId="goohl3">
    <w:name w:val="goohl3"/>
    <w:basedOn w:val="DefaultParagraphFont"/>
    <w:rsid w:val="00020735"/>
  </w:style>
  <w:style w:type="character" w:customStyle="1" w:styleId="goohl4">
    <w:name w:val="goohl4"/>
    <w:basedOn w:val="DefaultParagraphFont"/>
    <w:rsid w:val="00020735"/>
  </w:style>
  <w:style w:type="character" w:customStyle="1" w:styleId="goohl5">
    <w:name w:val="goohl5"/>
    <w:basedOn w:val="DefaultParagraphFont"/>
    <w:rsid w:val="00020735"/>
  </w:style>
  <w:style w:type="character" w:customStyle="1" w:styleId="goohl1">
    <w:name w:val="goohl1"/>
    <w:basedOn w:val="DefaultParagraphFont"/>
    <w:rsid w:val="00020735"/>
  </w:style>
  <w:style w:type="character" w:customStyle="1" w:styleId="goohl0">
    <w:name w:val="goohl0"/>
    <w:basedOn w:val="DefaultParagraphFont"/>
    <w:rsid w:val="00020735"/>
  </w:style>
  <w:style w:type="character" w:customStyle="1" w:styleId="goohl2">
    <w:name w:val="goohl2"/>
    <w:basedOn w:val="DefaultParagraphFont"/>
    <w:rsid w:val="00020735"/>
  </w:style>
  <w:style w:type="character" w:customStyle="1" w:styleId="TitleChar">
    <w:name w:val="Title Char"/>
    <w:link w:val="Title"/>
    <w:rsid w:val="005933EF"/>
    <w:rPr>
      <w:b/>
      <w:sz w:val="24"/>
    </w:rPr>
  </w:style>
  <w:style w:type="character" w:customStyle="1" w:styleId="BodyTextChar">
    <w:name w:val="Body Text Char"/>
    <w:basedOn w:val="DefaultParagraphFont"/>
    <w:link w:val="BodyText"/>
    <w:rsid w:val="00421FA3"/>
    <w:rPr>
      <w:sz w:val="22"/>
      <w:lang w:val="en-US" w:eastAsia="en-US" w:bidi="ar-SA"/>
    </w:rPr>
  </w:style>
  <w:style w:type="character" w:customStyle="1" w:styleId="Heading1Char">
    <w:name w:val="Heading 1 Char"/>
    <w:basedOn w:val="DefaultParagraphFont"/>
    <w:link w:val="Heading1"/>
    <w:rsid w:val="00421FA3"/>
    <w:rPr>
      <w:b/>
      <w:sz w:val="22"/>
      <w:lang w:val="en-US" w:eastAsia="en-US"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lhymersjr.com/donate.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ermonsfortheworld.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rlhymersjr@sbcglobal.net"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2088</Words>
  <Characters>11907</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TALITHA CUMI – ARISE FROM THE DEAD</vt:lpstr>
    </vt:vector>
  </TitlesOfParts>
  <Company>Hewlett-Packard Company</Company>
  <LinksUpToDate>false</LinksUpToDate>
  <CharactersWithSpaces>13968</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TALITHA CUMI – ARISE FROM THE DEAD</dc:title>
  <dc:creator>Christopher L. Cagan</dc:creator>
  <cp:lastModifiedBy>CJC</cp:lastModifiedBy>
  <cp:revision>3</cp:revision>
  <cp:lastPrinted>2004-02-26T05:48:00Z</cp:lastPrinted>
  <dcterms:created xsi:type="dcterms:W3CDTF">2018-03-02T08:52:00Z</dcterms:created>
  <dcterms:modified xsi:type="dcterms:W3CDTF">2018-03-02T08:54:00Z</dcterms:modified>
</cp:coreProperties>
</file>