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70A7" w:rsidRPr="00C21FBB" w:rsidRDefault="007858A9" w:rsidP="00C21FBB">
      <w:pPr>
        <w:spacing w:after="0" w:line="240" w:lineRule="auto"/>
        <w:jc w:val="center"/>
        <w:rPr>
          <w:rFonts w:ascii="ZawGyiTwo" w:hAnsi="ZawGyiTwo" w:cs="ZawGyiTwo"/>
          <w:b/>
          <w:sz w:val="28"/>
          <w:szCs w:val="28"/>
        </w:rPr>
      </w:pPr>
      <w:r w:rsidRPr="00C21FBB">
        <w:rPr>
          <w:rFonts w:ascii="ZawGyiTwo" w:hAnsi="ZawGyiTwo" w:cs="ZawGyiTwo"/>
          <w:b/>
          <w:sz w:val="28"/>
          <w:szCs w:val="28"/>
        </w:rPr>
        <w:t>ရွင္ေပတရု မိမိအျပစ္ကုိ သိျမင္လားျခင္း</w:t>
      </w:r>
    </w:p>
    <w:p w:rsidR="007858A9" w:rsidRDefault="007858A9" w:rsidP="00C21FBB">
      <w:pPr>
        <w:spacing w:after="0" w:line="240" w:lineRule="auto"/>
        <w:jc w:val="center"/>
        <w:rPr>
          <w:rFonts w:ascii="Times New Roman" w:hAnsi="Times New Roman" w:cs="Times New Roman"/>
          <w:b/>
          <w:sz w:val="24"/>
        </w:rPr>
      </w:pPr>
      <w:r w:rsidRPr="00C21FBB">
        <w:rPr>
          <w:rFonts w:ascii="Times New Roman" w:hAnsi="Times New Roman" w:cs="Times New Roman"/>
          <w:b/>
          <w:sz w:val="24"/>
        </w:rPr>
        <w:t>PETER UNDER CONVICTION</w:t>
      </w:r>
    </w:p>
    <w:p w:rsidR="00C21FBB" w:rsidRPr="00C21FBB" w:rsidRDefault="00C21FBB" w:rsidP="00C21FBB">
      <w:pPr>
        <w:spacing w:after="0" w:line="240" w:lineRule="auto"/>
        <w:jc w:val="center"/>
        <w:rPr>
          <w:rFonts w:ascii="Times New Roman" w:hAnsi="Times New Roman" w:cs="Times New Roman"/>
          <w:sz w:val="18"/>
        </w:rPr>
      </w:pPr>
      <w:r>
        <w:rPr>
          <w:rFonts w:ascii="Times New Roman" w:hAnsi="Times New Roman" w:cs="Times New Roman"/>
          <w:sz w:val="18"/>
        </w:rPr>
        <w:t>(Burmese)</w:t>
      </w:r>
    </w:p>
    <w:p w:rsidR="007858A9" w:rsidRDefault="007858A9" w:rsidP="00C21FBB">
      <w:pPr>
        <w:spacing w:after="0" w:line="240" w:lineRule="auto"/>
        <w:jc w:val="center"/>
        <w:rPr>
          <w:rFonts w:ascii="Zawgyi-One" w:hAnsi="Zawgyi-One" w:cs="Zawgyi-One"/>
          <w:b/>
        </w:rPr>
      </w:pPr>
    </w:p>
    <w:p w:rsidR="007858A9" w:rsidRPr="00C21FBB" w:rsidRDefault="007858A9" w:rsidP="00C21FBB">
      <w:pPr>
        <w:tabs>
          <w:tab w:val="left" w:pos="720"/>
        </w:tabs>
        <w:spacing w:after="0" w:line="240" w:lineRule="auto"/>
        <w:jc w:val="center"/>
        <w:rPr>
          <w:rFonts w:ascii="ZawGyiTwo" w:hAnsi="ZawGyiTwo" w:cs="ZawGyiTwo"/>
        </w:rPr>
      </w:pPr>
      <w:r w:rsidRPr="00C21FBB">
        <w:rPr>
          <w:rFonts w:ascii="ZawGyiTwo" w:hAnsi="ZawGyiTwo" w:cs="ZawGyiTwo"/>
        </w:rPr>
        <w:t>ေလာ႔စ္အိန္ဂ်ယ္လ္ရွိ</w:t>
      </w:r>
      <w:r>
        <w:rPr>
          <w:rFonts w:ascii="Zawgyi-One" w:hAnsi="Zawgyi-One" w:cs="Zawgyi-One"/>
        </w:rPr>
        <w:t xml:space="preserve"> </w:t>
      </w:r>
      <w:r w:rsidRPr="00C21FBB">
        <w:rPr>
          <w:rFonts w:ascii="Times New Roman" w:hAnsi="Times New Roman" w:cs="Times New Roman"/>
        </w:rPr>
        <w:t>Baptist Taber</w:t>
      </w:r>
      <w:r w:rsidR="00C21FBB" w:rsidRPr="00C21FBB">
        <w:rPr>
          <w:rFonts w:ascii="Times New Roman" w:hAnsi="Times New Roman" w:cs="Times New Roman"/>
        </w:rPr>
        <w:t>n</w:t>
      </w:r>
      <w:r w:rsidRPr="00C21FBB">
        <w:rPr>
          <w:rFonts w:ascii="Times New Roman" w:hAnsi="Times New Roman" w:cs="Times New Roman"/>
        </w:rPr>
        <w:t>acle</w:t>
      </w:r>
      <w:r>
        <w:rPr>
          <w:rFonts w:ascii="Zawgyi-One" w:hAnsi="Zawgyi-One" w:cs="Zawgyi-One"/>
        </w:rPr>
        <w:t xml:space="preserve"> </w:t>
      </w:r>
      <w:r w:rsidRPr="00C21FBB">
        <w:rPr>
          <w:rFonts w:ascii="ZawGyiTwo" w:hAnsi="ZawGyiTwo" w:cs="ZawGyiTwo"/>
        </w:rPr>
        <w:t>အသင္းေတာ္တြင္ ၂၀၁၅ခုႏွစ္</w:t>
      </w:r>
    </w:p>
    <w:p w:rsidR="007858A9" w:rsidRPr="00C21FBB" w:rsidRDefault="007858A9" w:rsidP="00C21FBB">
      <w:pPr>
        <w:tabs>
          <w:tab w:val="left" w:pos="720"/>
        </w:tabs>
        <w:spacing w:after="0" w:line="240" w:lineRule="auto"/>
        <w:jc w:val="center"/>
        <w:rPr>
          <w:rFonts w:ascii="ZawGyiTwo" w:hAnsi="ZawGyiTwo" w:cs="ZawGyiTwo"/>
        </w:rPr>
      </w:pPr>
      <w:r w:rsidRPr="00C21FBB">
        <w:rPr>
          <w:rFonts w:ascii="ZawGyiTwo" w:hAnsi="ZawGyiTwo" w:cs="ZawGyiTwo"/>
        </w:rPr>
        <w:t xml:space="preserve"> </w:t>
      </w:r>
      <w:r w:rsidR="004D7474" w:rsidRPr="00C21FBB">
        <w:rPr>
          <w:rFonts w:ascii="ZawGyiTwo" w:hAnsi="ZawGyiTwo" w:cs="ZawGyiTwo"/>
        </w:rPr>
        <w:t>မတ္</w:t>
      </w:r>
      <w:r w:rsidRPr="00C21FBB">
        <w:rPr>
          <w:rFonts w:ascii="ZawGyiTwo" w:hAnsi="ZawGyiTwo" w:cs="ZawGyiTwo"/>
        </w:rPr>
        <w:t>လ ( ၂၈ ) ရက္ေန႔  စေနေန႔ ညေနပုိင္းတြင္ ေဟာၾကားေသာ</w:t>
      </w:r>
    </w:p>
    <w:p w:rsidR="007858A9" w:rsidRDefault="007858A9" w:rsidP="00C21FBB">
      <w:pPr>
        <w:tabs>
          <w:tab w:val="left" w:pos="720"/>
        </w:tabs>
        <w:spacing w:after="0" w:line="240" w:lineRule="auto"/>
        <w:jc w:val="center"/>
        <w:rPr>
          <w:rFonts w:ascii="ZawGyiTwo" w:hAnsi="ZawGyiTwo" w:cs="ZawGyiTwo"/>
        </w:rPr>
      </w:pPr>
      <w:r>
        <w:rPr>
          <w:rFonts w:ascii="Zawgyi-One" w:hAnsi="Zawgyi-One" w:cs="Zawgyi-One"/>
        </w:rPr>
        <w:t xml:space="preserve"> </w:t>
      </w:r>
      <w:r w:rsidRPr="00C21FBB">
        <w:rPr>
          <w:rFonts w:ascii="Times New Roman" w:hAnsi="Times New Roman" w:cs="Times New Roman"/>
        </w:rPr>
        <w:t>Dr. R. L. Hymers, Jr.</w:t>
      </w:r>
      <w:r w:rsidRPr="00C21FBB">
        <w:rPr>
          <w:rFonts w:ascii="ZawGyiTwo" w:hAnsi="ZawGyiTwo" w:cs="ZawGyiTwo"/>
        </w:rPr>
        <w:t>၏ တရားေဒသနာျဖစ္သည္။</w:t>
      </w:r>
    </w:p>
    <w:p w:rsidR="00C21FBB" w:rsidRDefault="00C21FBB" w:rsidP="00C21FBB">
      <w:pPr>
        <w:tabs>
          <w:tab w:val="left" w:pos="720"/>
        </w:tabs>
        <w:spacing w:after="0" w:line="240" w:lineRule="auto"/>
        <w:jc w:val="center"/>
        <w:rPr>
          <w:rFonts w:ascii="Times New Roman" w:hAnsi="Times New Roman" w:cs="Times New Roman"/>
        </w:rPr>
      </w:pPr>
      <w:r>
        <w:rPr>
          <w:rFonts w:ascii="Times New Roman" w:hAnsi="Times New Roman" w:cs="Times New Roman"/>
        </w:rPr>
        <w:t>A sermon preached at the Baptist Tabernacle of Los Angeles</w:t>
      </w:r>
    </w:p>
    <w:p w:rsidR="00C21FBB" w:rsidRPr="00C21FBB" w:rsidRDefault="00C21FBB" w:rsidP="00C21FBB">
      <w:pPr>
        <w:tabs>
          <w:tab w:val="left" w:pos="720"/>
        </w:tabs>
        <w:spacing w:after="0" w:line="240" w:lineRule="auto"/>
        <w:jc w:val="center"/>
        <w:rPr>
          <w:rFonts w:ascii="Times New Roman" w:hAnsi="Times New Roman" w:cs="Times New Roman"/>
        </w:rPr>
      </w:pPr>
      <w:r>
        <w:rPr>
          <w:rFonts w:ascii="Times New Roman" w:hAnsi="Times New Roman" w:cs="Times New Roman"/>
        </w:rPr>
        <w:t>Saturday Evening, March 28, 2015</w:t>
      </w:r>
    </w:p>
    <w:p w:rsidR="007858A9" w:rsidRDefault="007858A9" w:rsidP="00C21FBB">
      <w:pPr>
        <w:spacing w:after="0" w:line="240" w:lineRule="auto"/>
        <w:ind w:left="1620" w:right="1170"/>
        <w:rPr>
          <w:rFonts w:ascii="Zawgyi-One" w:hAnsi="Zawgyi-One" w:cs="Zawgyi-One"/>
        </w:rPr>
      </w:pPr>
    </w:p>
    <w:p w:rsidR="007858A9" w:rsidRPr="00C21FBB" w:rsidRDefault="007858A9" w:rsidP="00C21FBB">
      <w:pPr>
        <w:spacing w:after="0" w:line="240" w:lineRule="auto"/>
        <w:ind w:left="0" w:right="0"/>
        <w:jc w:val="center"/>
        <w:rPr>
          <w:rFonts w:ascii="ZawGyiTwo" w:hAnsi="ZawGyiTwo" w:cs="ZawGyiTwo"/>
        </w:rPr>
      </w:pPr>
      <w:r w:rsidRPr="00C21FBB">
        <w:rPr>
          <w:rFonts w:ascii="ZawGyiTwo" w:hAnsi="ZawGyiTwo" w:cs="ZawGyiTwo"/>
        </w:rPr>
        <w:t>"ေပတရုသည္ ျပင္သုိ႔ထြက္၍၊ ျပင္းစြာငုိေၾကြးေလ၏။" (လုကာ ၂၂း ၆၂)</w:t>
      </w:r>
    </w:p>
    <w:p w:rsidR="007858A9" w:rsidRDefault="007858A9" w:rsidP="00C21FBB">
      <w:pPr>
        <w:spacing w:after="0" w:line="240" w:lineRule="auto"/>
        <w:rPr>
          <w:rFonts w:ascii="Zawgyi-One" w:hAnsi="Zawgyi-One" w:cs="Zawgyi-One"/>
        </w:rPr>
      </w:pPr>
    </w:p>
    <w:p w:rsidR="007858A9" w:rsidRPr="00C21FBB" w:rsidRDefault="00191013" w:rsidP="00C21FBB">
      <w:pPr>
        <w:spacing w:after="0" w:line="240" w:lineRule="auto"/>
        <w:ind w:left="0" w:right="0" w:firstLine="720"/>
        <w:jc w:val="both"/>
        <w:rPr>
          <w:rFonts w:ascii="ZawGyiTwo" w:hAnsi="ZawGyiTwo" w:cs="ZawGyiTwo"/>
        </w:rPr>
      </w:pPr>
      <w:r w:rsidRPr="00C21FBB">
        <w:rPr>
          <w:rFonts w:ascii="ZawGyiTwo" w:hAnsi="ZawGyiTwo" w:cs="ZawGyiTwo"/>
        </w:rPr>
        <w:t xml:space="preserve">ေယရွုအေသခံေတာ္မမူမွီ ညတြင္ ေယရွုသည္ "အထက္ခန္းတစ္ခု"သုိ႔ တပည္႔ေတာ္ မ်ားကုိ ေခၚေဆာင္သြားခဲ႔သည္။ </w:t>
      </w:r>
      <w:r w:rsidR="00873D69" w:rsidRPr="00C21FBB">
        <w:rPr>
          <w:rFonts w:ascii="ZawGyiTwo" w:hAnsi="ZawGyiTwo" w:cs="ZawGyiTwo"/>
        </w:rPr>
        <w:t>( လုကာ ၂၂း ၁၂ ) ထုိအရပ္တြင္ ေနာက္ဆုံးညစာကုိ အတူ တကြသုံးေဆာင္ၾကပါသည္။ ထုိသုိ႔သုံးေဆာင္မွု၏အဆုံးပုိင္းတြင္ ေယရွုသည္ မုန္႔ႏွင္႔ခြက္ကုိ ယူ၍၊ ပြဲေတာ္မဂၤလာကုိ အစျပဳခဲ႔ပါသည္။ ေယရွုက "သင္တုိ႔အထဲက တစ္ဦးသည္ ငါ႔ကုိ သစၥာ ေဖာက္လိမ္႔မည္" ဟုမိန္႔ေတာ္မူခဲ႔သည္။ ( မႆဲ ၂၆း ၂၁ ) ထုိ႔ေနာက္သည္ ယုဒသည္ "ရုတ္ တရက္ထြက္သြားခဲ႔သည္၊ ၄င္းမွာ ညအခ်ိန္ပင္ျဖစ္သည္။"( ေယာဟန္ ၁၃း ၃၀ ) သိပ္မၾကာဘဲ တပည္႔ေတာ္မ်ားသည္ "အႀကီးဆုံးေသာသူအဘယ္သူျဖစ္သည္႔အေၾကာင္း" ျငင္းခုံၾကျပန္ သည္။ ( လုကာ ၉း ၄၆ )</w:t>
      </w:r>
      <w:r w:rsidR="00873D69">
        <w:rPr>
          <w:rFonts w:ascii="Zawgyi-One" w:hAnsi="Zawgyi-One" w:cs="Zawgyi-One"/>
        </w:rPr>
        <w:t xml:space="preserve"> </w:t>
      </w:r>
      <w:r w:rsidR="00873D69" w:rsidRPr="00C21FBB">
        <w:rPr>
          <w:rFonts w:ascii="Times New Roman" w:hAnsi="Times New Roman" w:cs="Times New Roman"/>
        </w:rPr>
        <w:t>Dr. McGee</w:t>
      </w:r>
      <w:r w:rsidR="00873D69">
        <w:rPr>
          <w:rFonts w:ascii="Zawgyi-One" w:hAnsi="Zawgyi-One" w:cs="Zawgyi-One"/>
        </w:rPr>
        <w:t xml:space="preserve"> </w:t>
      </w:r>
      <w:r w:rsidR="00873D69" w:rsidRPr="00C21FBB">
        <w:rPr>
          <w:rFonts w:ascii="ZawGyiTwo" w:hAnsi="ZawGyiTwo" w:cs="ZawGyiTwo"/>
        </w:rPr>
        <w:t>က "ထုိအရာကုိ စိတ္ထဲထင္ျမင္ႏူိင္ပါသလား။ ယခုတြင္ သူတုိ႔သည္ လက္၀ါးကပ္တုိင္၏ လက္ယာဘက္အရိပ္တြင္ ရာထူးေနရာအတြက္ အံ႔သြားခဲ႔ ႀကိတ္ျဖစ္ေနၾကပါသည္"</w:t>
      </w:r>
      <w:r w:rsidR="00873D69">
        <w:rPr>
          <w:rFonts w:ascii="Zawgyi-One" w:hAnsi="Zawgyi-One" w:cs="Zawgyi-One"/>
        </w:rPr>
        <w:t xml:space="preserve"> </w:t>
      </w:r>
      <w:r w:rsidR="00873D69" w:rsidRPr="00C21FBB">
        <w:rPr>
          <w:rFonts w:ascii="ZawGyiTwo" w:hAnsi="ZawGyiTwo" w:cs="ZawGyiTwo"/>
        </w:rPr>
        <w:t>ဟုဆုိထားသည္။</w:t>
      </w:r>
      <w:r w:rsidR="00C21FBB">
        <w:rPr>
          <w:rFonts w:ascii="Zawgyi-One" w:hAnsi="Zawgyi-One" w:cs="Zawgyi-One"/>
        </w:rPr>
        <w:t xml:space="preserve"> </w:t>
      </w:r>
      <w:r w:rsidR="00C21FBB" w:rsidRPr="00C21FBB">
        <w:rPr>
          <w:rFonts w:ascii="Times New Roman" w:hAnsi="Times New Roman" w:cs="Times New Roman"/>
        </w:rPr>
        <w:t>(</w:t>
      </w:r>
      <w:r w:rsidR="00873D69" w:rsidRPr="00C21FBB">
        <w:rPr>
          <w:rFonts w:ascii="Times New Roman" w:hAnsi="Times New Roman" w:cs="Times New Roman"/>
        </w:rPr>
        <w:t xml:space="preserve">Dr. </w:t>
      </w:r>
      <w:r w:rsidR="00C21FBB" w:rsidRPr="00C21FBB">
        <w:rPr>
          <w:rFonts w:ascii="Times New Roman" w:hAnsi="Times New Roman" w:cs="Times New Roman"/>
        </w:rPr>
        <w:t xml:space="preserve">J. </w:t>
      </w:r>
      <w:r w:rsidR="00873D69" w:rsidRPr="00C21FBB">
        <w:rPr>
          <w:rFonts w:ascii="Times New Roman" w:hAnsi="Times New Roman" w:cs="Times New Roman"/>
        </w:rPr>
        <w:t xml:space="preserve">Vernon McGee, Th.D., </w:t>
      </w:r>
      <w:r w:rsidR="00873D69" w:rsidRPr="00C21FBB">
        <w:rPr>
          <w:rFonts w:ascii="Times New Roman" w:hAnsi="Times New Roman" w:cs="Times New Roman"/>
          <w:b/>
          <w:i/>
        </w:rPr>
        <w:t>Thru the Bible,</w:t>
      </w:r>
      <w:r w:rsidR="00873D69" w:rsidRPr="00C21FBB">
        <w:rPr>
          <w:rFonts w:ascii="Times New Roman" w:hAnsi="Times New Roman" w:cs="Times New Roman"/>
        </w:rPr>
        <w:t xml:space="preserve"> Thomas Nelson Publishers,</w:t>
      </w:r>
      <w:r w:rsidR="00873D69">
        <w:rPr>
          <w:rFonts w:ascii="Zawgyi-One" w:hAnsi="Zawgyi-One" w:cs="Zawgyi-One"/>
        </w:rPr>
        <w:t xml:space="preserve"> </w:t>
      </w:r>
      <w:r w:rsidR="00873D69" w:rsidRPr="00C21FBB">
        <w:rPr>
          <w:rFonts w:ascii="ZawGyiTwo" w:hAnsi="ZawGyiTwo" w:cs="ZawGyiTwo"/>
        </w:rPr>
        <w:t>၁၉၈၃၊ အတြဲ ၄၊ စာ- ၃၄၅၊ လုကာ ၂၂း ၂၄ မွတ္စု )</w:t>
      </w:r>
    </w:p>
    <w:p w:rsidR="00873D69" w:rsidRPr="00C21FBB" w:rsidRDefault="006A3ECE" w:rsidP="00C21FBB">
      <w:pPr>
        <w:spacing w:after="0" w:line="240" w:lineRule="auto"/>
        <w:ind w:left="0" w:right="0" w:firstLine="720"/>
        <w:jc w:val="both"/>
        <w:rPr>
          <w:rFonts w:ascii="ZawGyiTwo" w:hAnsi="ZawGyiTwo" w:cs="ZawGyiTwo"/>
        </w:rPr>
      </w:pPr>
      <w:r w:rsidRPr="00C21FBB">
        <w:rPr>
          <w:rFonts w:ascii="ZawGyiTwo" w:hAnsi="ZawGyiTwo" w:cs="ZawGyiTwo"/>
        </w:rPr>
        <w:t xml:space="preserve">ေယရွုက ၄င္းသည္ လက္၀ါးကပ္တုိင္တြင္ အေသသတ္ျခင္းကုိ ခံရမည္႔အေၾကာင္း ရွင္မႆဲခရစ္၀င္က်မ္းတြင္ ငါးႀကိမ္တုိင္တုိင္မိန္႔ေတာ္မူခဲ႔ေသာ္လည္း သူတုိ႔သည္ နားလည္ သ ေဘာေပါက္ႏူိင္ျခင္းမရွိၾကေသးေပ။ ( ၁၆း ၂၁၊ ၁၇း ၁၂၊ ၁၇း ၂၂-၂၃၊ ၂၀း ၁၈-၁၉၊ ၂၀း ၂၈ ) တပည္႔ေတာ္မ်ားသည္ အက္စတာညေနပုိင္း၌ ရွင္ျပန္ထေျမာက္ေသာ ေယရွုကုိေတြ႕ဆုံၾက သည္႔အခ်ိန္အထိ အသစ္တဖန္ေမြးဖြါးျခင္း( အသစ္ျပဳျပင္ျခင္း) ကုိ မခံၾကရေၾကာင္း Dr. McGee ၏ေျပာစကားကုိ ေထာက္ခံပါသည္။ ( ေယာဟန္ ၂၀း ၂၁ မွတ္စု ) ( ကၽြႏု္ပ္၏တရား ေဒသနာကုိ ဖတ္ရွုရန္ ဤေနရာတြင္ ႏွိပ္ပါ။ </w:t>
      </w:r>
      <w:hyperlink r:id="rId6" w:history="1">
        <w:r w:rsidRPr="00C21FBB">
          <w:rPr>
            <w:rStyle w:val="Hyperlink"/>
            <w:rFonts w:ascii="ZawGyiTwo" w:hAnsi="ZawGyiTwo" w:cs="ZawGyiTwo"/>
          </w:rPr>
          <w:t>-"တပည္႔ေတာ္မ်ား၏ေၾကာက္ရြံ႕ျခင္း"</w:t>
        </w:r>
      </w:hyperlink>
      <w:r w:rsidRPr="00C21FBB">
        <w:rPr>
          <w:rFonts w:ascii="ZawGyiTwo" w:hAnsi="ZawGyiTwo" w:cs="ZawGyiTwo"/>
          <w:u w:val="single"/>
        </w:rPr>
        <w:t>၊</w:t>
      </w:r>
      <w:r w:rsidRPr="00C21FBB">
        <w:rPr>
          <w:rFonts w:ascii="ZawGyiTwo" w:hAnsi="ZawGyiTwo" w:cs="ZawGyiTwo"/>
        </w:rPr>
        <w:t xml:space="preserve"> </w:t>
      </w:r>
      <w:hyperlink r:id="rId7" w:history="1">
        <w:r w:rsidRPr="00C21FBB">
          <w:rPr>
            <w:rStyle w:val="Hyperlink"/>
            <w:rFonts w:ascii="ZawGyiTwo" w:hAnsi="ZawGyiTwo" w:cs="ZawGyiTwo"/>
          </w:rPr>
          <w:t>"ဤအရာကုိ သူတုိ႔၌ ၀ွက္ထားသည္</w:t>
        </w:r>
      </w:hyperlink>
      <w:r w:rsidRPr="00C21FBB">
        <w:rPr>
          <w:rFonts w:ascii="ZawGyiTwo" w:hAnsi="ZawGyiTwo" w:cs="ZawGyiTwo"/>
          <w:u w:val="single"/>
        </w:rPr>
        <w:t xml:space="preserve">" </w:t>
      </w:r>
      <w:r w:rsidRPr="00C21FBB">
        <w:rPr>
          <w:rFonts w:ascii="ZawGyiTwo" w:hAnsi="ZawGyiTwo" w:cs="ZawGyiTwo"/>
        </w:rPr>
        <w:t>၊</w:t>
      </w:r>
      <w:r w:rsidRPr="00C21FBB">
        <w:rPr>
          <w:rFonts w:ascii="ZawGyiTwo" w:hAnsi="ZawGyiTwo" w:cs="ZawGyiTwo"/>
          <w:u w:val="single"/>
        </w:rPr>
        <w:t xml:space="preserve"> ႏွင္႔ " </w:t>
      </w:r>
      <w:hyperlink r:id="rId8" w:history="1">
        <w:r w:rsidRPr="00C21FBB">
          <w:rPr>
            <w:rStyle w:val="Hyperlink"/>
            <w:rFonts w:ascii="ZawGyiTwo" w:hAnsi="ZawGyiTwo" w:cs="ZawGyiTwo"/>
          </w:rPr>
          <w:t>ေပတရု၏ေျပာင္းလဲျခင္း</w:t>
        </w:r>
      </w:hyperlink>
      <w:r w:rsidRPr="00C21FBB">
        <w:rPr>
          <w:rFonts w:ascii="ZawGyiTwo" w:hAnsi="ZawGyiTwo" w:cs="ZawGyiTwo"/>
          <w:u w:val="single"/>
        </w:rPr>
        <w:t>"</w:t>
      </w:r>
      <w:r w:rsidRPr="00C21FBB">
        <w:rPr>
          <w:rFonts w:ascii="ZawGyiTwo" w:hAnsi="ZawGyiTwo" w:cs="ZawGyiTwo"/>
        </w:rPr>
        <w:t xml:space="preserve"> ) </w:t>
      </w:r>
    </w:p>
    <w:p w:rsidR="006A3ECE" w:rsidRPr="00C21FBB" w:rsidRDefault="008F3ADF" w:rsidP="00C21FBB">
      <w:pPr>
        <w:spacing w:after="0" w:line="240" w:lineRule="auto"/>
        <w:ind w:left="0" w:right="0" w:firstLine="720"/>
        <w:jc w:val="both"/>
        <w:rPr>
          <w:rFonts w:ascii="ZawGyiTwo" w:hAnsi="ZawGyiTwo" w:cs="ZawGyiTwo"/>
        </w:rPr>
      </w:pPr>
      <w:r w:rsidRPr="00C21FBB">
        <w:rPr>
          <w:rFonts w:ascii="ZawGyiTwo" w:hAnsi="ZawGyiTwo" w:cs="ZawGyiTwo"/>
        </w:rPr>
        <w:t xml:space="preserve">ေပတရုသည္ အထူးသျဖင္႔ ဧ၀ံေဂလိတရားျဖင္႔ ဆန္႔က်င္ထားပါသည္။ သူသည္ ေယရွုခရစ္ႏွင္႔ပါတ္သက္ၿပီး ၀ိညာဥ္ေတာ္အလင္းေပးျခင္းကုိ ခံရသည္။ ( မႆဲ ၁၆း ၁၅-၁၇ ) သုိ႔ေသာ္ "အေသသတ္ျခင္းကုိ ခံရၿပီး သုံရက္ေျမာက္ေသာေန႔တြင္ ရွင္ျပန္ထေျမာက္မည္႔အ ေၾကာင္း" ေယရွု၏မိန္႔မူခ်က္ကုိေတာ႔ ျပစ္တင္ရွုတ္ခ်ထားသည္။ ထုိ႔ေၾကာင္႔ ေပတရုက ဧ၀ံေဂလိတရားကုိ ျပင္းျပင္းထန္ထန္ ဆန္႔က်င္ပယ္ခ်ထားသည္။ ရွင္မႆဲက ကၽြႏု္ပ္တုိ႔အား ဤသုိ႔ဆုိထားသည္။ </w:t>
      </w:r>
    </w:p>
    <w:p w:rsidR="008F3ADF" w:rsidRDefault="008F3ADF" w:rsidP="00C21FBB">
      <w:pPr>
        <w:spacing w:after="0" w:line="240" w:lineRule="auto"/>
        <w:jc w:val="both"/>
        <w:rPr>
          <w:rFonts w:ascii="Zawgyi-One" w:hAnsi="Zawgyi-One" w:cs="Zawgyi-One"/>
        </w:rPr>
      </w:pPr>
    </w:p>
    <w:p w:rsidR="00AD1A24" w:rsidRPr="00C21FBB" w:rsidRDefault="008F3ADF" w:rsidP="00C21FBB">
      <w:pPr>
        <w:spacing w:after="0" w:line="240" w:lineRule="auto"/>
        <w:ind w:left="1440" w:right="1440" w:hanging="86"/>
        <w:jc w:val="both"/>
        <w:rPr>
          <w:rFonts w:ascii="ZawGyiTwo" w:hAnsi="ZawGyiTwo" w:cs="ZawGyiTwo"/>
          <w:i/>
        </w:rPr>
      </w:pPr>
      <w:r w:rsidRPr="00C21FBB">
        <w:rPr>
          <w:rFonts w:ascii="ZawGyiTwo" w:hAnsi="ZawGyiTwo" w:cs="ZawGyiTwo"/>
          <w:i/>
        </w:rPr>
        <w:t xml:space="preserve">"ထုိမွတပါးကုိယ္ေတာ္သည္ ေယရုရွလင္ၿမိဳ႕သုိ႔ သြားရမည္။ လူအႀကီးအကဲ ယဇ္ပုေရာဟိတ္အႀကီး၊ က်မ္းျပဳဆရာတုိ႔လက္၌ မ်ားစြာခံရမည္။ အေသ သတ္ျခင္းကုိလည္း ခံရမည္။ </w:t>
      </w:r>
      <w:r w:rsidR="00AD1A24" w:rsidRPr="00C21FBB">
        <w:rPr>
          <w:rFonts w:ascii="ZawGyiTwo" w:hAnsi="ZawGyiTwo" w:cs="ZawGyiTwo"/>
          <w:i/>
        </w:rPr>
        <w:t>သုံးရက္ေျမာက္ေသာေန႔၌ ထေျမာက္ေတာ္ မူလိမ္႔မည္ဟူေသာအေၾကာင္းမ်ားကုိ ထုိအခါမွစ၍ တပည္႔ေတာ္တုိ႔အား ျပ ေတာ္မူ၏။ ထုိအခါေပတရုသည္ ကုိယ္ေတာ္ကုိ မိမိႏွင္႔အတူေခၚ၍၊ သခင္၊ ကုိယ္ေတာ္၌ ဤသုိ႔မျဖစ္ပါေစႏွင္႔။ ဤအမွုသည္ ကုိယ္ေတာ္၌ မေရာက္ရဟု အျပစ္တင္ေသာစကားကုိေလွ်ာက္ေသာ္၊ ကုိယ္ေတာ္သည္ မ်က္ႏွာေတာ္ကုိလွည္႔၍ အခ်င္းရန္သူ၊ ငါ႔ေနာက္သုိ႔ဆုတ္ေလာ႔။ သင္သည္ ငါတုိက္မိ၍ လဲစရာအေၾကာင္းျဖစ္၏။ သင္သည္ ဘုရားသခင္၏အရာကုိ စိတ္မစြဲလမ္း၊ လူတုိ႔၏အရာကုိသာစြဲလမ္းသည္ဟု မိန္႔ေတာ္မူ၏။ "</w:t>
      </w:r>
    </w:p>
    <w:p w:rsidR="008F3ADF" w:rsidRPr="00C21FBB" w:rsidRDefault="00AD1A24" w:rsidP="00C21FBB">
      <w:pPr>
        <w:spacing w:after="0" w:line="240" w:lineRule="auto"/>
        <w:ind w:left="1800" w:right="1260"/>
        <w:jc w:val="both"/>
        <w:rPr>
          <w:rFonts w:ascii="ZawGyiTwo" w:hAnsi="ZawGyiTwo" w:cs="ZawGyiTwo"/>
          <w:i/>
        </w:rPr>
      </w:pPr>
      <w:r w:rsidRPr="00C21FBB">
        <w:rPr>
          <w:rFonts w:ascii="ZawGyiTwo" w:hAnsi="ZawGyiTwo" w:cs="ZawGyiTwo"/>
          <w:i/>
        </w:rPr>
        <w:t xml:space="preserve"> (မႆဲ ၁၆း ၂၁-၂၃ ) </w:t>
      </w:r>
    </w:p>
    <w:p w:rsidR="004D7474" w:rsidRPr="00845AD1" w:rsidRDefault="004D7474" w:rsidP="00C21FBB">
      <w:pPr>
        <w:spacing w:after="0" w:line="240" w:lineRule="auto"/>
        <w:ind w:left="1800" w:right="1260"/>
        <w:jc w:val="both"/>
        <w:rPr>
          <w:rFonts w:ascii="Zawgyi-One" w:hAnsi="Zawgyi-One" w:cs="Zawgyi-One"/>
          <w:i/>
        </w:rPr>
      </w:pPr>
    </w:p>
    <w:p w:rsidR="00AD1A24" w:rsidRPr="00C21FBB" w:rsidRDefault="002D0B38" w:rsidP="00C21FBB">
      <w:pPr>
        <w:spacing w:after="0" w:line="240" w:lineRule="auto"/>
        <w:ind w:left="0" w:right="0"/>
        <w:jc w:val="both"/>
        <w:rPr>
          <w:rFonts w:ascii="ZawGyiTwo" w:hAnsi="ZawGyiTwo" w:cs="ZawGyiTwo"/>
        </w:rPr>
      </w:pPr>
      <w:r w:rsidRPr="00C21FBB">
        <w:rPr>
          <w:rFonts w:ascii="Times New Roman" w:hAnsi="Times New Roman" w:cs="Times New Roman"/>
        </w:rPr>
        <w:t>Dr. J. Vernon McGee</w:t>
      </w:r>
      <w:r>
        <w:rPr>
          <w:rFonts w:ascii="Zawgyi-One" w:hAnsi="Zawgyi-One" w:cs="Zawgyi-One"/>
        </w:rPr>
        <w:t xml:space="preserve"> </w:t>
      </w:r>
      <w:r w:rsidRPr="00C21FBB">
        <w:rPr>
          <w:rFonts w:ascii="ZawGyiTwo" w:hAnsi="ZawGyiTwo" w:cs="ZawGyiTwo"/>
        </w:rPr>
        <w:t xml:space="preserve">က ထုိက်မ္းပုိဒ္ႏွင္႔ပါတ္သက္၍ ဤမွတ္ခ်က္မ်ားကုိ ေပးထားခဲ႔သည္။ </w:t>
      </w:r>
    </w:p>
    <w:p w:rsidR="002D0B38" w:rsidRDefault="002D0B38" w:rsidP="00C21FBB">
      <w:pPr>
        <w:spacing w:after="0" w:line="240" w:lineRule="auto"/>
        <w:jc w:val="both"/>
        <w:rPr>
          <w:rFonts w:ascii="Zawgyi-One" w:hAnsi="Zawgyi-One" w:cs="Zawgyi-One"/>
        </w:rPr>
      </w:pPr>
    </w:p>
    <w:p w:rsidR="002D0B38" w:rsidRPr="00C21FBB" w:rsidRDefault="002D0B38" w:rsidP="00C21FBB">
      <w:pPr>
        <w:spacing w:after="0" w:line="240" w:lineRule="auto"/>
        <w:ind w:left="1440" w:right="1440"/>
        <w:jc w:val="both"/>
        <w:rPr>
          <w:rFonts w:ascii="ZawGyiTwo" w:hAnsi="ZawGyiTwo" w:cs="ZawGyiTwo"/>
        </w:rPr>
      </w:pPr>
      <w:r w:rsidRPr="00C21FBB">
        <w:rPr>
          <w:rFonts w:ascii="ZawGyiTwo" w:hAnsi="ZawGyiTwo" w:cs="ZawGyiTwo"/>
        </w:rPr>
        <w:t xml:space="preserve">ပထမဆုံးအႀကိမ္တြင္ ေယရွုသည္ ၄င္း၏ေသျခင္းႏွင္႔ ရွင္ျပန္ထေျမာက္ျခင္ အေၾကာင္းကုိ ေၾကာ္ျငာခဲ႔သည္။ သူလက္၀ါးကပ္တုိင္တြင္ အေသခံေတာ္မ မူမွီ ေျခာက္လေလာက္ကပင္ျဖစ္သည္။ ထုိသုိ႔အေရးႀကီးသည္ ေၾကာ္ျငာ ခ်က္ကုိျပဳရန္ အဘယ္ေၾကာင္႔ အခ်ိန္အၾကာႀကီး ယူရပါသနည္း။ တပည္႔ ေတာ္မ်ားသည္ ယခုအခ်ိန္၌ပင္လွ်င္ ၄င္းတုိ႔ျပဳေသာအရာ၏တန္ျပန္သက္ ေရာက္မွုမွ စီရင္ရန္ ျပင္ဆင္ေပးထားျခင္းမဟုတ္။ သူက ေယရုရွလင္ၿမိဳ႕သုိ႔ သြား၍ အေသခံရမည္အေၾကာင္း ငါးႀကိမ္တုိင္တုိင္ ထပ္ထပ္ေျပာဆုိခဲ႔ သည္။ ( မႆဲ ၁၆း ၂၁၊ </w:t>
      </w:r>
      <w:r w:rsidR="00BF292B" w:rsidRPr="00C21FBB">
        <w:rPr>
          <w:rFonts w:ascii="ZawGyiTwo" w:hAnsi="ZawGyiTwo" w:cs="ZawGyiTwo"/>
        </w:rPr>
        <w:t>၁၇း ၁၂၊ ၁၇း ၂၂-၂၃၊ ၂၀း ၁၈-၂၉၊ ၂၀း ၂၈ ) ဤညႊန္ၾကားခ်က္မ်ားရွိေသာ္လည္း တပည္႔ေတာ္မ်ားသည္ ၄င္း၏ရွင္ျပန္ထ ေျမာက္ျခင္းေနာက္ပုိင္းအထိ ထုိသိသာထင္ရွားမွုကုိ ဆုတ္ကုိင္မွုမရွိၾကေပ။</w:t>
      </w:r>
      <w:r w:rsidR="00C21FBB">
        <w:rPr>
          <w:rFonts w:ascii="Zawgyi-One" w:hAnsi="Zawgyi-One" w:cs="Zawgyi-One"/>
        </w:rPr>
        <w:t xml:space="preserve"> </w:t>
      </w:r>
      <w:r w:rsidR="00C21FBB" w:rsidRPr="00C21FBB">
        <w:rPr>
          <w:rFonts w:ascii="Times New Roman" w:hAnsi="Times New Roman" w:cs="Times New Roman"/>
        </w:rPr>
        <w:t>(</w:t>
      </w:r>
      <w:r w:rsidR="00BF292B" w:rsidRPr="00C21FBB">
        <w:rPr>
          <w:rFonts w:ascii="Times New Roman" w:hAnsi="Times New Roman" w:cs="Times New Roman"/>
        </w:rPr>
        <w:t>J. Vernon McGee, Th.D.</w:t>
      </w:r>
      <w:r w:rsidR="00C21FBB">
        <w:rPr>
          <w:rFonts w:ascii="Times New Roman" w:hAnsi="Times New Roman" w:cs="Times New Roman"/>
        </w:rPr>
        <w:t>,</w:t>
      </w:r>
      <w:r w:rsidR="00BF292B" w:rsidRPr="00C21FBB">
        <w:rPr>
          <w:rFonts w:ascii="Times New Roman" w:hAnsi="Times New Roman" w:cs="Times New Roman"/>
        </w:rPr>
        <w:t xml:space="preserve"> </w:t>
      </w:r>
      <w:r w:rsidR="00BF292B" w:rsidRPr="00C21FBB">
        <w:rPr>
          <w:rFonts w:ascii="Times New Roman" w:hAnsi="Times New Roman" w:cs="Times New Roman"/>
          <w:b/>
          <w:i/>
        </w:rPr>
        <w:t>Thru the Bible,</w:t>
      </w:r>
      <w:r w:rsidR="00BF292B" w:rsidRPr="00C21FBB">
        <w:rPr>
          <w:rFonts w:ascii="Times New Roman" w:hAnsi="Times New Roman" w:cs="Times New Roman"/>
        </w:rPr>
        <w:t xml:space="preserve"> Thomas Nelson Publishers,</w:t>
      </w:r>
      <w:r w:rsidR="00BF292B">
        <w:rPr>
          <w:rFonts w:ascii="Zawgyi-One" w:hAnsi="Zawgyi-One" w:cs="Zawgyi-One"/>
        </w:rPr>
        <w:t xml:space="preserve"> </w:t>
      </w:r>
      <w:r w:rsidR="00BF292B" w:rsidRPr="00C21FBB">
        <w:rPr>
          <w:rFonts w:ascii="ZawGyiTwo" w:hAnsi="ZawGyiTwo" w:cs="ZawGyiTwo"/>
        </w:rPr>
        <w:t xml:space="preserve">၁၉၈၃၊ အတြဲ ၄၊ စာ- ၉၃၊ မႆဲ ၁၆း ၂၁ မွတ္စု ) </w:t>
      </w:r>
    </w:p>
    <w:p w:rsidR="00BF292B" w:rsidRDefault="00BF292B" w:rsidP="00C21FBB">
      <w:pPr>
        <w:spacing w:after="0" w:line="240" w:lineRule="auto"/>
        <w:ind w:right="1260"/>
        <w:jc w:val="both"/>
        <w:rPr>
          <w:rFonts w:ascii="Zawgyi-One" w:hAnsi="Zawgyi-One" w:cs="Zawgyi-One"/>
        </w:rPr>
      </w:pPr>
    </w:p>
    <w:p w:rsidR="00BF292B" w:rsidRPr="008A049B" w:rsidRDefault="00BF292B" w:rsidP="00C21FBB">
      <w:pPr>
        <w:spacing w:after="0" w:line="240" w:lineRule="auto"/>
        <w:ind w:left="0" w:right="0"/>
        <w:jc w:val="both"/>
        <w:rPr>
          <w:rFonts w:ascii="ZawGyiTwo" w:hAnsi="ZawGyiTwo" w:cs="ZawGyiTwo"/>
        </w:rPr>
      </w:pPr>
      <w:r w:rsidRPr="00C21FBB">
        <w:rPr>
          <w:rFonts w:ascii="Times New Roman" w:hAnsi="Times New Roman" w:cs="Times New Roman"/>
        </w:rPr>
        <w:t>Dr. McGee</w:t>
      </w:r>
      <w:r>
        <w:rPr>
          <w:rFonts w:ascii="Zawgyi-One" w:hAnsi="Zawgyi-One" w:cs="Zawgyi-One"/>
        </w:rPr>
        <w:t xml:space="preserve"> </w:t>
      </w:r>
      <w:r w:rsidRPr="00C21FBB">
        <w:rPr>
          <w:rFonts w:ascii="ZawGyiTwo" w:hAnsi="ZawGyiTwo" w:cs="ZawGyiTwo"/>
        </w:rPr>
        <w:t xml:space="preserve">က </w:t>
      </w:r>
      <w:r w:rsidR="00845AD1" w:rsidRPr="00C21FBB">
        <w:rPr>
          <w:rFonts w:ascii="ZawGyiTwo" w:hAnsi="ZawGyiTwo" w:cs="ZawGyiTwo"/>
        </w:rPr>
        <w:t xml:space="preserve"> "ေပတရုသည္ သင္က ေမရွိယျဖစ္သည္။ ဘုရားသခင္၏သားေတာ္ျဖစ္သည္၊ ထုိသုိ႔မဟုတ္ရ။ လက္၀ါးကပ္တုိင္းတြင္ အေသခံႏူိင္မည္မဟုတ္။ ဓ လက္၀ါးကပ္တုိင္သည္ သင္ျမင္ႏူိင္သကဲ႔သုိ႔ အေတြးထဲတြင္ လုံး၀မဟုတ္ပါ" ဟုဆုိသည္။ ( ၄င္း၊ မႆဲ ၁၆း ၂၂ မွတ္စု) ေပတရုက ေမရွိယအား ႏူိင္ငံေတာ္ကုိ ခ်က္ခ်င္းတည္ေထာင္ရန္ ေမွ်ာ္လင္႔ထားသည္။ သူက ေမရွိယအား ဓမၼေဟာင္းပေရာဖက္ျပဳခ်က္မ်ားတြင္ ႀကိဳတင္ေျပာဆုိသကဲ႔သုိ႔ </w:t>
      </w:r>
      <w:r w:rsidR="00AC3F37" w:rsidRPr="00C21FBB">
        <w:rPr>
          <w:rFonts w:ascii="ZawGyiTwo" w:hAnsi="ZawGyiTwo" w:cs="ZawGyiTwo"/>
        </w:rPr>
        <w:t>ဒုကၡခံၿပီး လက္မ်ားကပ္တုိင္တြင္ ဦးစြာအေသမခံေစလုိပါ။ (ေဟရွာယ ၅၃၊ ဆာလံ ၂၂၊ ဇာခရိ ၁၂း ၁၀၊ ၁၃း ၆ ) ေပတရုက ဧ၀ံေဂလိတရားကုိလုံး၀ျငင္းဆုိျခင္းမွာ ခရစ္ေတာ္သည္ ေသျခင္းမွရွင္ျပန္ ထေျမာက္ျခင္းေနာက္ပုိင္းအထိ အသစ္တဖန္ေျပာင္းလဲျခင္း (အသစ္ျပဳျပင္ျခင္း)မရွိသူျဖစ္ ေၾကာင္း</w:t>
      </w:r>
      <w:r w:rsidR="00AC3F37">
        <w:rPr>
          <w:rFonts w:ascii="Zawgyi-One" w:hAnsi="Zawgyi-One" w:cs="Zawgyi-One"/>
        </w:rPr>
        <w:t xml:space="preserve"> </w:t>
      </w:r>
      <w:r w:rsidR="00AC3F37" w:rsidRPr="008A049B">
        <w:rPr>
          <w:rFonts w:ascii="Times New Roman" w:hAnsi="Times New Roman" w:cs="Times New Roman"/>
        </w:rPr>
        <w:t>Dr. McGee</w:t>
      </w:r>
      <w:r w:rsidR="00AC3F37">
        <w:rPr>
          <w:rFonts w:ascii="Zawgyi-One" w:hAnsi="Zawgyi-One" w:cs="Zawgyi-One"/>
        </w:rPr>
        <w:t xml:space="preserve"> </w:t>
      </w:r>
      <w:r w:rsidR="00AC3F37" w:rsidRPr="008A049B">
        <w:rPr>
          <w:rFonts w:ascii="ZawGyiTwo" w:hAnsi="ZawGyiTwo" w:cs="ZawGyiTwo"/>
        </w:rPr>
        <w:t xml:space="preserve">စကားကုိ အတည္ျပဳလက္ခံသည္။ </w:t>
      </w:r>
      <w:r w:rsidR="00E0644B" w:rsidRPr="008A049B">
        <w:rPr>
          <w:rFonts w:ascii="ZawGyiTwo" w:hAnsi="ZawGyiTwo" w:cs="ZawGyiTwo"/>
        </w:rPr>
        <w:t xml:space="preserve">ဧ၀ံေဂလိတရားကုိ ျငင္းပယ္သူသည္ ေျပာင္းလဲေသာသူမျဖစ္ႏူိင္ပါ။ </w:t>
      </w:r>
      <w:r w:rsidR="00BD4844" w:rsidRPr="008A049B">
        <w:rPr>
          <w:rFonts w:ascii="ZawGyiTwo" w:hAnsi="ZawGyiTwo" w:cs="ZawGyiTwo"/>
        </w:rPr>
        <w:t xml:space="preserve"> </w:t>
      </w:r>
    </w:p>
    <w:p w:rsidR="00DF626F" w:rsidRPr="008A049B" w:rsidRDefault="00DF626F" w:rsidP="008A049B">
      <w:pPr>
        <w:spacing w:after="0" w:line="240" w:lineRule="auto"/>
        <w:ind w:left="0" w:right="0" w:firstLine="720"/>
        <w:jc w:val="both"/>
        <w:rPr>
          <w:rFonts w:ascii="ZawGyiTwo" w:hAnsi="ZawGyiTwo" w:cs="ZawGyiTwo"/>
        </w:rPr>
      </w:pPr>
      <w:r w:rsidRPr="008A049B">
        <w:rPr>
          <w:rFonts w:ascii="ZawGyiTwo" w:hAnsi="ZawGyiTwo" w:cs="ZawGyiTwo"/>
        </w:rPr>
        <w:t xml:space="preserve">ယခုတြင္ ကၽြႏု္ပ္တုိ႔အသုံးျပဳထားေသာက်မ္းပုိဒ္ကုိ ခ်ဥ္းကပ္ေတာ႔မည္ျဖစ္၍၊ </w:t>
      </w:r>
      <w:r w:rsidR="005567B6" w:rsidRPr="008A049B">
        <w:rPr>
          <w:rFonts w:ascii="ZawGyiTwo" w:hAnsi="ZawGyiTwo" w:cs="ZawGyiTwo"/>
        </w:rPr>
        <w:t xml:space="preserve"> ကၽြႏု္ပ္တုိ႔က တပည္႔ေတာ္မ်ား အဘယ္သူသည္ "အႀကီးဆုံးဟုသတ္မွတ္ရမည္႔အေၾကာင္း" ျငင္းခုံမွုမ်ားရွိေနၾကေၾကာင္းကုိ ေတြ႕ျမင္ရေပမည္။ ထုိ႔ေနာက္ ရွိမုန္ေပတရုအား ေယရွုမိန္႔ ေတာ္မူေသာစကားကုိေတြ႕ရေပသည္။ </w:t>
      </w:r>
      <w:r w:rsidR="003B3FE7" w:rsidRPr="008A049B">
        <w:rPr>
          <w:rFonts w:ascii="ZawGyiTwo" w:hAnsi="ZawGyiTwo" w:cs="ZawGyiTwo"/>
        </w:rPr>
        <w:t xml:space="preserve"> </w:t>
      </w:r>
    </w:p>
    <w:p w:rsidR="00BD4844" w:rsidRDefault="00BD4844" w:rsidP="00C21FBB">
      <w:pPr>
        <w:spacing w:after="0" w:line="240" w:lineRule="auto"/>
        <w:jc w:val="both"/>
        <w:rPr>
          <w:rFonts w:ascii="Zawgyi-One" w:hAnsi="Zawgyi-One" w:cs="Zawgyi-One"/>
        </w:rPr>
      </w:pPr>
    </w:p>
    <w:p w:rsidR="002B0491" w:rsidRPr="008A049B" w:rsidRDefault="002B0491" w:rsidP="008A049B">
      <w:pPr>
        <w:spacing w:after="0" w:line="240" w:lineRule="auto"/>
        <w:ind w:left="1440" w:right="1440" w:hanging="86"/>
        <w:jc w:val="both"/>
        <w:rPr>
          <w:rFonts w:ascii="ZawGyiTwo" w:hAnsi="ZawGyiTwo" w:cs="ZawGyiTwo"/>
        </w:rPr>
      </w:pPr>
      <w:r w:rsidRPr="008A049B">
        <w:rPr>
          <w:rFonts w:ascii="ZawGyiTwo" w:hAnsi="ZawGyiTwo" w:cs="ZawGyiTwo"/>
        </w:rPr>
        <w:t>"</w:t>
      </w:r>
      <w:r w:rsidR="001471A6" w:rsidRPr="008A049B">
        <w:rPr>
          <w:rFonts w:ascii="ZawGyiTwo" w:hAnsi="ZawGyiTwo" w:cs="ZawGyiTwo"/>
        </w:rPr>
        <w:t xml:space="preserve">တဖန္ သခင္ဘုရားက၊ ရွိမုန္၊ ရွိမုန္၊ ဂ်ဳံဆန္ကုိ ဆန္ခါႏွင္႔ခ်သကဲ႔သုိ႔ စာတန္ သည္ သင္႔ကုိ ခ်ရမည္အေၾကာင္း အခြင္႔ေတာင္းသည္ျဖစ္၍၊ သင္၏ယုံၾကည္ ေသာစိတ္ မပ်က္ေစျခင္းငွါ ငါသည္ </w:t>
      </w:r>
      <w:r w:rsidR="00B2496F" w:rsidRPr="008A049B">
        <w:rPr>
          <w:rFonts w:ascii="ZawGyiTwo" w:hAnsi="ZawGyiTwo" w:cs="ZawGyiTwo"/>
        </w:rPr>
        <w:t>သင္႔အဖုိ႔ဆုေတာင္းေလၿပီ။ သင္သည္ သတိရျပန္ေသာအခါ သင္၏ညီအစ္ကုိတုိ႔ကို တည္ၾကည္ေစေလာ႔ဟု မိန္႔ ေတာ္မူလွ်င္၊ ေပတရုက၊ သခင္၊ အကၽြႏု္ပ္သည္ ကုိယ္ေတာ္ႏွင္႔အတူ ေထာင္ ထဲသုိ႔၄င္း၊ အေသသတ္ျခင္းသုိ႔၄င္း လုိက္ျခင္းငွါ အသင္႔ရွိပါ၏ဟု ေလွ်ာက္ ေလေသာ္၊ သခင္ဘုရားက၊ ေပတရု၊ ငါဆုိသည္ကား၊ ယေန႔တြင္ ၾကက္မတြန္ မွီသင္သည္ ငါ႔ကုိ မသိဟုသုံးႀကိမ္ေျမာက္ေအာင္ျငင္းပယ္လိမ္႔မည္ဟု မိန္႔ ေတာ္မူ၏။"</w:t>
      </w:r>
    </w:p>
    <w:p w:rsidR="00B2496F" w:rsidRPr="008A049B" w:rsidRDefault="00B2496F" w:rsidP="00C21FBB">
      <w:pPr>
        <w:spacing w:after="0" w:line="240" w:lineRule="auto"/>
        <w:ind w:left="1710" w:right="1170"/>
        <w:jc w:val="both"/>
        <w:rPr>
          <w:rFonts w:ascii="ZawGyiTwo" w:hAnsi="ZawGyiTwo" w:cs="ZawGyiTwo"/>
        </w:rPr>
      </w:pPr>
      <w:r w:rsidRPr="008A049B">
        <w:rPr>
          <w:rFonts w:ascii="ZawGyiTwo" w:hAnsi="ZawGyiTwo" w:cs="ZawGyiTwo"/>
        </w:rPr>
        <w:t>(လုကာ ၂၂း ၃၁- ၃၄ )</w:t>
      </w:r>
    </w:p>
    <w:p w:rsidR="009409EF" w:rsidRDefault="009409EF" w:rsidP="00C21FBB">
      <w:pPr>
        <w:spacing w:after="0" w:line="240" w:lineRule="auto"/>
        <w:ind w:right="630"/>
        <w:jc w:val="both"/>
        <w:rPr>
          <w:rFonts w:ascii="Zawgyi-One" w:hAnsi="Zawgyi-One" w:cs="Zawgyi-One"/>
        </w:rPr>
      </w:pPr>
    </w:p>
    <w:p w:rsidR="009409EF" w:rsidRPr="008A049B" w:rsidRDefault="009409EF" w:rsidP="008A049B">
      <w:pPr>
        <w:spacing w:after="0" w:line="240" w:lineRule="auto"/>
        <w:ind w:left="0" w:right="0"/>
        <w:jc w:val="both"/>
        <w:rPr>
          <w:rFonts w:ascii="ZawGyiTwo" w:hAnsi="ZawGyiTwo" w:cs="ZawGyiTwo"/>
        </w:rPr>
      </w:pPr>
      <w:r w:rsidRPr="008A049B">
        <w:rPr>
          <w:rFonts w:ascii="ZawGyiTwo" w:hAnsi="ZawGyiTwo" w:cs="ZawGyiTwo"/>
        </w:rPr>
        <w:t>ေယရွုက "သင္သည္ ေျပာင္းလဲလာေသာအခါ ညီအစ္ကုိမ်ားကုိ တည္ၾကည္ေစမည္" ဟုဆုိ ထားပါသည္။ သုိ႔ရာတြင္ ေပတရုက ေျပာင္းလဲရန္ မလုိဟု ထင္မိသည္။ ေပတရုက ေပတရု၏ ေျပာင္းလဲျခင္းအေၾကာင္းကုိ ေျပာၾကားျခင္းမဟုတ္ဟူေသာ ထင္ျမင္ယူဆခ်က္သည္ မွားယြင္းမွဳ တစ္ခုျဖစ္သည္ဟု ကၽြႏု္ပ္ယုံၾကည္သည္။ သူသည္ ခရစ္ေတာ္ရွင္ျပန္ထေျမာက္ၿပီးညေနပုိင္း တြင္ ၄င္းကုိယ္တုိင္ႏွင္႔တပည္႔ေတာ္မ်ားထံထင္ရွားၿပီး ၀ိညာဥ္ေတာ္မွဳတ္သြင္းေပးသည္တုိင္ မေျပာင္းလဲေသးေပ။</w:t>
      </w:r>
      <w:r w:rsidR="008A049B" w:rsidRPr="008A049B">
        <w:rPr>
          <w:rFonts w:ascii="ZawGyiTwo" w:hAnsi="ZawGyiTwo" w:cs="ZawGyiTwo"/>
        </w:rPr>
        <w:t xml:space="preserve"> (</w:t>
      </w:r>
      <w:r w:rsidRPr="008A049B">
        <w:rPr>
          <w:rFonts w:ascii="ZawGyiTwo" w:hAnsi="ZawGyiTwo" w:cs="ZawGyiTwo"/>
        </w:rPr>
        <w:t>ေယာဟန္ ၂၀း ၂၂ ) ထုိအျဖစ္အပ်က္ႏွင္႔ပါတ္သက္၍</w:t>
      </w:r>
      <w:r>
        <w:rPr>
          <w:rFonts w:ascii="Zawgyi-One" w:hAnsi="Zawgyi-One" w:cs="Zawgyi-One"/>
        </w:rPr>
        <w:t xml:space="preserve"> </w:t>
      </w:r>
      <w:r w:rsidRPr="008A049B">
        <w:rPr>
          <w:rFonts w:ascii="Times New Roman" w:hAnsi="Times New Roman" w:cs="Times New Roman"/>
        </w:rPr>
        <w:t>Dr. McGee</w:t>
      </w:r>
      <w:r>
        <w:rPr>
          <w:rFonts w:ascii="Zawgyi-One" w:hAnsi="Zawgyi-One" w:cs="Zawgyi-One"/>
        </w:rPr>
        <w:t xml:space="preserve"> </w:t>
      </w:r>
      <w:r w:rsidRPr="008A049B">
        <w:rPr>
          <w:rFonts w:ascii="ZawGyiTwo" w:hAnsi="ZawGyiTwo" w:cs="ZawGyiTwo"/>
        </w:rPr>
        <w:t>က ထုိအခ်ိန္သည္ "တပည္႔ေတာ္မ်ားအသစ္ျပဳျပင္ျခင္းခံရသည္႔အခ်ိန္"ျဖစ္သည္ ဟုဆုိထားပါ သည္။</w:t>
      </w:r>
      <w:r w:rsidR="008A049B">
        <w:rPr>
          <w:rFonts w:ascii="Zawgyi-One" w:hAnsi="Zawgyi-One" w:cs="Zawgyi-One"/>
        </w:rPr>
        <w:t xml:space="preserve"> </w:t>
      </w:r>
      <w:r w:rsidR="008A049B" w:rsidRPr="008A049B">
        <w:rPr>
          <w:rFonts w:ascii="Times New Roman" w:hAnsi="Times New Roman" w:cs="Times New Roman"/>
        </w:rPr>
        <w:t>(</w:t>
      </w:r>
      <w:r w:rsidRPr="008A049B">
        <w:rPr>
          <w:rFonts w:ascii="Times New Roman" w:hAnsi="Times New Roman" w:cs="Times New Roman"/>
          <w:b/>
          <w:i/>
        </w:rPr>
        <w:t>Thru the Bible,</w:t>
      </w:r>
      <w:r>
        <w:rPr>
          <w:rFonts w:ascii="Zawgyi-One" w:hAnsi="Zawgyi-One" w:cs="Zawgyi-One"/>
        </w:rPr>
        <w:t xml:space="preserve"> </w:t>
      </w:r>
      <w:r w:rsidRPr="008A049B">
        <w:rPr>
          <w:rFonts w:ascii="ZawGyiTwo" w:hAnsi="ZawGyiTwo" w:cs="ZawGyiTwo"/>
        </w:rPr>
        <w:t>အတြဲ ၄၊ ေယာဟန္ ၂၀း ၂၂ မွတ္စု ) ကၽြႏု္ပ္တုိ႔သည္ ဤအျဖစ္အ ပ်က္ကုိ "မ်က္လုံးသစ္မ်ား" ျဖင္႔ ရွုျမင္ၾကသ</w:t>
      </w:r>
      <w:r w:rsidR="00B733BD" w:rsidRPr="008A049B">
        <w:rPr>
          <w:rFonts w:ascii="ZawGyiTwo" w:hAnsi="ZawGyiTwo" w:cs="ZawGyiTwo"/>
        </w:rPr>
        <w:t xml:space="preserve">ည္ ဟုထင္မိသည္။ </w:t>
      </w:r>
    </w:p>
    <w:p w:rsidR="00B733BD" w:rsidRPr="008A049B" w:rsidRDefault="00B733BD" w:rsidP="008A049B">
      <w:pPr>
        <w:spacing w:after="0" w:line="240" w:lineRule="auto"/>
        <w:ind w:left="0" w:right="0" w:firstLine="720"/>
        <w:jc w:val="both"/>
        <w:rPr>
          <w:rFonts w:ascii="ZawGyiTwo" w:hAnsi="ZawGyiTwo" w:cs="ZawGyiTwo"/>
        </w:rPr>
      </w:pPr>
      <w:r w:rsidRPr="008A049B">
        <w:rPr>
          <w:rFonts w:ascii="ZawGyiTwo" w:hAnsi="ZawGyiTwo" w:cs="ZawGyiTwo"/>
        </w:rPr>
        <w:t xml:space="preserve">ေပတရုက "ကုိယ္ေတာ္ႏွင္႔အတူ ေထာင္ထဲသုိ႔၄င္း၊ အေသသတ္ျခင္းသုိ႔၄င္းလုိက္ျခင္း ငွါ အသင္႔ရွိသည္" ဟုဆိုသည္႔အခ်ိန္တြင္ စိတ္ခ်မွုအျပည္႔ရွိခဲ႔သည္။ သုိ႔ရာတြင္ ေယရွုက မ ေျပာင္းလဲေသးေသာ ၄င္း၏အေျခအေနတြင္ ထုိသုိ႔မလုပ္ေဆာင္ႏူိင္မည္အေၾကာင္းကို သိေတာ္ မူခဲ႔သည္။ </w:t>
      </w:r>
      <w:r w:rsidR="00E11AFE" w:rsidRPr="008A049B">
        <w:rPr>
          <w:rFonts w:ascii="ZawGyiTwo" w:hAnsi="ZawGyiTwo" w:cs="ZawGyiTwo"/>
        </w:rPr>
        <w:t xml:space="preserve">ေယရွုက ေပတရုအား "ယေန႔တြင္ ၾကက္မတြန္မွီ သင္သည္ </w:t>
      </w:r>
      <w:r w:rsidR="00E11AFE" w:rsidRPr="008A049B">
        <w:rPr>
          <w:rFonts w:ascii="ZawGyiTwo" w:hAnsi="ZawGyiTwo" w:cs="ZawGyiTwo"/>
        </w:rPr>
        <w:lastRenderedPageBreak/>
        <w:t xml:space="preserve">ငါ႔ကုိမသိဟုသုံးႀကိမ္ ေျမာက္ေအာင္ျငင္းပယ္လိမ္႔မည္" ဟု ဆုိပါသည္။ သင္ခန္းစာမွာ သင္သည္ အသစ္ျပဳျပင္ျခင္း ႏွင္႔ေျပာင္းလဲျခင္းမခံသည္႔တုိင္ေအာင္ စာတန္ကုိ ႀကံႀကံခံႏူိင္မည္မဟုတ္ ဟူ၍ျဖစ္သည္။ </w:t>
      </w:r>
    </w:p>
    <w:p w:rsidR="00175AB5" w:rsidRPr="008A049B" w:rsidRDefault="00011B70" w:rsidP="008A049B">
      <w:pPr>
        <w:spacing w:after="0" w:line="240" w:lineRule="auto"/>
        <w:ind w:left="0" w:right="0" w:firstLine="720"/>
        <w:jc w:val="both"/>
        <w:rPr>
          <w:rFonts w:ascii="ZawGyiTwo" w:hAnsi="ZawGyiTwo" w:cs="ZawGyiTwo"/>
        </w:rPr>
      </w:pPr>
      <w:r w:rsidRPr="008A049B">
        <w:rPr>
          <w:rFonts w:ascii="ZawGyiTwo" w:hAnsi="ZawGyiTwo" w:cs="ZawGyiTwo"/>
        </w:rPr>
        <w:t xml:space="preserve">ထုိ႔ေနာက္ ေယရွုသည္ တပည္႔ေတာ္မ်ားကုိ အထက္ခန္းမေဆာင္ယူကာ "ေခၽြးစက္ မ်ားေသြးစက္မ်ားကဲ႔သုိ႔ စီးက်သည္႔အထိ ဒုကၡေ၀ဒနာခံစားရသည္႔တုိင္ေအာင္ဆုေတာင္းရာ ေဂသေရွမန္ဥယ်ာဥ္" သုိ႔ေခၚေဆာင္သြားခဲ႔သည္။ ( လုကာ ၂၂း ၄၄ ) ေယရွုတည္း တစ္ကုိယ္ တည္းဆုေတာင္းၿပီး ျပန္လာေသာအခါ တပည္႔ေတာ္မ်ားအိပ္ေပ်ာ္ေနၾကသည္ကုိေတြ႕ခဲ႔ရသည္။ ေယရွုသည္ တပည္႔ေတာ္မ်ားကုိ စကားေျပာေနစဥ္တြင္ ယုဒ၏ဦးေဆာင္မွဳျဖင္႔ ဗိမာန္ေတာ္အ ရာရွိမ်ားသည္ ဥယ်ာဥ္ထဲသုိ႔ေရာက္လာၾကၿပီး ေယရွုကုိ ဖမ္းဆီးေခၚေဆာင္သြားၾကသည္။ သူတုိ႔သည္ ေယရွုကုိ ယဇ္ပုေရာဟိတ္မင္းအိမ္သုိ႔ ေခၚေဆာင္သြားၾကသည္။ "ေပတရုသည္ အေ၀းမွလုိက္ေလသည္။"( လုကာ ၂၂း ၅၄ ) </w:t>
      </w:r>
      <w:r w:rsidR="00B7695D" w:rsidRPr="008A049B">
        <w:rPr>
          <w:rFonts w:ascii="ZawGyiTwo" w:hAnsi="ZawGyiTwo" w:cs="ZawGyiTwo"/>
        </w:rPr>
        <w:t xml:space="preserve">ယဇ္ပုေရာဟိတ္မင္း၏အိမ္ျပင္ဘက္တြင္ မီးဖုိၾက ပါသည္။ ေပတရုသည္ မီးလွဳံေသာသူတုိ႔အလယ္တြင္ ထုိင္၍ေနသည္။ ထုိအခ်ိန္ မိန္းကေလး တစ္ဦးသည္ သူ႕အား "ဤသူသည္လည္း ေယရွုႏွင္႔အတူရွိေတာ္မူခဲ႔သည္" ဟုဆုိသည္။ ( လု ကာ ၂၂း ၅၆ ) ေပတရုက " အခ်င္းမိန္းမ၊ သူ႕ကုိငါမသိ" ဟု ဆုိလ်က္ ေယရွုကုိ ျငင္းပယ္ခဲ႔ သည္။ </w:t>
      </w:r>
      <w:r w:rsidR="00175AB5" w:rsidRPr="008A049B">
        <w:rPr>
          <w:rFonts w:ascii="ZawGyiTwo" w:hAnsi="ZawGyiTwo" w:cs="ZawGyiTwo"/>
        </w:rPr>
        <w:t xml:space="preserve">(လုကာ ၂၂း ၅၇ ) </w:t>
      </w:r>
      <w:r w:rsidR="00B7695D" w:rsidRPr="008A049B">
        <w:rPr>
          <w:rFonts w:ascii="ZawGyiTwo" w:hAnsi="ZawGyiTwo" w:cs="ZawGyiTwo"/>
        </w:rPr>
        <w:t>ခဏၾကာေသာ္ အျခားသူတစ္ေယာက္သည္ ေပတရုကုိျမင္၍ "</w:t>
      </w:r>
      <w:r w:rsidR="00175AB5" w:rsidRPr="008A049B">
        <w:rPr>
          <w:rFonts w:ascii="ZawGyiTwo" w:hAnsi="ZawGyiTwo" w:cs="ZawGyiTwo"/>
        </w:rPr>
        <w:t>သင္</w:t>
      </w:r>
      <w:r w:rsidR="00B7695D" w:rsidRPr="008A049B">
        <w:rPr>
          <w:rFonts w:ascii="ZawGyiTwo" w:hAnsi="ZawGyiTwo" w:cs="ZawGyiTwo"/>
        </w:rPr>
        <w:t>သည္လည္း သူတုိ႔</w:t>
      </w:r>
      <w:r w:rsidR="00175AB5" w:rsidRPr="008A049B">
        <w:rPr>
          <w:rFonts w:ascii="ZawGyiTwo" w:hAnsi="ZawGyiTwo" w:cs="ZawGyiTwo"/>
        </w:rPr>
        <w:t xml:space="preserve"> </w:t>
      </w:r>
      <w:r w:rsidR="00B7695D" w:rsidRPr="008A049B">
        <w:rPr>
          <w:rFonts w:ascii="ZawGyiTwo" w:hAnsi="ZawGyiTwo" w:cs="ZawGyiTwo"/>
        </w:rPr>
        <w:t xml:space="preserve">အေပါင္းအပါျဖစ္သည္" </w:t>
      </w:r>
      <w:r w:rsidR="00175AB5" w:rsidRPr="008A049B">
        <w:rPr>
          <w:rFonts w:ascii="ZawGyiTwo" w:hAnsi="ZawGyiTwo" w:cs="ZawGyiTwo"/>
        </w:rPr>
        <w:t xml:space="preserve">သင္သည္လည္း တပည္႔ေတာ္တပါးျဖစ္သည္ </w:t>
      </w:r>
      <w:r w:rsidR="00B7695D" w:rsidRPr="008A049B">
        <w:rPr>
          <w:rFonts w:ascii="ZawGyiTwo" w:hAnsi="ZawGyiTwo" w:cs="ZawGyiTwo"/>
        </w:rPr>
        <w:t>ဟုဆုိ</w:t>
      </w:r>
      <w:r w:rsidR="00175AB5" w:rsidRPr="008A049B">
        <w:rPr>
          <w:rFonts w:ascii="ZawGyiTwo" w:hAnsi="ZawGyiTwo" w:cs="ZawGyiTwo"/>
        </w:rPr>
        <w:t xml:space="preserve">လွ်င္ "ေပတရုက၊ ကၽြႏု္ပ္မသိပါ" ဟုဆုိေလသည္။ ( လုကာ  ၂၂း ၅၈ ) နာရီအနည္းငယ္ ၾကာေသာ္ အျခားအမ်ဳိးသားတစ္ဦးက "ဤသူသည္လည္း သူတုိ႔အေပါင္းအပါ၊ ဂါလိလဲနယ္သား ျဖစ္သည္" ဟုဆိုသည္။ ( လုကာ ၂၂း ၅၉ ) ထုိအခါ ေပတရုက  " သင္ေျပာဆုိေသာအရာကုိ ကၽြႏု္ပ္မသိပါ" ဟုဆုိပါသည္။ (လုကာ ၂၂း ၆၀ ) "ထုိေနာက္ ေပတရုသည္ ထုိသူကုိမသိဟု ေျပာဆုိလ်က္ စတင္ၿပီး က်ိန္ဆုိေလေတာ႔သည္။" ( မႆဲ ၂၆း ၇၄ ) </w:t>
      </w:r>
    </w:p>
    <w:p w:rsidR="00175AB5" w:rsidRDefault="00175AB5" w:rsidP="00C21FBB">
      <w:pPr>
        <w:spacing w:after="0" w:line="240" w:lineRule="auto"/>
        <w:ind w:right="630"/>
        <w:jc w:val="both"/>
        <w:rPr>
          <w:rFonts w:ascii="Zawgyi-One" w:hAnsi="Zawgyi-One" w:cs="Zawgyi-One"/>
        </w:rPr>
      </w:pPr>
    </w:p>
    <w:p w:rsidR="00B36216" w:rsidRPr="008A049B" w:rsidRDefault="00B36216" w:rsidP="008A049B">
      <w:pPr>
        <w:spacing w:after="0" w:line="240" w:lineRule="auto"/>
        <w:ind w:left="1440" w:right="1440" w:hanging="86"/>
        <w:jc w:val="both"/>
        <w:rPr>
          <w:rFonts w:ascii="ZawGyiTwo" w:hAnsi="ZawGyiTwo" w:cs="ZawGyiTwo"/>
        </w:rPr>
      </w:pPr>
      <w:r w:rsidRPr="008A049B">
        <w:rPr>
          <w:rFonts w:ascii="ZawGyiTwo" w:hAnsi="ZawGyiTwo" w:cs="ZawGyiTwo"/>
        </w:rPr>
        <w:t xml:space="preserve">"ထုိစကားကုိေျပာေသာခဏျခင္းတြင္  ၾကက္တြန္ေလ၏။ ထုိအခါ သခင္ ဘုရားသည္လွည္႔၍ ေပတရုကုိၾကည္႔ေတာ္မူ၏။ ၾက္မတြန္မွီသင္သည္ သုံးႀကိမ္ေျမာက္ေအာင္ ငါ႔ကုိ ျငင္းပယ္လိမ္႔မည္ဟု မိန္႔ေတာ္မူေသာ စကားကုိ ေပတရုသည္ သတိရသျဖင္႔၊ ျပင္သုိ႔ထြက္၍ျပင္းစြာငုိေၾကြးေလ ၏။" ( လုကာ ၂၂း ၆၀-၆၂ ) </w:t>
      </w:r>
    </w:p>
    <w:p w:rsidR="00B36216" w:rsidRDefault="00B36216" w:rsidP="00C21FBB">
      <w:pPr>
        <w:spacing w:after="0" w:line="240" w:lineRule="auto"/>
        <w:jc w:val="both"/>
        <w:rPr>
          <w:rFonts w:ascii="Zawgyi-One" w:hAnsi="Zawgyi-One" w:cs="Zawgyi-One"/>
        </w:rPr>
      </w:pPr>
    </w:p>
    <w:p w:rsidR="00E11AFE" w:rsidRPr="008A049B" w:rsidRDefault="00B36216" w:rsidP="008A049B">
      <w:pPr>
        <w:spacing w:after="0" w:line="240" w:lineRule="auto"/>
        <w:ind w:left="0" w:right="0"/>
        <w:jc w:val="both"/>
        <w:rPr>
          <w:rFonts w:ascii="ZawGyiTwo" w:hAnsi="ZawGyiTwo" w:cs="ZawGyiTwo"/>
        </w:rPr>
      </w:pPr>
      <w:r w:rsidRPr="008A049B">
        <w:rPr>
          <w:rFonts w:ascii="ZawGyiTwo" w:hAnsi="ZawGyiTwo" w:cs="ZawGyiTwo"/>
        </w:rPr>
        <w:t xml:space="preserve">ကၽြႏု္ပ္တုိ႔အသုံးျပဳထားေသာက်မ္းပုိဒ္တြင္ </w:t>
      </w:r>
      <w:r w:rsidR="00B7695D" w:rsidRPr="008A049B">
        <w:rPr>
          <w:rFonts w:ascii="ZawGyiTwo" w:hAnsi="ZawGyiTwo" w:cs="ZawGyiTwo"/>
        </w:rPr>
        <w:t xml:space="preserve"> </w:t>
      </w:r>
      <w:r w:rsidRPr="008A049B">
        <w:rPr>
          <w:rFonts w:ascii="ZawGyiTwo" w:hAnsi="ZawGyiTwo" w:cs="ZawGyiTwo"/>
        </w:rPr>
        <w:t xml:space="preserve">"ေပတရုသည္ ျပင္သုိ႔ထြက္၍၊ ျပင္းစြာငုိေၾကြး ေလ၏" ဟုဆုိပါသည္။ ဤက်မ္းပုိဒ္ထဲမွ သင္ခန္းစာႏွစ္ခုကုိ ရရွိႏိူင္ပါသည္။ ပထမအခ်က္မွာ အျပစ္ကုိသိျမင္ႏူိင္သည္႔ အေၾကာင္းတရားႏွင္႔ ဒုတိယအခ်က္မွာ </w:t>
      </w:r>
      <w:r w:rsidR="00D74F49" w:rsidRPr="008A049B">
        <w:rPr>
          <w:rFonts w:ascii="ZawGyiTwo" w:hAnsi="ZawGyiTwo" w:cs="ZawGyiTwo"/>
        </w:rPr>
        <w:t xml:space="preserve">ထုိအရာအတြက္ ကုထုံးပင္ ျဖစ္ပါသည္။ </w:t>
      </w:r>
    </w:p>
    <w:p w:rsidR="00BB7FCE" w:rsidRDefault="00BB7FCE" w:rsidP="00C21FBB">
      <w:pPr>
        <w:spacing w:after="0" w:line="240" w:lineRule="auto"/>
        <w:jc w:val="both"/>
        <w:rPr>
          <w:rFonts w:ascii="Zawgyi-One" w:hAnsi="Zawgyi-One" w:cs="Zawgyi-One"/>
        </w:rPr>
      </w:pPr>
    </w:p>
    <w:p w:rsidR="00BB7FCE" w:rsidRPr="008A049B" w:rsidRDefault="00BB7FCE" w:rsidP="008A049B">
      <w:pPr>
        <w:spacing w:after="0" w:line="240" w:lineRule="auto"/>
        <w:ind w:right="0" w:hanging="720"/>
        <w:jc w:val="both"/>
        <w:rPr>
          <w:rFonts w:ascii="ZawGyiTwo" w:hAnsi="ZawGyiTwo" w:cs="ZawGyiTwo"/>
          <w:b/>
          <w:sz w:val="26"/>
          <w:szCs w:val="26"/>
        </w:rPr>
      </w:pPr>
      <w:r w:rsidRPr="008A049B">
        <w:rPr>
          <w:rFonts w:ascii="ZawGyiTwo" w:hAnsi="ZawGyiTwo" w:cs="ZawGyiTwo"/>
          <w:b/>
          <w:sz w:val="26"/>
          <w:szCs w:val="26"/>
        </w:rPr>
        <w:t>၁။  ပထမအခ်က္ ၊  ေပတရု၏အျပစ္သိျမင္ျခင္းအေၾကာင္းတရား</w:t>
      </w:r>
    </w:p>
    <w:p w:rsidR="00BB7FCE" w:rsidRDefault="00BB7FCE" w:rsidP="00C21FBB">
      <w:pPr>
        <w:spacing w:after="0" w:line="240" w:lineRule="auto"/>
        <w:jc w:val="both"/>
        <w:rPr>
          <w:rFonts w:ascii="Zawgyi-One" w:hAnsi="Zawgyi-One" w:cs="Zawgyi-One"/>
        </w:rPr>
      </w:pPr>
    </w:p>
    <w:p w:rsidR="00BB7FCE" w:rsidRPr="00E3132C" w:rsidRDefault="00BB7FCE" w:rsidP="008A049B">
      <w:pPr>
        <w:spacing w:after="0" w:line="240" w:lineRule="auto"/>
        <w:ind w:left="0" w:right="0" w:firstLine="720"/>
        <w:jc w:val="both"/>
        <w:rPr>
          <w:rFonts w:ascii="ZawGyiTwo" w:hAnsi="ZawGyiTwo" w:cs="ZawGyiTwo"/>
        </w:rPr>
      </w:pPr>
      <w:r w:rsidRPr="00E3132C">
        <w:rPr>
          <w:rFonts w:ascii="ZawGyiTwo" w:hAnsi="ZawGyiTwo" w:cs="ZawGyiTwo"/>
        </w:rPr>
        <w:t>ဤေနရာတြင္ ေပတရုမိမိအျပစ္ကုိသိျမင္လာသည္႔အေၾကာင္း ကၽြႏု္ပ္တုိ႔ေတြ႕ျမင္ရ သည္။</w:t>
      </w:r>
      <w:r>
        <w:rPr>
          <w:rFonts w:ascii="Zawgyi-One" w:hAnsi="Zawgyi-One" w:cs="Zawgyi-One"/>
        </w:rPr>
        <w:t xml:space="preserve"> </w:t>
      </w:r>
      <w:r w:rsidR="00746517" w:rsidRPr="00E3132C">
        <w:rPr>
          <w:rFonts w:ascii="Times New Roman" w:hAnsi="Times New Roman" w:cs="Times New Roman"/>
        </w:rPr>
        <w:t>Dr. A. T. Robertson</w:t>
      </w:r>
      <w:r w:rsidR="00746517">
        <w:rPr>
          <w:rFonts w:ascii="Zawgyi-One" w:hAnsi="Zawgyi-One" w:cs="Zawgyi-One"/>
        </w:rPr>
        <w:t xml:space="preserve"> </w:t>
      </w:r>
      <w:r w:rsidR="00746517" w:rsidRPr="00E3132C">
        <w:rPr>
          <w:rFonts w:ascii="ZawGyiTwo" w:hAnsi="ZawGyiTwo" w:cs="ZawGyiTwo"/>
        </w:rPr>
        <w:t>က " သူမ်က္ရည္က်လာသည္။ "ခါးသီးျခင္း</w:t>
      </w:r>
      <w:r w:rsidR="00596FA1" w:rsidRPr="00E3132C">
        <w:rPr>
          <w:rFonts w:ascii="ZawGyiTwo" w:hAnsi="ZawGyiTwo" w:cs="ZawGyiTwo"/>
        </w:rPr>
        <w:t>" ဟူသည္မွာ ဘာ သာစကားေပါင္းစုံႏွင္႔ ႏွလုံးသားတုိင္းတြင္ မ်က္ရည္စက္မ်ားအတြက္ အမ်ားသုံးေဖာ္ျပခ်က္ပင္ ျဖစ္ပါသည္။</w:t>
      </w:r>
      <w:r w:rsidR="00E821E7">
        <w:rPr>
          <w:rFonts w:ascii="Zawgyi-One" w:hAnsi="Zawgyi-One" w:cs="Zawgyi-One"/>
        </w:rPr>
        <w:t xml:space="preserve"> </w:t>
      </w:r>
      <w:r w:rsidR="00E821E7" w:rsidRPr="00E3132C">
        <w:rPr>
          <w:rFonts w:ascii="Times New Roman" w:hAnsi="Times New Roman" w:cs="Times New Roman"/>
        </w:rPr>
        <w:t>(</w:t>
      </w:r>
      <w:r w:rsidR="00596FA1" w:rsidRPr="00E3132C">
        <w:rPr>
          <w:rFonts w:ascii="Times New Roman" w:hAnsi="Times New Roman" w:cs="Times New Roman"/>
        </w:rPr>
        <w:t xml:space="preserve">A. T. Robertson, Litt.D., </w:t>
      </w:r>
      <w:r w:rsidR="00596FA1" w:rsidRPr="00E3132C">
        <w:rPr>
          <w:rFonts w:ascii="Times New Roman" w:hAnsi="Times New Roman" w:cs="Times New Roman"/>
          <w:b/>
          <w:i/>
        </w:rPr>
        <w:t>Word Pictures in the New Testament,</w:t>
      </w:r>
      <w:r w:rsidR="00596FA1" w:rsidRPr="00E3132C">
        <w:rPr>
          <w:rFonts w:ascii="Times New Roman" w:hAnsi="Times New Roman" w:cs="Times New Roman"/>
        </w:rPr>
        <w:t xml:space="preserve"> Broadman Press,</w:t>
      </w:r>
      <w:r w:rsidR="00596FA1">
        <w:rPr>
          <w:rFonts w:ascii="Zawgyi-One" w:hAnsi="Zawgyi-One" w:cs="Zawgyi-One"/>
        </w:rPr>
        <w:t xml:space="preserve"> </w:t>
      </w:r>
      <w:r w:rsidR="00596FA1" w:rsidRPr="00E3132C">
        <w:rPr>
          <w:rFonts w:ascii="ZawGyiTwo" w:hAnsi="ZawGyiTwo" w:cs="ZawGyiTwo"/>
        </w:rPr>
        <w:t xml:space="preserve">၁၉၃၀၊ အတြဲ ၂၊ စာ-၂၇၆၊ လုကာ ၂၂း ၆၂ မွတ္စု ) </w:t>
      </w:r>
    </w:p>
    <w:p w:rsidR="00596FA1" w:rsidRPr="00E3132C" w:rsidRDefault="00596FA1" w:rsidP="00E3132C">
      <w:pPr>
        <w:spacing w:after="0" w:line="240" w:lineRule="auto"/>
        <w:ind w:left="0" w:right="0" w:firstLine="720"/>
        <w:jc w:val="both"/>
        <w:rPr>
          <w:rFonts w:ascii="ZawGyiTwo" w:hAnsi="ZawGyiTwo" w:cs="ZawGyiTwo"/>
        </w:rPr>
      </w:pPr>
      <w:r w:rsidRPr="00E3132C">
        <w:rPr>
          <w:rFonts w:ascii="Times New Roman" w:hAnsi="Times New Roman" w:cs="Times New Roman"/>
        </w:rPr>
        <w:t>Dr. R. C. H. Lenski</w:t>
      </w:r>
      <w:r>
        <w:rPr>
          <w:rFonts w:ascii="Zawgyi-One" w:hAnsi="Zawgyi-One" w:cs="Zawgyi-One"/>
        </w:rPr>
        <w:t xml:space="preserve"> </w:t>
      </w:r>
      <w:r w:rsidRPr="00E3132C">
        <w:rPr>
          <w:rFonts w:ascii="ZawGyiTwo" w:hAnsi="ZawGyiTwo" w:cs="ZawGyiTwo"/>
        </w:rPr>
        <w:t xml:space="preserve">က "မႆဲ ႏွင္႔ လုကာ က </w:t>
      </w:r>
      <w:r w:rsidR="00483D69" w:rsidRPr="00E3132C">
        <w:rPr>
          <w:rFonts w:ascii="ZawGyiTwo" w:hAnsi="ZawGyiTwo" w:cs="ZawGyiTwo"/>
        </w:rPr>
        <w:t xml:space="preserve"> (ေပတရု၏ေနာင္တေဖာ္ျပရာတြင္ ) စကားလုံးႏွစ္လုံးကုိ အသုံးျပဳထားပါသည္။ ၄င္းတုိ႔မွာ</w:t>
      </w:r>
      <w:r w:rsidR="00483D69">
        <w:rPr>
          <w:rFonts w:ascii="Zawgyi-One" w:hAnsi="Zawgyi-One" w:cs="Zawgyi-One"/>
        </w:rPr>
        <w:t xml:space="preserve"> </w:t>
      </w:r>
      <w:r w:rsidR="00483D69" w:rsidRPr="00E3132C">
        <w:rPr>
          <w:rFonts w:ascii="Times New Roman" w:hAnsi="Times New Roman" w:cs="Times New Roman"/>
        </w:rPr>
        <w:t>[eklause pikros]</w:t>
      </w:r>
      <w:r w:rsidR="00E3132C">
        <w:rPr>
          <w:rFonts w:ascii="Zawgyi-One" w:hAnsi="Zawgyi-One" w:cs="Zawgyi-One"/>
        </w:rPr>
        <w:t xml:space="preserve"> </w:t>
      </w:r>
      <w:r w:rsidR="00483D69" w:rsidRPr="00E3132C">
        <w:rPr>
          <w:rFonts w:ascii="ZawGyiTwo" w:hAnsi="ZawGyiTwo" w:cs="ZawGyiTwo"/>
        </w:rPr>
        <w:t xml:space="preserve">ျဖစ္ၿပီး ႀကိယာပုံစံတြင္ က်ယ္ေလာင္သည္၊ ၾကားႏူိင္ေသာ ငုိေႀကြးျခင္း ဟူေသာ လကၡဏာပင္ျဖစ္သည္။ "သူသည္ ခါးသီးစြာျဖင္႔ ရွဳိက္ႀကီးတငင္ငင္ႏွင္႔ငုိေၾကြးသည္ဟု ဆုိလုိသည္။ " ၾကိယာ၀ိေသသနက ကုိယ္ ကာယငုိေၾကြးျခင္းကုိ မဆုိလုိဘဲ ၄င္း၏ေနာက္ကြယ္တြင္ရွိသည္႔ စိတ္ႏွလုံးခါးသက္မွုကုိ ဆုိလုိ ေပသည္။ </w:t>
      </w:r>
      <w:r w:rsidR="00A1610E" w:rsidRPr="00E3132C">
        <w:rPr>
          <w:rFonts w:ascii="ZawGyiTwo" w:hAnsi="ZawGyiTwo" w:cs="ZawGyiTwo"/>
        </w:rPr>
        <w:t>စိတ္ႏွလုံးပူပန္ျခင္းဟုဆုိရာတြင္ ကၽြႏု္ပ္တုိ႔သည္ အျပစ္ျပဳသျဖင္႔ ထုိအျပစ္အတြက္ အက်ဳိးဆက္ျဖစ္ေသာ အမွန္တကယ္ ပူပင္ေသာကေရာက္ျခင္းကုိ သတိျပဳသိမွတ္ျခင္းလည္း ပါ၀င္ေပသည္။</w:t>
      </w:r>
      <w:r w:rsidR="00E3132C">
        <w:rPr>
          <w:rFonts w:ascii="Zawgyi-One" w:hAnsi="Zawgyi-One" w:cs="Zawgyi-One"/>
        </w:rPr>
        <w:t xml:space="preserve"> </w:t>
      </w:r>
      <w:r w:rsidR="00E3132C" w:rsidRPr="00E3132C">
        <w:rPr>
          <w:rFonts w:ascii="Times New Roman" w:hAnsi="Times New Roman" w:cs="Times New Roman"/>
        </w:rPr>
        <w:t>(</w:t>
      </w:r>
      <w:r w:rsidR="00E821E7" w:rsidRPr="00E3132C">
        <w:rPr>
          <w:rFonts w:ascii="Times New Roman" w:hAnsi="Times New Roman" w:cs="Times New Roman"/>
        </w:rPr>
        <w:t>R. C. H. Lenski, Ph.</w:t>
      </w:r>
      <w:r w:rsidR="00A1610E" w:rsidRPr="00E3132C">
        <w:rPr>
          <w:rFonts w:ascii="Times New Roman" w:hAnsi="Times New Roman" w:cs="Times New Roman"/>
        </w:rPr>
        <w:t>D.,</w:t>
      </w:r>
      <w:r w:rsidR="00E821E7" w:rsidRPr="00E3132C">
        <w:rPr>
          <w:rFonts w:ascii="Times New Roman" w:hAnsi="Times New Roman" w:cs="Times New Roman"/>
        </w:rPr>
        <w:t xml:space="preserve"> </w:t>
      </w:r>
      <w:r w:rsidR="00A1610E" w:rsidRPr="00E3132C">
        <w:rPr>
          <w:rFonts w:ascii="Times New Roman" w:hAnsi="Times New Roman" w:cs="Times New Roman"/>
          <w:b/>
          <w:i/>
        </w:rPr>
        <w:t>The Interpretation of St. Luke's Gospel,</w:t>
      </w:r>
      <w:r w:rsidR="00A1610E" w:rsidRPr="00E3132C">
        <w:rPr>
          <w:rFonts w:ascii="Times New Roman" w:hAnsi="Times New Roman" w:cs="Times New Roman"/>
        </w:rPr>
        <w:t xml:space="preserve"> Augsburg Publishing House,</w:t>
      </w:r>
      <w:r w:rsidR="00A1610E">
        <w:rPr>
          <w:rFonts w:ascii="Zawgyi-One" w:hAnsi="Zawgyi-One" w:cs="Zawgyi-One"/>
        </w:rPr>
        <w:t xml:space="preserve"> </w:t>
      </w:r>
      <w:r w:rsidR="00A1610E" w:rsidRPr="00E3132C">
        <w:rPr>
          <w:rFonts w:ascii="ZawGyiTwo" w:hAnsi="ZawGyiTwo" w:cs="ZawGyiTwo"/>
        </w:rPr>
        <w:t>၁၉၆၁၊ စာ- ၁၀၉၁၊ လုကာ ၂၂း ၆၂ မွတ္စု )</w:t>
      </w:r>
    </w:p>
    <w:p w:rsidR="00A1610E" w:rsidRDefault="00A1610E" w:rsidP="00C21FBB">
      <w:pPr>
        <w:spacing w:after="0" w:line="240" w:lineRule="auto"/>
        <w:jc w:val="both"/>
        <w:rPr>
          <w:rFonts w:ascii="Zawgyi-One" w:hAnsi="Zawgyi-One" w:cs="Zawgyi-One"/>
        </w:rPr>
      </w:pPr>
    </w:p>
    <w:p w:rsidR="006A35F9" w:rsidRPr="00E3132C" w:rsidRDefault="006A35F9" w:rsidP="00E3132C">
      <w:pPr>
        <w:spacing w:after="0" w:line="240" w:lineRule="auto"/>
        <w:ind w:left="1440" w:right="1440" w:hanging="86"/>
        <w:jc w:val="both"/>
        <w:rPr>
          <w:rFonts w:ascii="ZawGyiTwo" w:hAnsi="ZawGyiTwo" w:cs="ZawGyiTwo"/>
        </w:rPr>
      </w:pPr>
      <w:r w:rsidRPr="00E3132C">
        <w:rPr>
          <w:rFonts w:ascii="ZawGyiTwo" w:hAnsi="ZawGyiTwo" w:cs="ZawGyiTwo"/>
        </w:rPr>
        <w:t>"ေပတရုသည္ ျပင္သုိ႔ထြက္၍၊ ျပင္းစြာငုိေၾကြးေလ၏။" (လုကာ ၂၂း ၆၂)</w:t>
      </w:r>
    </w:p>
    <w:p w:rsidR="007858A9" w:rsidRDefault="007858A9" w:rsidP="00C21FBB">
      <w:pPr>
        <w:spacing w:after="0" w:line="240" w:lineRule="auto"/>
        <w:rPr>
          <w:rFonts w:ascii="Zawgyi-One" w:hAnsi="Zawgyi-One" w:cs="Zawgyi-One"/>
          <w:b/>
        </w:rPr>
      </w:pPr>
    </w:p>
    <w:p w:rsidR="006A35F9" w:rsidRPr="00E3132C" w:rsidRDefault="006A35F9" w:rsidP="00E3132C">
      <w:pPr>
        <w:spacing w:after="0" w:line="240" w:lineRule="auto"/>
        <w:ind w:left="0" w:right="0"/>
        <w:jc w:val="both"/>
        <w:rPr>
          <w:rFonts w:ascii="ZawGyiTwo" w:hAnsi="ZawGyiTwo" w:cs="ZawGyiTwo"/>
        </w:rPr>
      </w:pPr>
      <w:r w:rsidRPr="00E3132C">
        <w:rPr>
          <w:rFonts w:ascii="ZawGyiTwo" w:hAnsi="ZawGyiTwo" w:cs="ZawGyiTwo"/>
        </w:rPr>
        <w:t>ထုိအရာမွာ ဘုရားသခင္ထံမွလာေသာ ၀မ္းနည္းငုိေၾကြးျခင္းျဖစ္သည္။</w:t>
      </w:r>
      <w:r w:rsidR="00E3132C">
        <w:rPr>
          <w:rFonts w:ascii="ZawGyiTwo" w:hAnsi="ZawGyiTwo" w:cs="ZawGyiTwo"/>
        </w:rPr>
        <w:t xml:space="preserve"> </w:t>
      </w:r>
    </w:p>
    <w:p w:rsidR="00E3132C" w:rsidRDefault="00E3132C" w:rsidP="00C21FBB">
      <w:pPr>
        <w:spacing w:after="0" w:line="240" w:lineRule="auto"/>
        <w:ind w:left="1800" w:right="1260"/>
        <w:jc w:val="both"/>
        <w:rPr>
          <w:rFonts w:ascii="Zawgyi-One" w:hAnsi="Zawgyi-One" w:cs="Zawgyi-One"/>
        </w:rPr>
      </w:pPr>
    </w:p>
    <w:p w:rsidR="00F01D69" w:rsidRPr="00E3132C" w:rsidRDefault="00F01D69" w:rsidP="00E3132C">
      <w:pPr>
        <w:spacing w:after="0" w:line="240" w:lineRule="auto"/>
        <w:ind w:left="1440" w:right="1440" w:hanging="86"/>
        <w:jc w:val="both"/>
        <w:rPr>
          <w:rFonts w:ascii="ZawGyiTwo" w:hAnsi="ZawGyiTwo" w:cs="ZawGyiTwo"/>
        </w:rPr>
      </w:pPr>
      <w:r w:rsidRPr="00E3132C">
        <w:rPr>
          <w:rFonts w:ascii="ZawGyiTwo" w:hAnsi="ZawGyiTwo" w:cs="ZawGyiTwo"/>
        </w:rPr>
        <w:t>"ဘုရားသခင္၏အလုိေတာ္ႏွင္႔ညီေသာ ၀မ္းနည္းျခင္းသည္ ကယ္တင္ျခင္း ႏွင္႔ယွဥ္ေသာေနာင္တစိတ္ကုိ ျပဳျပင္တတ္သည္။" ( ၂ေကာ ၇း ၁၀ )</w:t>
      </w:r>
    </w:p>
    <w:p w:rsidR="00F01D69" w:rsidRDefault="00F01D69" w:rsidP="00C21FBB">
      <w:pPr>
        <w:spacing w:after="0" w:line="240" w:lineRule="auto"/>
        <w:ind w:right="1260"/>
        <w:jc w:val="both"/>
        <w:rPr>
          <w:rFonts w:ascii="Zawgyi-One" w:hAnsi="Zawgyi-One" w:cs="Zawgyi-One"/>
        </w:rPr>
      </w:pPr>
    </w:p>
    <w:p w:rsidR="00F01D69" w:rsidRPr="00E3132C" w:rsidRDefault="00F01D69" w:rsidP="00E3132C">
      <w:pPr>
        <w:spacing w:after="0" w:line="240" w:lineRule="auto"/>
        <w:ind w:left="0" w:right="0"/>
        <w:jc w:val="both"/>
        <w:rPr>
          <w:rFonts w:ascii="ZawGyiTwo" w:hAnsi="ZawGyiTwo" w:cs="ZawGyiTwo"/>
        </w:rPr>
      </w:pPr>
      <w:r w:rsidRPr="00E3132C">
        <w:rPr>
          <w:rFonts w:ascii="ZawGyiTwo" w:hAnsi="ZawGyiTwo" w:cs="ZawGyiTwo"/>
        </w:rPr>
        <w:t xml:space="preserve">ဘုရားသခင္၏၀ိညာဥ္က ေပတရုကုိေပးေသာ အျပစ္ကုိသိျမင္ျခင္းပင္ျဖစ္သည္။ </w:t>
      </w:r>
    </w:p>
    <w:p w:rsidR="00F01D69" w:rsidRDefault="00F01D69" w:rsidP="00C21FBB">
      <w:pPr>
        <w:spacing w:after="0" w:line="240" w:lineRule="auto"/>
        <w:ind w:right="1260"/>
        <w:jc w:val="both"/>
        <w:rPr>
          <w:rFonts w:ascii="Zawgyi-One" w:hAnsi="Zawgyi-One" w:cs="Zawgyi-One"/>
        </w:rPr>
      </w:pPr>
    </w:p>
    <w:p w:rsidR="00F01D69" w:rsidRPr="00E3132C" w:rsidRDefault="00F01D69" w:rsidP="00E3132C">
      <w:pPr>
        <w:spacing w:after="0" w:line="240" w:lineRule="auto"/>
        <w:ind w:left="1440" w:right="1440" w:hanging="86"/>
        <w:jc w:val="both"/>
        <w:rPr>
          <w:rFonts w:ascii="ZawGyiTwo" w:hAnsi="ZawGyiTwo" w:cs="ZawGyiTwo"/>
        </w:rPr>
      </w:pPr>
      <w:r w:rsidRPr="00E3132C">
        <w:rPr>
          <w:rFonts w:ascii="ZawGyiTwo" w:hAnsi="ZawGyiTwo" w:cs="ZawGyiTwo"/>
        </w:rPr>
        <w:t>"ဥပဇၹ်ာယ္ဆရာသည္ေရာက္လာလွ်င္ ေလာကသားတုိ႔၏အျပစ္ကုိ ထင္ရွား စြာျပေတာ္မူမည္။" ( ေယာဟန္ ၁၆း ၈ )</w:t>
      </w:r>
    </w:p>
    <w:p w:rsidR="00F01D69" w:rsidRDefault="00F01D69" w:rsidP="00C21FBB">
      <w:pPr>
        <w:spacing w:after="0" w:line="240" w:lineRule="auto"/>
        <w:jc w:val="both"/>
        <w:rPr>
          <w:rFonts w:ascii="Zawgyi-One" w:hAnsi="Zawgyi-One" w:cs="Zawgyi-One"/>
        </w:rPr>
      </w:pPr>
    </w:p>
    <w:p w:rsidR="00F01D69" w:rsidRPr="00E3132C" w:rsidRDefault="00F01D69" w:rsidP="00E3132C">
      <w:pPr>
        <w:spacing w:after="0" w:line="240" w:lineRule="auto"/>
        <w:ind w:left="0" w:right="0"/>
        <w:jc w:val="both"/>
        <w:rPr>
          <w:rFonts w:ascii="ZawGyiTwo" w:hAnsi="ZawGyiTwo" w:cs="ZawGyiTwo"/>
        </w:rPr>
      </w:pPr>
      <w:r w:rsidRPr="00E3132C">
        <w:rPr>
          <w:rFonts w:ascii="ZawGyiTwo" w:hAnsi="ZawGyiTwo" w:cs="ZawGyiTwo"/>
        </w:rPr>
        <w:t>အျပစ္ကုိသိျမင္လာျခင္းႏွင္႔ပါတ္သက္ၿပီး ေယဘုယ်အားျဖင္႔ေျပာဆုိေသာအခါ</w:t>
      </w:r>
      <w:r>
        <w:rPr>
          <w:rFonts w:ascii="Zawgyi-One" w:hAnsi="Zawgyi-One" w:cs="Zawgyi-One"/>
        </w:rPr>
        <w:t xml:space="preserve"> </w:t>
      </w:r>
      <w:r w:rsidRPr="00E3132C">
        <w:rPr>
          <w:rFonts w:ascii="Times New Roman" w:hAnsi="Times New Roman" w:cs="Times New Roman"/>
        </w:rPr>
        <w:t>Iain H. Murray</w:t>
      </w:r>
      <w:r>
        <w:rPr>
          <w:rFonts w:ascii="Zawgyi-One" w:hAnsi="Zawgyi-One" w:cs="Zawgyi-One"/>
        </w:rPr>
        <w:t xml:space="preserve"> </w:t>
      </w:r>
      <w:r w:rsidRPr="00E3132C">
        <w:rPr>
          <w:rFonts w:ascii="ZawGyiTwo" w:hAnsi="ZawGyiTwo" w:cs="ZawGyiTwo"/>
        </w:rPr>
        <w:t xml:space="preserve">က ဤသုိ႔ဆုိထားသည္။ </w:t>
      </w:r>
    </w:p>
    <w:p w:rsidR="00740D08" w:rsidRDefault="00740D08" w:rsidP="00C21FBB">
      <w:pPr>
        <w:spacing w:after="0" w:line="240" w:lineRule="auto"/>
        <w:ind w:left="1710" w:right="1260"/>
        <w:jc w:val="both"/>
        <w:rPr>
          <w:rFonts w:ascii="Zawgyi-One" w:hAnsi="Zawgyi-One" w:cs="Zawgyi-One"/>
        </w:rPr>
      </w:pPr>
    </w:p>
    <w:p w:rsidR="000024AA" w:rsidRPr="00E3132C" w:rsidRDefault="000024AA" w:rsidP="00E3132C">
      <w:pPr>
        <w:spacing w:after="0" w:line="240" w:lineRule="auto"/>
        <w:ind w:left="1440" w:right="1440"/>
        <w:jc w:val="both"/>
        <w:rPr>
          <w:rFonts w:ascii="ZawGyiTwo" w:hAnsi="ZawGyiTwo" w:cs="ZawGyiTwo"/>
        </w:rPr>
      </w:pPr>
      <w:r w:rsidRPr="00E3132C">
        <w:rPr>
          <w:rFonts w:ascii="ZawGyiTwo" w:hAnsi="ZawGyiTwo" w:cs="ZawGyiTwo"/>
        </w:rPr>
        <w:t xml:space="preserve">သန္႔ရွင္းေသာ၀ိညာဥ္ေတာ္သည္ ေရာက္လာလွ်င္ အျပစ္ကုိထင္ရွားစြာ ျပေတာ္မူမည္။ </w:t>
      </w:r>
      <w:r w:rsidR="00FE3F44" w:rsidRPr="00E3132C">
        <w:rPr>
          <w:rFonts w:ascii="ZawGyiTwo" w:hAnsi="ZawGyiTwo" w:cs="ZawGyiTwo"/>
        </w:rPr>
        <w:t xml:space="preserve">လူသည္ မိမိအျပစ္ကုိသိျမင္ရန္မွာ မရွိမျဖစ္လုိအပ္ေသာအ ရာပင္ျဖစ္ပါသည္။ သန္႔ရွင္းေသာ၀ိညာဥ္ေတာ္သည္ အျပစ္ကုိေဖာ္ျပရန္၄င္း၊ လူတုိ႔သည္ အျပစ္ရွိေသာေၾကာင္႔ ေပ်ာက္ဆုံးသည္၊ ပ်က္စီးသည္၊ မဖြယ္မ ရာျဖစ္သည္ကုိခံစားေစရန္ စသျဖင္႔ေသာ ရည္ရြယ္ခ်က္ျဖင္႔ ေရာက္လာခဲ႔ပါ သည္။ အျပစ္ကုိေပၚလာေစၿပီး ထုိအျပစ္၏ေၾကာက္မက္ဖြယ္အက်ဳိးတရား ကုိလည္း ထင္ရွားေစရန္ လာျခင္းျဖစ္ပါသည္။ အဘယ္သူမွ် ကုမရႏူိင္ ေအာင္ထိခုိက္နာက်င္ေစရန္၊ အဘယ္ေလာကတန္ခုိးအစြမ္းမွ် ျပန္လည္ရွင္ သန္ေစျခင္းမရွိေစရန္ အတြက္ သတ္ျဖတ္ရန္ လာျခင္းျဖစ္သည္။ ကၽြႏု္ပ္တုိ႔ ေတြ႔ႀကဳံခံစားရမည္႔ သန္႔ရွင္းေသာ၀ိညာဥ္ေတာ္၏လုပ္ေဆာင္ခ်က္ရွိသည္။ သုိ႔မဟုတ္လွ်င္ သူ၏ျပန္လည္သင္႔ျမတ္ေစေသာတန္ခုိးကုိ နားလည္သ ေဘာေပါက္မည္မဟုတ္ေပ။ ထုိအရာသည္ မရွိမျဖစ္လုိအပ္ေသာအရာျဖစ္ သည္။ ယေန႔ေခတ္တြင္ ၿဖိဳဖ်က္မရႏူိင္ေအာင္ တည္ေဆာက္ထားသည္႔အ ရာမ်ားစြာရွိသည္။ အခ်ည္းႏွီးေသာအရာမ်ားကုိ ျပည္႔၀ေစသည္၊ ဘယ္ေတာ႔ မွ </w:t>
      </w:r>
      <w:r w:rsidR="00DA6B3F" w:rsidRPr="00E3132C">
        <w:rPr>
          <w:rFonts w:ascii="ZawGyiTwo" w:hAnsi="ZawGyiTwo" w:cs="ZawGyiTwo"/>
        </w:rPr>
        <w:t xml:space="preserve">ႏွိမ္႔ခ်ျခင္းမရွိသူမ်ားကုိ ခ်ီးေျမာက္သည္။ ငါသည္ သင္႔ကုိ သတိေပးထား သည္ျဖစ္၍ သန္႔ရွင္းေသာ၀ိညာဥ္ေတာ္သည္ သင္၏အျပစ္ကုိ ထင္ရွားေစ မည္။ သုိ႔မဟုတ္လွ်င္ ကယ္တင္ျခင္းသုိ႔ေရာက္ရန္ မျဖစ္ႏူိင္ပါ။ </w:t>
      </w:r>
      <w:r w:rsidR="00B3125D" w:rsidRPr="00E3132C">
        <w:rPr>
          <w:rFonts w:ascii="ZawGyiTwo" w:hAnsi="ZawGyiTwo" w:cs="ZawGyiTwo"/>
        </w:rPr>
        <w:t xml:space="preserve">ဤအျပစ္ကုိ သိျမင္ေစျခင္းလုပ္ေဆာင္ခ်က္သည္ မရွိမျဖစ္လုိအပ္ေသာအရာပင္ျဖစ္ သည္။ အေၾကာင္းမွာ ထုိအရာမရွိလွ်င္ ဘုရားသခင္၏ေက်းဇူးေတာ္ ဧ၀ံေဂ လိတရားကုိ လက္ခံႏူိင္ရန္ ဦးေဆာင္မွုမရွိေပ။ ေျပာင္းလဲျခင္းႏွင္႔ဆုိင္ေသာ သမၼာတရားကုိ ျပန္လည္တည္႔မတ္ျခင္းအတြက္ ယေန႔အခ်ိန္တြင္ အေရးတ ႀကီးလုိအပ္ေသာအရာျဖစ္ပါသည္။ ဤအေၾကာင္းအရာႏွင္႔ပါတ္သက္ၿပီး အ ျငင္းပြါးမွုတစ္ခုသည္ ေထာင္ေပါင္းမ်ားစြာနည္းပါးေသာအရာမ်ားကုိ လြင္႔ပါ ေစရန္ မွဳတ္သြင္းသည္႔ က်န္းမာသည္႔ေလပင္ျဖစ္ပါသည္။ </w:t>
      </w:r>
      <w:r w:rsidR="00F613DC" w:rsidRPr="00E3132C">
        <w:rPr>
          <w:rFonts w:ascii="ZawGyiTwo" w:hAnsi="ZawGyiTwo" w:cs="ZawGyiTwo"/>
        </w:rPr>
        <w:t>ဘုရားသခင္အား အသစ္ေသာေၾကာက္ရြံ႕ျခင္းသည္ ေလာကႏွင္႔ဆုိင္ေသာ အေတြးအေခၚ မ်ားစြာကုိ အဆုံးသတ္ထားပါသည္။</w:t>
      </w:r>
      <w:r w:rsidR="00F613DC">
        <w:rPr>
          <w:rFonts w:ascii="Zawgyi-One" w:hAnsi="Zawgyi-One" w:cs="Zawgyi-One"/>
        </w:rPr>
        <w:t xml:space="preserve"> </w:t>
      </w:r>
      <w:r w:rsidR="003B6109" w:rsidRPr="00E3132C">
        <w:rPr>
          <w:rFonts w:ascii="Times New Roman" w:hAnsi="Times New Roman" w:cs="Times New Roman"/>
        </w:rPr>
        <w:t xml:space="preserve">(Iain H. Murray, </w:t>
      </w:r>
      <w:r w:rsidR="003B6109" w:rsidRPr="00E3132C">
        <w:rPr>
          <w:rFonts w:ascii="Times New Roman" w:hAnsi="Times New Roman" w:cs="Times New Roman"/>
          <w:b/>
          <w:i/>
        </w:rPr>
        <w:t>The Old Evangelicalism,</w:t>
      </w:r>
      <w:r w:rsidR="003B6109" w:rsidRPr="00E3132C">
        <w:rPr>
          <w:rFonts w:ascii="Times New Roman" w:hAnsi="Times New Roman" w:cs="Times New Roman"/>
        </w:rPr>
        <w:t xml:space="preserve"> The Banner of Truth Trust,</w:t>
      </w:r>
      <w:r w:rsidR="003B6109">
        <w:rPr>
          <w:rFonts w:ascii="Zawgyi-One" w:hAnsi="Zawgyi-One" w:cs="Zawgyi-One"/>
        </w:rPr>
        <w:t xml:space="preserve"> </w:t>
      </w:r>
      <w:r w:rsidR="003B6109" w:rsidRPr="00E3132C">
        <w:rPr>
          <w:rFonts w:ascii="ZawGyiTwo" w:hAnsi="ZawGyiTwo" w:cs="ZawGyiTwo"/>
        </w:rPr>
        <w:t>၂၀၀၅၊ စာ- ၆၆း ၆၇ )</w:t>
      </w:r>
    </w:p>
    <w:p w:rsidR="00200DA6" w:rsidRDefault="00200DA6" w:rsidP="00C21FBB">
      <w:pPr>
        <w:spacing w:after="0" w:line="240" w:lineRule="auto"/>
        <w:jc w:val="both"/>
        <w:rPr>
          <w:rFonts w:ascii="Zawgyi-One" w:hAnsi="Zawgyi-One" w:cs="Zawgyi-One"/>
        </w:rPr>
      </w:pPr>
    </w:p>
    <w:p w:rsidR="00200DA6" w:rsidRPr="009B40C2" w:rsidRDefault="00E3132C" w:rsidP="00E3132C">
      <w:pPr>
        <w:spacing w:after="0" w:line="240" w:lineRule="auto"/>
        <w:ind w:left="0" w:right="0"/>
        <w:jc w:val="both"/>
        <w:rPr>
          <w:rFonts w:ascii="ZawGyiTwo" w:hAnsi="ZawGyiTwo" w:cs="ZawGyiTwo"/>
          <w:u w:val="single"/>
        </w:rPr>
      </w:pPr>
      <w:hyperlink r:id="rId9" w:history="1">
        <w:r w:rsidR="00200DA6" w:rsidRPr="009B40C2">
          <w:rPr>
            <w:rStyle w:val="Hyperlink"/>
            <w:rFonts w:ascii="ZawGyiTwo" w:hAnsi="ZawGyiTwo" w:cs="ZawGyiTwo"/>
          </w:rPr>
          <w:t>"သန္႔ရွင္းေသာ၀ိညာဥ္ေတာ္၏လုပ္ေဆာင္ခ်က္" ဟူေသာ ကၽြနု္ပ္၏တရားေဒသနာကုိ ဖတ္ရွု ရန္ ဤေနရာတြင္ ႏွိပ္ပါ။</w:t>
        </w:r>
      </w:hyperlink>
      <w:r w:rsidR="00200DA6" w:rsidRPr="009B40C2">
        <w:rPr>
          <w:rFonts w:ascii="ZawGyiTwo" w:hAnsi="ZawGyiTwo" w:cs="ZawGyiTwo"/>
          <w:u w:val="single"/>
        </w:rPr>
        <w:t xml:space="preserve"> </w:t>
      </w:r>
    </w:p>
    <w:p w:rsidR="006A35F9" w:rsidRDefault="006A35F9" w:rsidP="00C21FBB">
      <w:pPr>
        <w:spacing w:after="0" w:line="240" w:lineRule="auto"/>
        <w:rPr>
          <w:rFonts w:ascii="Zawgyi-One" w:hAnsi="Zawgyi-One" w:cs="Zawgyi-One"/>
        </w:rPr>
      </w:pPr>
      <w:r w:rsidRPr="006A35F9">
        <w:rPr>
          <w:rFonts w:ascii="Zawgyi-One" w:hAnsi="Zawgyi-One" w:cs="Zawgyi-One"/>
        </w:rPr>
        <w:t xml:space="preserve"> </w:t>
      </w:r>
    </w:p>
    <w:p w:rsidR="00200DA6" w:rsidRPr="009B40C2" w:rsidRDefault="00200DA6" w:rsidP="009B40C2">
      <w:pPr>
        <w:spacing w:after="0" w:line="240" w:lineRule="auto"/>
        <w:ind w:left="1440" w:right="1440" w:hanging="86"/>
        <w:jc w:val="both"/>
        <w:rPr>
          <w:rFonts w:ascii="ZawGyiTwo" w:hAnsi="ZawGyiTwo" w:cs="ZawGyiTwo"/>
        </w:rPr>
      </w:pPr>
      <w:r w:rsidRPr="009B40C2">
        <w:rPr>
          <w:rFonts w:ascii="ZawGyiTwo" w:hAnsi="ZawGyiTwo" w:cs="ZawGyiTwo"/>
        </w:rPr>
        <w:t>"ေပတရုသည္ ျပင္သုိ႔ထြက္၍၊ ျပင္းစြာငုိေၾကြးေလ၏။" (လုကာ ၂၂း ၆၂)</w:t>
      </w:r>
    </w:p>
    <w:p w:rsidR="00200DA6" w:rsidRDefault="00200DA6" w:rsidP="00C21FBB">
      <w:pPr>
        <w:spacing w:after="0" w:line="240" w:lineRule="auto"/>
        <w:rPr>
          <w:rFonts w:ascii="Zawgyi-One" w:hAnsi="Zawgyi-One" w:cs="Zawgyi-One"/>
        </w:rPr>
      </w:pPr>
    </w:p>
    <w:p w:rsidR="00200DA6" w:rsidRPr="009B40C2" w:rsidRDefault="00052121" w:rsidP="009B40C2">
      <w:pPr>
        <w:spacing w:after="0" w:line="240" w:lineRule="auto"/>
        <w:ind w:left="0" w:right="0" w:firstLine="720"/>
        <w:jc w:val="both"/>
        <w:rPr>
          <w:rFonts w:ascii="ZawGyiTwo" w:hAnsi="ZawGyiTwo" w:cs="ZawGyiTwo"/>
        </w:rPr>
      </w:pPr>
      <w:r w:rsidRPr="009B40C2">
        <w:rPr>
          <w:rFonts w:ascii="ZawGyiTwo" w:hAnsi="ZawGyiTwo" w:cs="ZawGyiTwo"/>
        </w:rPr>
        <w:t xml:space="preserve">ဤသည္မွာ ေပတရုက အျပစ္ကုိသိျမင္ေစသည္႔ ၀ံေဂလိတရားေဟာင္းေအာက္သုိ႔ ေရာက္ရွိေနသည္႔အခ်ိန္ျဖစ္ခဲ႔သည္ဟု ကုိယ္႔အေနျဖင္႔ ယုံၾကည္မိသည္။ ဟုတ္ပါသည္။ ထုိအ ရင္တြင္ ေပတရုသည္ ေယရွုအားေျပာဆုိခဲ႔သည္မွာ " </w:t>
      </w:r>
      <w:r w:rsidR="00614721" w:rsidRPr="009B40C2">
        <w:rPr>
          <w:rFonts w:ascii="ZawGyiTwo" w:hAnsi="ZawGyiTwo" w:cs="ZawGyiTwo"/>
        </w:rPr>
        <w:t xml:space="preserve">သခင္၊ </w:t>
      </w:r>
      <w:r w:rsidRPr="009B40C2">
        <w:rPr>
          <w:rFonts w:ascii="ZawGyiTwo" w:hAnsi="ZawGyiTwo" w:cs="ZawGyiTwo"/>
        </w:rPr>
        <w:t xml:space="preserve">ငါ႔ထံက ထြက္သြားပါ။  </w:t>
      </w:r>
      <w:r w:rsidR="00614721" w:rsidRPr="009B40C2">
        <w:rPr>
          <w:rFonts w:ascii="ZawGyiTwo" w:hAnsi="ZawGyiTwo" w:cs="ZawGyiTwo"/>
        </w:rPr>
        <w:t xml:space="preserve">အကၽြႏု္ပ္ သည္ အျပစ္ႏွင္႔ျပည္႔ေသာသူျဖစ္ပါသည္" ဟု ဆုိခဲ႔ပါသည္။ ( လုကာ ၅း ၈ ) သုိ႔ရာတြင္ သင္သည္အျပစ္သားျဖစ္သည္ ဟူသည္မွာ စဥ္းစားစရာတစ္ခုျဖစ္ၿပီး ဘုရားသခင္၏မ်က္ ေမွာက္ေတာ္တြင္ </w:t>
      </w:r>
      <w:r w:rsidR="00614721" w:rsidRPr="009B40C2">
        <w:rPr>
          <w:rFonts w:ascii="ZawGyiTwo" w:hAnsi="ZawGyiTwo" w:cs="ZawGyiTwo"/>
        </w:rPr>
        <w:lastRenderedPageBreak/>
        <w:t xml:space="preserve">သင္အျပစ္၏ေၾကာက္မက္ဖြယ္ရာေလးလံမွုကုိ ခံစားရန္ </w:t>
      </w:r>
      <w:r w:rsidR="00326F6E" w:rsidRPr="009B40C2">
        <w:rPr>
          <w:rFonts w:ascii="ZawGyiTwo" w:hAnsi="ZawGyiTwo" w:cs="ZawGyiTwo"/>
        </w:rPr>
        <w:t xml:space="preserve">ကြဲျပားျခားနားေသာ အရာတစ္ခုပင္ျဖစ္ပါသည္။ ေပတရုသည္ ဤအခ်ိန္အခါအထိ လုံးလုံးလ်ားလ်ားအျပစ္ကုိသိ ျမင္ျခင္းမရွိႏူိင္ေသးဟု ကၽြနု္ပ္ထင္ျမင္မိသည္။ </w:t>
      </w:r>
    </w:p>
    <w:p w:rsidR="00326F6E" w:rsidRDefault="00326F6E" w:rsidP="00C21FBB">
      <w:pPr>
        <w:spacing w:after="0" w:line="240" w:lineRule="auto"/>
        <w:jc w:val="both"/>
        <w:rPr>
          <w:rFonts w:ascii="Zawgyi-One" w:hAnsi="Zawgyi-One" w:cs="Zawgyi-One"/>
        </w:rPr>
      </w:pPr>
    </w:p>
    <w:p w:rsidR="00326F6E" w:rsidRPr="009B40C2" w:rsidRDefault="00326F6E" w:rsidP="009B40C2">
      <w:pPr>
        <w:spacing w:after="0" w:line="240" w:lineRule="auto"/>
        <w:ind w:left="1440" w:right="1440" w:hanging="86"/>
        <w:jc w:val="both"/>
        <w:rPr>
          <w:rFonts w:ascii="ZawGyiTwo" w:hAnsi="ZawGyiTwo" w:cs="ZawGyiTwo"/>
        </w:rPr>
      </w:pPr>
      <w:r w:rsidRPr="009B40C2">
        <w:rPr>
          <w:rFonts w:ascii="ZawGyiTwo" w:hAnsi="ZawGyiTwo" w:cs="ZawGyiTwo"/>
        </w:rPr>
        <w:t>"ေပတရုသည္ ျပင္သုိ႔ထြက္၍၊ ျပင္းစြာငုိေၾကြးေလ၏။" (လုကာ ၂၂း ၆၂)</w:t>
      </w:r>
    </w:p>
    <w:p w:rsidR="00326F6E" w:rsidRDefault="00326F6E" w:rsidP="00C21FBB">
      <w:pPr>
        <w:spacing w:after="0" w:line="240" w:lineRule="auto"/>
        <w:rPr>
          <w:rFonts w:ascii="Zawgyi-One" w:hAnsi="Zawgyi-One" w:cs="Zawgyi-One"/>
        </w:rPr>
      </w:pPr>
    </w:p>
    <w:p w:rsidR="00326F6E" w:rsidRPr="009B40C2" w:rsidRDefault="00326F6E" w:rsidP="009B40C2">
      <w:pPr>
        <w:spacing w:after="0" w:line="240" w:lineRule="auto"/>
        <w:ind w:left="0" w:right="0" w:firstLine="720"/>
        <w:jc w:val="both"/>
        <w:rPr>
          <w:rFonts w:ascii="ZawGyiTwo" w:hAnsi="ZawGyiTwo" w:cs="ZawGyiTwo"/>
        </w:rPr>
      </w:pPr>
      <w:r w:rsidRPr="009B40C2">
        <w:rPr>
          <w:rFonts w:ascii="ZawGyiTwo" w:hAnsi="ZawGyiTwo" w:cs="ZawGyiTwo"/>
        </w:rPr>
        <w:t xml:space="preserve">ေျပာင္းလဲသည္႔အခ်ိန္တြင္ လူတုိင္းသည္ ကုိယ္ကာယအားျဖင္႔ မ်က္ရည္က်ရသည္ မဟုတ္ပါ။ သုိ႔ေသာ္ မာတင္လူသာ၊ ဘုိင္ယမ္၊ ႏွင္႔ ၀ွဳိက္ဖီးလ္၊ ၀ယ္စလီ၊ ႏွင္႔ ေထာင္ေပါင္းမ်ား စြာေသာသူတုိ႔သည္ ႏူိးထမွုရွိသည္႔အခ်ိန္တြင္ ျပင္းစြာငုိေၾကြးခဲ႔ၾကပါသည္။ ထုိ႔အျပင္ ယေန႔ ဧ၀ံေဂလိလုပ္ငန္းတြင္ လြဲေခ်ာ္ေနသည္႔ ႀကီးမားသည္႔အရာတစ္ခုမွာ </w:t>
      </w:r>
      <w:r w:rsidR="0006202B" w:rsidRPr="009B40C2">
        <w:rPr>
          <w:rFonts w:ascii="ZawGyiTwo" w:hAnsi="ZawGyiTwo" w:cs="ZawGyiTwo"/>
        </w:rPr>
        <w:t>မ်က္ရည္</w:t>
      </w:r>
      <w:r w:rsidR="0006202B" w:rsidRPr="009B40C2">
        <w:rPr>
          <w:rFonts w:ascii="ZawGyiTwo" w:hAnsi="ZawGyiTwo" w:cs="ZawGyiTwo"/>
          <w:u w:val="single"/>
        </w:rPr>
        <w:t>တစ္စုံတစ္ရာ</w:t>
      </w:r>
      <w:r w:rsidR="0006202B" w:rsidRPr="009B40C2">
        <w:rPr>
          <w:rFonts w:ascii="ZawGyiTwo" w:hAnsi="ZawGyiTwo" w:cs="ZawGyiTwo"/>
        </w:rPr>
        <w:t xml:space="preserve">မရွိ ျခင္း၊"ကယ္တင္ျခင္းႏွင္႔ယွဥ္ေသာေနာင္တစိတ္ကုိျပဳျပင္သည္႔ ဘုရားသခင္၏အလုိေတာ္ႏွင္႔ညီ ေသာ၀မ္းနည္းျခင္းမ်က္ရည္" ပင္ျဖစ္သည္။ ( ၂ေကာ ၇း ၁၀ ) </w:t>
      </w:r>
    </w:p>
    <w:p w:rsidR="0006202B" w:rsidRDefault="0006202B" w:rsidP="00C21FBB">
      <w:pPr>
        <w:spacing w:after="0" w:line="240" w:lineRule="auto"/>
        <w:jc w:val="both"/>
        <w:rPr>
          <w:rFonts w:ascii="Zawgyi-One" w:hAnsi="Zawgyi-One" w:cs="Zawgyi-One"/>
        </w:rPr>
      </w:pPr>
    </w:p>
    <w:p w:rsidR="0006202B" w:rsidRPr="009B40C2" w:rsidRDefault="0006202B" w:rsidP="009B40C2">
      <w:pPr>
        <w:spacing w:after="0" w:line="240" w:lineRule="auto"/>
        <w:ind w:left="1440" w:right="1440" w:hanging="86"/>
        <w:jc w:val="both"/>
        <w:rPr>
          <w:rFonts w:ascii="ZawGyiTwo" w:hAnsi="ZawGyiTwo" w:cs="ZawGyiTwo"/>
        </w:rPr>
      </w:pPr>
      <w:r w:rsidRPr="009B40C2">
        <w:rPr>
          <w:rFonts w:ascii="ZawGyiTwo" w:hAnsi="ZawGyiTwo" w:cs="ZawGyiTwo"/>
        </w:rPr>
        <w:t>"ေပတရုသည္ ျပင္သုိ႔ထြက္၍၊ ျပင္းစြာငုိေၾကြးေလ၏။" (လုကာ ၂၂း ၆၂)</w:t>
      </w:r>
    </w:p>
    <w:p w:rsidR="0006202B" w:rsidRDefault="0006202B" w:rsidP="00C21FBB">
      <w:pPr>
        <w:spacing w:after="0" w:line="240" w:lineRule="auto"/>
        <w:rPr>
          <w:rFonts w:ascii="Zawgyi-One" w:hAnsi="Zawgyi-One" w:cs="Zawgyi-One"/>
        </w:rPr>
      </w:pPr>
    </w:p>
    <w:p w:rsidR="0006202B" w:rsidRPr="009B40C2" w:rsidRDefault="0006202B" w:rsidP="009B40C2">
      <w:pPr>
        <w:spacing w:after="0" w:line="240" w:lineRule="auto"/>
        <w:ind w:left="0" w:right="0" w:firstLine="720"/>
        <w:jc w:val="both"/>
        <w:rPr>
          <w:rFonts w:ascii="ZawGyiTwo" w:hAnsi="ZawGyiTwo" w:cs="ZawGyiTwo"/>
        </w:rPr>
      </w:pPr>
      <w:r w:rsidRPr="009B40C2">
        <w:rPr>
          <w:rFonts w:ascii="ZawGyiTwo" w:hAnsi="ZawGyiTwo" w:cs="ZawGyiTwo"/>
        </w:rPr>
        <w:t xml:space="preserve">လူငယ္ေလးတစ္ဦးက "မိမိကုိယ္ကုိ ၾကည္႔မိသည္႔အခ်ိန္တုိင္း၊ အျပစ္သားတစ္ဦးအ ျဖစ္ မိမိကုိယ္ကုိ ျမင္မိသည္" ဟုဆုိသည္။ အား၊ ထုိသုိ႔ "ျမင္းျခင္း" သည္ အရာတစ္ခုပင္ျဖစ္ သည္။ သုိ႔ရာတြင္ သင္၏အျပစ္သားျဖစ္ျခင္းကုိ </w:t>
      </w:r>
      <w:r w:rsidRPr="009B40C2">
        <w:rPr>
          <w:rFonts w:ascii="ZawGyiTwo" w:hAnsi="ZawGyiTwo" w:cs="ZawGyiTwo"/>
          <w:u w:val="single"/>
        </w:rPr>
        <w:t>ခံစာ</w:t>
      </w:r>
      <w:r w:rsidRPr="009B40C2">
        <w:rPr>
          <w:rFonts w:ascii="ZawGyiTwo" w:hAnsi="ZawGyiTwo" w:cs="ZawGyiTwo"/>
        </w:rPr>
        <w:t xml:space="preserve">းပါသလား။ </w:t>
      </w:r>
      <w:r w:rsidR="00BA5ACC" w:rsidRPr="009B40C2">
        <w:rPr>
          <w:rFonts w:ascii="ZawGyiTwo" w:hAnsi="ZawGyiTwo" w:cs="ZawGyiTwo"/>
        </w:rPr>
        <w:t>၄င္းသည္ သင္႔အတြက္ ေလး လံၿပီး သင္႔ကုိ</w:t>
      </w:r>
      <w:r w:rsidR="00BA5ACC">
        <w:rPr>
          <w:rFonts w:ascii="Zawgyi-One" w:hAnsi="Zawgyi-One" w:cs="Zawgyi-One"/>
        </w:rPr>
        <w:t xml:space="preserve"> </w:t>
      </w:r>
      <w:r w:rsidR="00BA5ACC" w:rsidRPr="009B40C2">
        <w:rPr>
          <w:rFonts w:ascii="Times New Roman" w:hAnsi="Times New Roman" w:cs="Times New Roman"/>
        </w:rPr>
        <w:t>Iain Murray</w:t>
      </w:r>
      <w:r w:rsidR="00BA5ACC">
        <w:rPr>
          <w:rFonts w:ascii="Zawgyi-One" w:hAnsi="Zawgyi-One" w:cs="Zawgyi-One"/>
        </w:rPr>
        <w:t xml:space="preserve"> </w:t>
      </w:r>
      <w:r w:rsidR="00BA5ACC" w:rsidRPr="009B40C2">
        <w:rPr>
          <w:rFonts w:ascii="ZawGyiTwo" w:hAnsi="ZawGyiTwo" w:cs="ZawGyiTwo"/>
        </w:rPr>
        <w:t xml:space="preserve">ေျပာဆုိသကဲ႔သုိ႔ "ညွဳိးႏြမ္းပင္ပန္းေစ" ပါသလား။ အျပစ္ကုိသိျမင္ ျခင္း၀န္ထုပ္၀န္ပုိးေၾကာင္႔ ပင္ပန္းႏြမ္းနယ္ေနၿပီလား။ သင္႔အျပစ္အေၾကာင္းကုိ စဥ္းစားမိေလ တုိင္း အနည္းဆုံး သင္႔စိတ္ႏွလုံးထဲတြင္ ၀မ္းနည္းေၾကကြဲရေပမည္။ </w:t>
      </w:r>
    </w:p>
    <w:p w:rsidR="00200DA6" w:rsidRDefault="00200DA6" w:rsidP="00C21FBB">
      <w:pPr>
        <w:spacing w:after="0" w:line="240" w:lineRule="auto"/>
        <w:rPr>
          <w:rFonts w:ascii="Zawgyi-One" w:hAnsi="Zawgyi-One" w:cs="Zawgyi-One"/>
        </w:rPr>
      </w:pPr>
    </w:p>
    <w:p w:rsidR="00BA5ACC" w:rsidRPr="009B40C2" w:rsidRDefault="00BA5ACC" w:rsidP="009B40C2">
      <w:pPr>
        <w:spacing w:after="0" w:line="240" w:lineRule="auto"/>
        <w:ind w:left="1440" w:right="1440" w:hanging="86"/>
        <w:jc w:val="both"/>
        <w:rPr>
          <w:rFonts w:ascii="ZawGyiTwo" w:hAnsi="ZawGyiTwo" w:cs="ZawGyiTwo"/>
        </w:rPr>
      </w:pPr>
      <w:r w:rsidRPr="009B40C2">
        <w:rPr>
          <w:rFonts w:ascii="ZawGyiTwo" w:hAnsi="ZawGyiTwo" w:cs="ZawGyiTwo"/>
        </w:rPr>
        <w:t>"ေပတရုသည္ ျပင္သုိ႔ထြက္၍၊ ျပင္းစြာငုိေၾကြးေလ၏။" (လုကာ ၂၂း ၆၂)</w:t>
      </w:r>
    </w:p>
    <w:p w:rsidR="00BA5ACC" w:rsidRDefault="00BA5ACC" w:rsidP="00C21FBB">
      <w:pPr>
        <w:spacing w:after="0" w:line="240" w:lineRule="auto"/>
        <w:rPr>
          <w:rFonts w:ascii="Zawgyi-One" w:hAnsi="Zawgyi-One" w:cs="Zawgyi-One"/>
        </w:rPr>
      </w:pPr>
    </w:p>
    <w:p w:rsidR="00BA5ACC" w:rsidRPr="009B40C2" w:rsidRDefault="004976ED" w:rsidP="009B40C2">
      <w:pPr>
        <w:spacing w:after="0" w:line="240" w:lineRule="auto"/>
        <w:ind w:left="0" w:right="0"/>
        <w:jc w:val="both"/>
        <w:rPr>
          <w:rFonts w:ascii="ZawGyiTwo" w:hAnsi="ZawGyiTwo" w:cs="ZawGyiTwo"/>
        </w:rPr>
      </w:pPr>
      <w:r w:rsidRPr="009B40C2">
        <w:rPr>
          <w:rFonts w:ascii="ZawGyiTwo" w:hAnsi="ZawGyiTwo" w:cs="ZawGyiTwo"/>
        </w:rPr>
        <w:t xml:space="preserve">ေပတရု၏အျပစ္ကုိသိျမင္ျခင္းအေၾကာင္းတရားမွာ ဘုရားသခင္၏၀ိညာဥ္ေတာ္အားျဖင္႔ျဖစ္ သည္။ </w:t>
      </w:r>
    </w:p>
    <w:p w:rsidR="004976ED" w:rsidRDefault="004976ED" w:rsidP="00C21FBB">
      <w:pPr>
        <w:spacing w:after="0" w:line="240" w:lineRule="auto"/>
        <w:jc w:val="both"/>
        <w:rPr>
          <w:rFonts w:ascii="Zawgyi-One" w:hAnsi="Zawgyi-One" w:cs="Zawgyi-One"/>
        </w:rPr>
      </w:pPr>
    </w:p>
    <w:p w:rsidR="004976ED" w:rsidRPr="009B40C2" w:rsidRDefault="004976ED" w:rsidP="009B40C2">
      <w:pPr>
        <w:spacing w:after="0" w:line="240" w:lineRule="auto"/>
        <w:ind w:right="0" w:hanging="720"/>
        <w:jc w:val="both"/>
        <w:rPr>
          <w:rFonts w:ascii="ZawGyiTwo" w:hAnsi="ZawGyiTwo" w:cs="ZawGyiTwo"/>
          <w:b/>
          <w:sz w:val="26"/>
          <w:szCs w:val="26"/>
        </w:rPr>
      </w:pPr>
      <w:r w:rsidRPr="009B40C2">
        <w:rPr>
          <w:rFonts w:ascii="ZawGyiTwo" w:hAnsi="ZawGyiTwo" w:cs="ZawGyiTwo"/>
          <w:b/>
          <w:sz w:val="26"/>
          <w:szCs w:val="26"/>
        </w:rPr>
        <w:t>၂။  ဒုတိယအခ်က္ ၊  ေပတရု၏အျပစ္ကုိသိျမင္ျခင္းအား ကုသျခင္း</w:t>
      </w:r>
    </w:p>
    <w:p w:rsidR="004976ED" w:rsidRDefault="004976ED" w:rsidP="00C21FBB">
      <w:pPr>
        <w:spacing w:after="0" w:line="240" w:lineRule="auto"/>
        <w:jc w:val="both"/>
        <w:rPr>
          <w:rFonts w:ascii="Zawgyi-One" w:hAnsi="Zawgyi-One" w:cs="Zawgyi-One"/>
        </w:rPr>
      </w:pPr>
    </w:p>
    <w:p w:rsidR="004976ED" w:rsidRPr="009B40C2" w:rsidRDefault="004976ED" w:rsidP="009B40C2">
      <w:pPr>
        <w:spacing w:after="0" w:line="240" w:lineRule="auto"/>
        <w:ind w:left="0" w:right="0" w:firstLine="720"/>
        <w:jc w:val="both"/>
        <w:rPr>
          <w:rFonts w:ascii="ZawGyiTwo" w:hAnsi="ZawGyiTwo" w:cs="ZawGyiTwo"/>
        </w:rPr>
      </w:pPr>
      <w:r w:rsidRPr="009B40C2">
        <w:rPr>
          <w:rFonts w:ascii="ZawGyiTwo" w:hAnsi="ZawGyiTwo" w:cs="ZawGyiTwo"/>
        </w:rPr>
        <w:t xml:space="preserve">ကၽြႏု္ပ္၏အခ်ိန္သည္ ကုန္ဆုံးသြားၿပီ။ ဤအခ်က္ကုိသာ အက်ဥ္းခ်ဳံးေဖာ္ျပႏူိင္ပါသည္။ ေပတရုသည္ သုံးရက္သာအခ်ိန္ကာလအတြက္ အျပစ္ကုိသိျမင္ျခင္းအေျခအေနတြင္ တည္ရွိ ေနပါသည္။ သူသည္ ေသာၾကာေန႔၊ စေနေန႔၊ တနဂၤေႏြေန႔တစ္ေနကုန္နီးပါး ( ရုိမင္ကစ္သုိ လစ္တုိ႔၏ေရတြက္ပုံအရ )တြင္ စိတ္၀ိညာဥ္ပူပန္ျခင္းသုိ႔ေရာက္ပါသည္။ </w:t>
      </w:r>
      <w:r w:rsidR="006966BE" w:rsidRPr="009B40C2">
        <w:rPr>
          <w:rFonts w:ascii="ZawGyiTwo" w:hAnsi="ZawGyiTwo" w:cs="ZawGyiTwo"/>
        </w:rPr>
        <w:t xml:space="preserve">အက္စတာ တနဂၤေႏြ ေန႔နံနက္ပုိင္းတြင္ </w:t>
      </w:r>
    </w:p>
    <w:p w:rsidR="006966BE" w:rsidRDefault="006966BE" w:rsidP="00C21FBB">
      <w:pPr>
        <w:spacing w:after="0" w:line="240" w:lineRule="auto"/>
        <w:ind w:left="1980" w:right="1260"/>
        <w:jc w:val="both"/>
        <w:rPr>
          <w:rFonts w:ascii="Zawgyi-One" w:hAnsi="Zawgyi-One" w:cs="Zawgyi-One"/>
        </w:rPr>
      </w:pPr>
    </w:p>
    <w:p w:rsidR="006966BE" w:rsidRPr="009B40C2" w:rsidRDefault="006966BE" w:rsidP="009B40C2">
      <w:pPr>
        <w:spacing w:after="0" w:line="240" w:lineRule="auto"/>
        <w:ind w:left="1440" w:right="1440" w:hanging="86"/>
        <w:jc w:val="both"/>
        <w:rPr>
          <w:rFonts w:ascii="ZawGyiTwo" w:hAnsi="ZawGyiTwo" w:cs="ZawGyiTwo"/>
        </w:rPr>
      </w:pPr>
      <w:r w:rsidRPr="009B40C2">
        <w:rPr>
          <w:rFonts w:ascii="ZawGyiTwo" w:hAnsi="ZawGyiTwo" w:cs="ZawGyiTwo"/>
        </w:rPr>
        <w:t>"ေပတရုသည္ထ၍ သခၤ်ဳိင္းေတာ္သုိ႔ေျပးေလ၏။ ေရာက္ေသာအခါ ငုံ႔ၾကည္႔၍ ပိတ္ပုဆုိးသာရွိရစ္သည္ကုိျမင္လွ်င္၊ ထုိအေၾကာင္းအရာကုိ အံ႔ ၾသ၍ မိမိအိမ္သုိ႔ျပန္သြား၏။" ( လုကာ ၂၄း ၁၂ )</w:t>
      </w:r>
    </w:p>
    <w:p w:rsidR="006966BE" w:rsidRDefault="006966BE" w:rsidP="00C21FBB">
      <w:pPr>
        <w:spacing w:after="0" w:line="240" w:lineRule="auto"/>
        <w:ind w:right="1260"/>
        <w:jc w:val="both"/>
        <w:rPr>
          <w:rFonts w:ascii="Zawgyi-One" w:hAnsi="Zawgyi-One" w:cs="Zawgyi-One"/>
        </w:rPr>
      </w:pPr>
    </w:p>
    <w:p w:rsidR="006966BE" w:rsidRPr="009B40C2" w:rsidRDefault="006966BE" w:rsidP="009B40C2">
      <w:pPr>
        <w:spacing w:after="0" w:line="240" w:lineRule="auto"/>
        <w:ind w:left="0" w:right="0"/>
        <w:jc w:val="both"/>
        <w:rPr>
          <w:rFonts w:ascii="ZawGyiTwo" w:hAnsi="ZawGyiTwo" w:cs="ZawGyiTwo"/>
        </w:rPr>
      </w:pPr>
      <w:r w:rsidRPr="009B40C2">
        <w:rPr>
          <w:rFonts w:ascii="ZawGyiTwo" w:hAnsi="ZawGyiTwo" w:cs="ZawGyiTwo"/>
        </w:rPr>
        <w:t xml:space="preserve">ေပတရုသည္ အံ႔ၾသလ်က္ရွိေနေသးသည္။ သူသည္ ဧ၀ံေဂလိတရားကုိ ျပည္႔ျပည္႔၀၀နားမ လည္ သုိ႔မဟုတ္ မယုံၾကည္ေသးေပ။ </w:t>
      </w:r>
    </w:p>
    <w:p w:rsidR="006010C6" w:rsidRPr="009B40C2" w:rsidRDefault="00161565" w:rsidP="009B40C2">
      <w:pPr>
        <w:spacing w:after="0" w:line="240" w:lineRule="auto"/>
        <w:ind w:left="0" w:right="0" w:firstLine="720"/>
        <w:jc w:val="both"/>
        <w:rPr>
          <w:rFonts w:ascii="ZawGyiTwo" w:hAnsi="ZawGyiTwo" w:cs="ZawGyiTwo"/>
        </w:rPr>
      </w:pPr>
      <w:r w:rsidRPr="009B40C2">
        <w:rPr>
          <w:rFonts w:ascii="ZawGyiTwo" w:hAnsi="ZawGyiTwo" w:cs="ZawGyiTwo"/>
        </w:rPr>
        <w:t>ဤအရာမွာ ရွင္ျပန္ထေျမာက္ေသာခရစ္ေတာ္သည္ တပည္႔ေတာ္ဆယ္႔ႏွစ္ပါးထံေပၚ လာၿပီး "သန္႔ရွင္းေသာ၀ိညာဥ္ေတာ္ကုိ လက္ခံၾကပါ" ဟုဆုိေသာအခ်ိန္တြင္ျဖစ္မည္ဟု ယုံၾကည္မိသည္။ ( ေယာဟန္ ၂၀း ၂၂ ) ေပတရုသည္ ေနာက္ဆုံးတြင္ ဒုတိယအႀကိမ္ေမြးဖြါး ျခင္းကုိ ခံခဲ႔ရပါသည္။</w:t>
      </w:r>
      <w:r>
        <w:rPr>
          <w:rFonts w:ascii="Zawgyi-One" w:hAnsi="Zawgyi-One" w:cs="Zawgyi-One"/>
        </w:rPr>
        <w:t xml:space="preserve"> </w:t>
      </w:r>
      <w:r w:rsidRPr="009B40C2">
        <w:rPr>
          <w:rFonts w:ascii="Times New Roman" w:hAnsi="Times New Roman" w:cs="Times New Roman"/>
        </w:rPr>
        <w:t>Dr. McGee</w:t>
      </w:r>
      <w:r>
        <w:rPr>
          <w:rFonts w:ascii="Zawgyi-One" w:hAnsi="Zawgyi-One" w:cs="Zawgyi-One"/>
        </w:rPr>
        <w:t xml:space="preserve"> </w:t>
      </w:r>
      <w:r w:rsidRPr="009B40C2">
        <w:rPr>
          <w:rFonts w:ascii="ZawGyiTwo" w:hAnsi="ZawGyiTwo" w:cs="ZawGyiTwo"/>
        </w:rPr>
        <w:t xml:space="preserve">က ေယာဟန္ ၂၀း ၂၂ ႏွင္႔ပါတ္သက္ၿပီး ဤမွတ္ခ်က္ကုိ ေပးထားပါသည္။ </w:t>
      </w:r>
    </w:p>
    <w:p w:rsidR="0022709B" w:rsidRDefault="0022709B" w:rsidP="00C21FBB">
      <w:pPr>
        <w:spacing w:after="0" w:line="240" w:lineRule="auto"/>
        <w:ind w:left="1710" w:right="1260"/>
        <w:jc w:val="both"/>
        <w:rPr>
          <w:rFonts w:ascii="Zawgyi-One" w:hAnsi="Zawgyi-One" w:cs="Zawgyi-One"/>
        </w:rPr>
      </w:pPr>
    </w:p>
    <w:p w:rsidR="0022709B" w:rsidRPr="009B40C2" w:rsidRDefault="0022709B" w:rsidP="009B40C2">
      <w:pPr>
        <w:spacing w:after="0" w:line="240" w:lineRule="auto"/>
        <w:ind w:left="1440" w:right="1440"/>
        <w:jc w:val="both"/>
        <w:rPr>
          <w:rFonts w:ascii="ZawGyiTwo" w:hAnsi="ZawGyiTwo" w:cs="ZawGyiTwo"/>
        </w:rPr>
      </w:pPr>
      <w:r w:rsidRPr="009B40C2">
        <w:rPr>
          <w:rFonts w:ascii="ZawGyiTwo" w:hAnsi="ZawGyiTwo" w:cs="ZawGyiTwo"/>
        </w:rPr>
        <w:t xml:space="preserve">ရွိမုန္ေပတရုသည္ ေယရွုကုိ ခရစ္ေတာ္ျဖစ္သည္ဟုဆုိေသာအခ်ိန္တြင္ ခြဲျခားသိျမင္ျခင္းအခ်ဳိ႕ကုိ ျပသေၾကာင္း မွန္ကန္လွပါသည္။ သုိ႔ရာတြင္ ခဏၾကာေသာအခ်ိန္တြင္ လက္၀ါးကပ္တုိင္သုိ႔သြားၿပီး အေသမခံရန္ေျပာဆုိ ခဲ႔ပါသည္။ ကၽြႏု္ပ္တုိ႔၏သခင္ဘုရားသည္ သူတုိ႔အေပၚတြင္ မွဳတ္သြင္းၿပီး "သန္႔ရွင္းေသာ၀ိညာဥ္ေတာ္ကုိလက္ခံၾကပါ" ဟုဆုိေသာ ခဏတြင္ ဤသူ တုိ႔သည္ အသစ္တဖန္ေျပာင္းလဲျခင္းကုိ ရရွိၾကသည္ဟု ကၽြနု္ပ္ယုံၾကည္မိပါ သည္။ </w:t>
      </w:r>
      <w:r w:rsidRPr="009B40C2">
        <w:rPr>
          <w:rFonts w:ascii="ZawGyiTwo" w:hAnsi="ZawGyiTwo" w:cs="ZawGyiTwo"/>
        </w:rPr>
        <w:lastRenderedPageBreak/>
        <w:t>ထုိအရာမတုိင္မွီ သူတုိ႔သည္ သန္႔ရွင္းေသာ၀ိညာဥ္ေတာ္က်ိန္း၀ပ္ျခင္ မရွိၾကေသးေပ။</w:t>
      </w:r>
      <w:r>
        <w:rPr>
          <w:rFonts w:ascii="Zawgyi-One" w:hAnsi="Zawgyi-One" w:cs="Zawgyi-One"/>
        </w:rPr>
        <w:t xml:space="preserve"> </w:t>
      </w:r>
      <w:r w:rsidRPr="009B40C2">
        <w:rPr>
          <w:rFonts w:ascii="Times New Roman" w:hAnsi="Times New Roman" w:cs="Times New Roman"/>
        </w:rPr>
        <w:t>(J. Vernon McGee, Th.D.,</w:t>
      </w:r>
      <w:r>
        <w:rPr>
          <w:rFonts w:ascii="Zawgyi-One" w:hAnsi="Zawgyi-One" w:cs="Zawgyi-One"/>
        </w:rPr>
        <w:t xml:space="preserve"> </w:t>
      </w:r>
      <w:r w:rsidRPr="009B40C2">
        <w:rPr>
          <w:rFonts w:ascii="ZawGyiTwo" w:hAnsi="ZawGyiTwo" w:cs="ZawGyiTwo"/>
        </w:rPr>
        <w:t xml:space="preserve">၄င္း၊ စာ- ၄၉၈၊ ေယာဟန္ ၂၀း ၂၂ မွတ္စု ) </w:t>
      </w:r>
    </w:p>
    <w:p w:rsidR="0022709B" w:rsidRDefault="0022709B" w:rsidP="00C21FBB">
      <w:pPr>
        <w:spacing w:after="0" w:line="240" w:lineRule="auto"/>
        <w:jc w:val="both"/>
        <w:rPr>
          <w:rFonts w:ascii="Zawgyi-One" w:hAnsi="Zawgyi-One" w:cs="Zawgyi-One"/>
        </w:rPr>
      </w:pPr>
    </w:p>
    <w:p w:rsidR="001071AA" w:rsidRPr="009B40C2" w:rsidRDefault="0022709B" w:rsidP="009B40C2">
      <w:pPr>
        <w:spacing w:after="0" w:line="240" w:lineRule="auto"/>
        <w:ind w:left="0" w:right="0"/>
        <w:jc w:val="both"/>
        <w:rPr>
          <w:rFonts w:ascii="ZawGyiTwo" w:hAnsi="ZawGyiTwo" w:cs="ZawGyiTwo"/>
        </w:rPr>
      </w:pPr>
      <w:r w:rsidRPr="009B40C2">
        <w:rPr>
          <w:rFonts w:ascii="ZawGyiTwo" w:hAnsi="ZawGyiTwo" w:cs="ZawGyiTwo"/>
        </w:rPr>
        <w:t>ကၽြႏု္ပ္သည္</w:t>
      </w:r>
      <w:r>
        <w:rPr>
          <w:rFonts w:ascii="Zawgyi-One" w:hAnsi="Zawgyi-One" w:cs="Zawgyi-One"/>
        </w:rPr>
        <w:t xml:space="preserve"> </w:t>
      </w:r>
      <w:r w:rsidRPr="009B40C2">
        <w:rPr>
          <w:rFonts w:ascii="Times New Roman" w:hAnsi="Times New Roman" w:cs="Times New Roman"/>
        </w:rPr>
        <w:t>Dr. McGee</w:t>
      </w:r>
      <w:r>
        <w:rPr>
          <w:rFonts w:ascii="Zawgyi-One" w:hAnsi="Zawgyi-One" w:cs="Zawgyi-One"/>
        </w:rPr>
        <w:t xml:space="preserve"> </w:t>
      </w:r>
      <w:r w:rsidRPr="009B40C2">
        <w:rPr>
          <w:rFonts w:ascii="ZawGyiTwo" w:hAnsi="ZawGyiTwo" w:cs="ZawGyiTwo"/>
        </w:rPr>
        <w:t xml:space="preserve">ကဲ႔သုိ႔ပင္ ေပတရုသည္ ၄င္းကုိယ္တုိင္ႏွင္႔အျခားသူမ်ားထံ ခရစ္ေတာ္ ေပၚလာခဲ႔သည္႔အခ်ိန္ အက္စတာ တနဂၤေႏြေန႔ ညေနပုိင္းတြင္ အသစ္တဖန္ေမြးဖြါးျခင္းကုိခံရ သည္ဟု ယုံၾကည္မိသည္။ </w:t>
      </w:r>
      <w:r w:rsidR="001071AA" w:rsidRPr="009B40C2">
        <w:rPr>
          <w:rFonts w:ascii="ZawGyiTwo" w:hAnsi="ZawGyiTwo" w:cs="ZawGyiTwo"/>
        </w:rPr>
        <w:t xml:space="preserve">ေယရွုကုိယ္တုိင္သည္ ေပတရု၏အျပစ္ကုိသိျမင္ျခင္းကုိ ကုသခဲ႔ သည္မွာ မွန္ကန္ပါသည္။ </w:t>
      </w:r>
    </w:p>
    <w:p w:rsidR="001071AA" w:rsidRPr="009B40C2" w:rsidRDefault="001071AA" w:rsidP="009B40C2">
      <w:pPr>
        <w:spacing w:after="0" w:line="240" w:lineRule="auto"/>
        <w:ind w:left="0" w:right="0" w:firstLine="720"/>
        <w:jc w:val="both"/>
        <w:rPr>
          <w:rFonts w:ascii="ZawGyiTwo" w:hAnsi="ZawGyiTwo" w:cs="ZawGyiTwo"/>
        </w:rPr>
      </w:pPr>
      <w:r w:rsidRPr="009B40C2">
        <w:rPr>
          <w:rFonts w:ascii="ZawGyiTwo" w:hAnsi="ZawGyiTwo" w:cs="ZawGyiTwo"/>
        </w:rPr>
        <w:t xml:space="preserve">အျပစ္၏ေလးလံမွုကုိ သင္ခံစားပါသလား။ အျပစ္ကုိသိျမင္ျခင္း၀န္သည္ သင္႔အတြက္ ေလးလံေနပါသလား။ ခရစ္ေတာ္၏အဖုိးထုိက္ေသာအေသြးေတာ္အားျဖင္႔ သင္႔အျပစ္ကုိသန္႔ ရွင္းစင္ၾကယ္ေစလုိပါသလား။ </w:t>
      </w:r>
    </w:p>
    <w:p w:rsidR="001071AA" w:rsidRPr="009B40C2" w:rsidRDefault="001071AA" w:rsidP="009B40C2">
      <w:pPr>
        <w:spacing w:after="0" w:line="240" w:lineRule="auto"/>
        <w:ind w:left="0" w:right="0" w:firstLine="720"/>
        <w:jc w:val="both"/>
        <w:rPr>
          <w:rFonts w:ascii="ZawGyiTwo" w:hAnsi="ZawGyiTwo" w:cs="ZawGyiTwo"/>
        </w:rPr>
      </w:pPr>
      <w:r w:rsidRPr="009B40C2">
        <w:rPr>
          <w:rFonts w:ascii="Times New Roman" w:hAnsi="Times New Roman" w:cs="Times New Roman"/>
        </w:rPr>
        <w:t>Dr. John R. Rice</w:t>
      </w:r>
      <w:r>
        <w:rPr>
          <w:rFonts w:ascii="Zawgyi-One" w:hAnsi="Zawgyi-One" w:cs="Zawgyi-One"/>
        </w:rPr>
        <w:t xml:space="preserve"> </w:t>
      </w:r>
      <w:r w:rsidRPr="009B40C2">
        <w:rPr>
          <w:rFonts w:ascii="ZawGyiTwo" w:hAnsi="ZawGyiTwo" w:cs="ZawGyiTwo"/>
        </w:rPr>
        <w:t>၏ ဓမၼသီခ်င္းဒုတိယအပိုဒ္မွာ "ေယရွု၊ ေယရွုသာ"ျဖစ္ၿပီး</w:t>
      </w:r>
      <w:r>
        <w:rPr>
          <w:rFonts w:ascii="Zawgyi-One" w:hAnsi="Zawgyi-One" w:cs="Zawgyi-One"/>
        </w:rPr>
        <w:t xml:space="preserve"> </w:t>
      </w:r>
      <w:r w:rsidRPr="009B40C2">
        <w:rPr>
          <w:rFonts w:ascii="Times New Roman" w:hAnsi="Times New Roman" w:cs="Times New Roman"/>
        </w:rPr>
        <w:t>Peter</w:t>
      </w:r>
      <w:r>
        <w:rPr>
          <w:rFonts w:ascii="Zawgyi-One" w:hAnsi="Zawgyi-One" w:cs="Zawgyi-One"/>
        </w:rPr>
        <w:t xml:space="preserve"> </w:t>
      </w:r>
      <w:r w:rsidRPr="009B40C2">
        <w:rPr>
          <w:rFonts w:ascii="ZawGyiTwo" w:hAnsi="ZawGyiTwo" w:cs="ZawGyiTwo"/>
        </w:rPr>
        <w:t xml:space="preserve">ကလည္း ေရးစပ္ထားႏူိင္ပါသည္။ </w:t>
      </w:r>
      <w:r w:rsidR="0022709B" w:rsidRPr="009B40C2">
        <w:rPr>
          <w:rFonts w:ascii="ZawGyiTwo" w:hAnsi="ZawGyiTwo" w:cs="ZawGyiTwo"/>
        </w:rPr>
        <w:t xml:space="preserve"> </w:t>
      </w:r>
    </w:p>
    <w:p w:rsidR="004D7474" w:rsidRDefault="004D7474" w:rsidP="00C21FBB">
      <w:pPr>
        <w:spacing w:after="0" w:line="240" w:lineRule="auto"/>
        <w:jc w:val="both"/>
        <w:rPr>
          <w:rFonts w:ascii="Zawgyi-One" w:hAnsi="Zawgyi-One" w:cs="Zawgyi-One"/>
        </w:rPr>
      </w:pPr>
    </w:p>
    <w:p w:rsidR="001071AA" w:rsidRPr="009B40C2" w:rsidRDefault="001071AA" w:rsidP="009B40C2">
      <w:pPr>
        <w:spacing w:after="0" w:line="240" w:lineRule="auto"/>
        <w:ind w:left="1440" w:right="0"/>
        <w:rPr>
          <w:rFonts w:ascii="ZawGyiTwo" w:hAnsi="ZawGyiTwo" w:cs="ZawGyiTwo"/>
        </w:rPr>
      </w:pPr>
      <w:r w:rsidRPr="009B40C2">
        <w:rPr>
          <w:rFonts w:ascii="ZawGyiTwo" w:hAnsi="ZawGyiTwo" w:cs="ZawGyiTwo"/>
        </w:rPr>
        <w:t>ကၽြႏု္ပ္၏၀င္႔ၾကြားစရာေကာင္းမုက ကၽြႏု္ပ္ကုိျပိဳလဲေစၿပီ။ ကၽြႏု္ပ္အျပစ္ကုိမေဆး ေၾကာႏူိင္ပါ။</w:t>
      </w:r>
    </w:p>
    <w:p w:rsidR="001071AA" w:rsidRPr="009B40C2" w:rsidRDefault="009B40C2" w:rsidP="009B40C2">
      <w:pPr>
        <w:spacing w:after="0" w:line="240" w:lineRule="auto"/>
        <w:ind w:left="1440" w:right="0"/>
        <w:rPr>
          <w:rFonts w:ascii="ZawGyiTwo" w:hAnsi="ZawGyiTwo" w:cs="ZawGyiTwo"/>
        </w:rPr>
      </w:pPr>
      <w:r>
        <w:rPr>
          <w:rFonts w:ascii="ZawGyiTwo" w:hAnsi="ZawGyiTwo" w:cs="ZawGyiTwo"/>
        </w:rPr>
        <w:t xml:space="preserve">    </w:t>
      </w:r>
      <w:r w:rsidR="001071AA" w:rsidRPr="009B40C2">
        <w:rPr>
          <w:rFonts w:ascii="ZawGyiTwo" w:hAnsi="ZawGyiTwo" w:cs="ZawGyiTwo"/>
        </w:rPr>
        <w:t>ဘုရား၀ိညာဥ္ေတာ္လႊမ္းမုိးလုိ႔ထား၊ အျပစ္ရွိသမွ် ေယရွုအေပၚတင္ထား</w:t>
      </w:r>
    </w:p>
    <w:p w:rsidR="001071AA" w:rsidRPr="009B40C2" w:rsidRDefault="001071AA" w:rsidP="009B40C2">
      <w:pPr>
        <w:spacing w:after="0" w:line="240" w:lineRule="auto"/>
        <w:ind w:left="1440" w:right="0"/>
        <w:rPr>
          <w:rFonts w:ascii="ZawGyiTwo" w:hAnsi="ZawGyiTwo" w:cs="ZawGyiTwo"/>
        </w:rPr>
      </w:pPr>
      <w:r w:rsidRPr="009B40C2">
        <w:rPr>
          <w:rFonts w:ascii="ZawGyiTwo" w:hAnsi="ZawGyiTwo" w:cs="ZawGyiTwo"/>
        </w:rPr>
        <w:t>အျပစ္အလုံးစုံခြင္႔လႊတ္ၿပီ၊ အျပစ္၏ခ်ဳပ္ေႏွာင္မွုလည္း လႊတ္ေျမာက္ၿပီ</w:t>
      </w:r>
    </w:p>
    <w:p w:rsidR="001071AA" w:rsidRPr="009B40C2" w:rsidRDefault="009B40C2" w:rsidP="009B40C2">
      <w:pPr>
        <w:spacing w:after="0" w:line="240" w:lineRule="auto"/>
        <w:ind w:left="1440" w:right="0"/>
        <w:rPr>
          <w:rFonts w:ascii="ZawGyiTwo" w:hAnsi="ZawGyiTwo" w:cs="ZawGyiTwo"/>
        </w:rPr>
      </w:pPr>
      <w:r>
        <w:rPr>
          <w:rFonts w:ascii="ZawGyiTwo" w:hAnsi="ZawGyiTwo" w:cs="ZawGyiTwo"/>
        </w:rPr>
        <w:t xml:space="preserve">    </w:t>
      </w:r>
      <w:r w:rsidR="001071AA" w:rsidRPr="009B40C2">
        <w:rPr>
          <w:rFonts w:ascii="ZawGyiTwo" w:hAnsi="ZawGyiTwo" w:cs="ZawGyiTwo"/>
        </w:rPr>
        <w:t>ကၽြႏု္ပ္ႏွလံုးသားအလုံးစုံကုိေပးအပ္၊ ေယရွုအား၊ေယရွုကုိသာ</w:t>
      </w:r>
    </w:p>
    <w:p w:rsidR="001071AA" w:rsidRPr="009B40C2" w:rsidRDefault="001071AA" w:rsidP="009B40C2">
      <w:pPr>
        <w:spacing w:after="0" w:line="240" w:lineRule="auto"/>
        <w:ind w:left="1440" w:right="0"/>
        <w:rPr>
          <w:rFonts w:ascii="ZawGyiTwo" w:hAnsi="ZawGyiTwo" w:cs="ZawGyiTwo"/>
        </w:rPr>
      </w:pPr>
      <w:r w:rsidRPr="009B40C2">
        <w:rPr>
          <w:rFonts w:ascii="ZawGyiTwo" w:hAnsi="ZawGyiTwo" w:cs="ZawGyiTwo"/>
        </w:rPr>
        <w:t>("ေယရွု၊ ေယရွုသာ"</w:t>
      </w:r>
      <w:r>
        <w:rPr>
          <w:rFonts w:ascii="Zawgyi-One" w:hAnsi="Zawgyi-One" w:cs="Zawgyi-One"/>
        </w:rPr>
        <w:t xml:space="preserve"> </w:t>
      </w:r>
      <w:r w:rsidRPr="009B40C2">
        <w:rPr>
          <w:rFonts w:ascii="Times New Roman" w:hAnsi="Times New Roman" w:cs="Times New Roman"/>
        </w:rPr>
        <w:t>Dr. John R. Rice</w:t>
      </w:r>
      <w:r>
        <w:rPr>
          <w:rFonts w:ascii="Zawgyi-One" w:hAnsi="Zawgyi-One" w:cs="Zawgyi-One"/>
        </w:rPr>
        <w:t xml:space="preserve"> </w:t>
      </w:r>
      <w:r w:rsidRPr="009B40C2">
        <w:rPr>
          <w:rFonts w:ascii="ZawGyiTwo" w:hAnsi="ZawGyiTwo" w:cs="ZawGyiTwo"/>
        </w:rPr>
        <w:t xml:space="preserve">၁၈၉၅-၁၉၈၀ ေရးစပ္သည္။ </w:t>
      </w:r>
    </w:p>
    <w:p w:rsidR="009B40C2" w:rsidRPr="009B40C2" w:rsidRDefault="009B40C2" w:rsidP="00C21FBB">
      <w:pPr>
        <w:spacing w:after="0" w:line="240" w:lineRule="auto"/>
        <w:jc w:val="both"/>
        <w:rPr>
          <w:rFonts w:ascii="ZawGyiTwo" w:hAnsi="ZawGyiTwo" w:cs="ZawGyiTwo"/>
        </w:rPr>
      </w:pPr>
    </w:p>
    <w:p w:rsidR="001071AA" w:rsidRPr="009B40C2" w:rsidRDefault="001071AA" w:rsidP="009B40C2">
      <w:pPr>
        <w:spacing w:after="0" w:line="240" w:lineRule="auto"/>
        <w:ind w:left="0" w:right="0" w:firstLine="720"/>
        <w:jc w:val="both"/>
        <w:rPr>
          <w:rFonts w:ascii="ZawGyiTwo" w:hAnsi="ZawGyiTwo" w:cs="ZawGyiTwo"/>
        </w:rPr>
      </w:pPr>
      <w:r w:rsidRPr="009B40C2">
        <w:rPr>
          <w:rFonts w:ascii="ZawGyiTwo" w:hAnsi="ZawGyiTwo" w:cs="ZawGyiTwo"/>
        </w:rPr>
        <w:t>သင္သည္ ၀မ္းနည္းေၾကကြဲၿပီး အျပစ္ႏွင္႔ျပည္႔ႏွက္ေနေသာႏွလုံးသား၊ သေဘာ သဘာ၀ ကုိသိျမင္လွ်င္၊ ၄င္းအတြက္ တစ္ခုတည္းေသာကုထုံးမွာ ေယရွုပင္ျဖစ္သည္။</w:t>
      </w:r>
      <w:r>
        <w:rPr>
          <w:rFonts w:ascii="Zawgyi-One" w:hAnsi="Zawgyi-One" w:cs="Zawgyi-One"/>
        </w:rPr>
        <w:t xml:space="preserve"> </w:t>
      </w:r>
      <w:r w:rsidR="00F77F7F" w:rsidRPr="009B40C2">
        <w:rPr>
          <w:rFonts w:ascii="Times New Roman" w:hAnsi="Times New Roman" w:cs="Times New Roman"/>
        </w:rPr>
        <w:t>Dr. Rice</w:t>
      </w:r>
      <w:r w:rsidR="00F77F7F">
        <w:rPr>
          <w:rFonts w:ascii="Zawgyi-One" w:hAnsi="Zawgyi-One" w:cs="Zawgyi-One"/>
        </w:rPr>
        <w:t xml:space="preserve"> </w:t>
      </w:r>
      <w:r w:rsidR="00F77F7F" w:rsidRPr="009B40C2">
        <w:rPr>
          <w:rFonts w:ascii="ZawGyiTwo" w:hAnsi="ZawGyiTwo" w:cs="ZawGyiTwo"/>
        </w:rPr>
        <w:t>ေျပာဆုိသကဲ႔သုိ႔ "သင္၏အျပစ္အလုံးစုံကုိ ေယရွုအေပၚတင္ထားပါ။" အာမင္</w:t>
      </w:r>
      <w:r w:rsidR="00F77F7F" w:rsidRPr="009B40C2">
        <w:rPr>
          <w:rFonts w:ascii="Zawgyi-One" w:hAnsi="Zawgyi-One" w:cs="ZawGyiTwo"/>
        </w:rPr>
        <w:t>…</w:t>
      </w:r>
      <w:r w:rsidR="00F77F7F" w:rsidRPr="009B40C2">
        <w:rPr>
          <w:rFonts w:ascii="ZawGyiTwo" w:hAnsi="ZawGyiTwo" w:cs="ZawGyiTwo"/>
        </w:rPr>
        <w:t xml:space="preserve">..။ </w:t>
      </w:r>
    </w:p>
    <w:p w:rsidR="00096924" w:rsidRDefault="00096924" w:rsidP="00C21FBB">
      <w:pPr>
        <w:spacing w:after="0" w:line="240" w:lineRule="auto"/>
        <w:jc w:val="both"/>
        <w:rPr>
          <w:rFonts w:ascii="Zawgyi-One" w:hAnsi="Zawgyi-One" w:cs="Zawgyi-One"/>
        </w:rPr>
      </w:pPr>
    </w:p>
    <w:p w:rsidR="00453A5D" w:rsidRPr="00465337" w:rsidRDefault="00453A5D" w:rsidP="00453A5D">
      <w:pPr>
        <w:tabs>
          <w:tab w:val="left" w:pos="0"/>
        </w:tabs>
        <w:spacing w:after="0" w:line="240" w:lineRule="auto"/>
        <w:ind w:left="0" w:right="0"/>
        <w:jc w:val="center"/>
        <w:rPr>
          <w:rFonts w:ascii="Times New Roman" w:hAnsi="Times New Roman"/>
          <w:b/>
          <w:sz w:val="28"/>
          <w:szCs w:val="28"/>
        </w:rPr>
      </w:pPr>
      <w:r>
        <w:rPr>
          <w:rFonts w:ascii="Times New Roman" w:hAnsi="Times New Roman"/>
          <w:b/>
          <w:sz w:val="28"/>
          <w:szCs w:val="28"/>
        </w:rPr>
        <w:t>(</w:t>
      </w:r>
      <w:r w:rsidRPr="00465337">
        <w:rPr>
          <w:rFonts w:ascii="ZawGyiTwo" w:hAnsi="ZawGyiTwo" w:cs="ZawGyiTwo"/>
          <w:b/>
          <w:sz w:val="28"/>
          <w:szCs w:val="28"/>
        </w:rPr>
        <w:t>တရားေဒသနာနိဂုံး</w:t>
      </w:r>
      <w:r>
        <w:rPr>
          <w:rFonts w:ascii="Times New Roman" w:hAnsi="Times New Roman"/>
          <w:b/>
          <w:sz w:val="28"/>
          <w:szCs w:val="28"/>
        </w:rPr>
        <w:t>)</w:t>
      </w:r>
    </w:p>
    <w:p w:rsidR="00453A5D" w:rsidRPr="00465337" w:rsidRDefault="00453A5D" w:rsidP="00453A5D">
      <w:pPr>
        <w:autoSpaceDE w:val="0"/>
        <w:autoSpaceDN w:val="0"/>
        <w:adjustRightInd w:val="0"/>
        <w:spacing w:after="0" w:line="240" w:lineRule="auto"/>
        <w:ind w:left="0" w:right="0"/>
        <w:jc w:val="center"/>
        <w:rPr>
          <w:rFonts w:ascii="ZawGyiTwo" w:hAnsi="ZawGyiTwo" w:cs="ZawGyiTwo"/>
        </w:rPr>
      </w:pPr>
      <w:r w:rsidRPr="00465337">
        <w:rPr>
          <w:rFonts w:ascii="ZawGyiTwo" w:hAnsi="ZawGyiTwo" w:cs="ZawGyiTwo"/>
        </w:rPr>
        <w:t>သင္သည္</w:t>
      </w:r>
      <w:r>
        <w:rPr>
          <w:rFonts w:ascii="Zawgyi-One" w:hAnsi="Zawgyi-One" w:cs="Zawgyi-One"/>
        </w:rPr>
        <w:t xml:space="preserve"> </w:t>
      </w:r>
      <w:r w:rsidRPr="00465337">
        <w:rPr>
          <w:rFonts w:ascii="Times New Roman" w:hAnsi="Times New Roman"/>
        </w:rPr>
        <w:t>Dr. Hymers</w:t>
      </w:r>
      <w:r>
        <w:rPr>
          <w:rFonts w:ascii="Zawgyi-One" w:hAnsi="Zawgyi-One" w:cs="Zawgyi-One"/>
        </w:rPr>
        <w:t xml:space="preserve"> </w:t>
      </w:r>
      <w:r w:rsidRPr="00465337">
        <w:rPr>
          <w:rFonts w:ascii="ZawGyiTwo" w:hAnsi="ZawGyiTwo" w:cs="ZawGyiTwo"/>
        </w:rPr>
        <w:t>၏တရားေဒသနာကုိ အင္တာနက္ေပၚတြင္</w:t>
      </w:r>
      <w:r>
        <w:rPr>
          <w:rFonts w:ascii="Zawgyi-One" w:hAnsi="Zawgyi-One" w:cs="Zawgyi-One"/>
        </w:rPr>
        <w:t xml:space="preserve"> </w:t>
      </w:r>
      <w:hyperlink r:id="rId10" w:history="1">
        <w:r w:rsidRPr="00864738">
          <w:rPr>
            <w:rStyle w:val="Hyperlink"/>
            <w:rFonts w:ascii="Times New Roman" w:hAnsi="Times New Roman"/>
          </w:rPr>
          <w:t>www.realconversion.com</w:t>
        </w:r>
      </w:hyperlink>
      <w:r w:rsidRPr="00465337">
        <w:rPr>
          <w:rFonts w:ascii="Times New Roman" w:hAnsi="Times New Roman"/>
        </w:rPr>
        <w:t xml:space="preserve"> </w:t>
      </w:r>
      <w:r w:rsidRPr="00465337">
        <w:rPr>
          <w:rFonts w:ascii="ZawGyiTwo" w:hAnsi="ZawGyiTwo" w:cs="ZawGyiTwo"/>
        </w:rPr>
        <w:t>သုိ႔မဟုတ္</w:t>
      </w:r>
      <w:r>
        <w:rPr>
          <w:rFonts w:ascii="Zawgyi-One" w:hAnsi="Zawgyi-One" w:cs="Zawgyi-One"/>
        </w:rPr>
        <w:t xml:space="preserve">  </w:t>
      </w:r>
      <w:hyperlink r:id="rId11" w:history="1">
        <w:r w:rsidRPr="00465337">
          <w:rPr>
            <w:rStyle w:val="Hyperlink"/>
            <w:rFonts w:ascii="Times New Roman" w:hAnsi="Times New Roman"/>
          </w:rPr>
          <w:t>www.rlhsermons.com</w:t>
        </w:r>
      </w:hyperlink>
      <w:r>
        <w:rPr>
          <w:rFonts w:ascii="Zawgyi-One" w:hAnsi="Zawgyi-One" w:cs="Zawgyi-One"/>
        </w:rPr>
        <w:t xml:space="preserve">. </w:t>
      </w:r>
      <w:r w:rsidRPr="00465337">
        <w:rPr>
          <w:rFonts w:ascii="ZawGyiTwo" w:hAnsi="ZawGyiTwo" w:cs="ZawGyiTwo"/>
        </w:rPr>
        <w:t>ျဖင္႔ အပတ္စဥ္တုိင္း ၾကည္႔ရွုႏူိင္ပါသည္။</w:t>
      </w:r>
      <w:r>
        <w:rPr>
          <w:rFonts w:ascii="Zawgyi-One" w:hAnsi="Zawgyi-One" w:cs="Zawgyi-One"/>
        </w:rPr>
        <w:t xml:space="preserve"> “</w:t>
      </w:r>
      <w:r w:rsidRPr="00E5502F">
        <w:rPr>
          <w:rFonts w:ascii="ZawGyiTwo" w:hAnsi="ZawGyiTwo" w:cs="ZawGyiTwo"/>
        </w:rPr>
        <w:t>တရားေဒသနာစာမူ</w:t>
      </w:r>
      <w:r>
        <w:rPr>
          <w:rFonts w:ascii="Times New Roman" w:hAnsi="Times New Roman" w:cs="Times New Roman"/>
        </w:rPr>
        <w:t xml:space="preserve">” </w:t>
      </w:r>
      <w:r>
        <w:rPr>
          <w:rFonts w:ascii="Zawgyi-One" w:hAnsi="Zawgyi-One" w:cs="Zawgyi-One"/>
        </w:rPr>
        <w:t xml:space="preserve"> </w:t>
      </w:r>
      <w:r w:rsidRPr="00465337">
        <w:rPr>
          <w:rFonts w:ascii="ZawGyiTwo" w:hAnsi="ZawGyiTwo" w:cs="ZawGyiTwo"/>
        </w:rPr>
        <w:t>ကုိႏွိပ္ပါ။</w:t>
      </w:r>
    </w:p>
    <w:p w:rsidR="00453A5D" w:rsidRDefault="00453A5D" w:rsidP="00453A5D">
      <w:pPr>
        <w:tabs>
          <w:tab w:val="left" w:pos="0"/>
        </w:tabs>
        <w:spacing w:after="0" w:line="240" w:lineRule="auto"/>
        <w:ind w:left="0" w:right="0"/>
        <w:jc w:val="center"/>
        <w:rPr>
          <w:rFonts w:ascii="Zawgyi-One" w:hAnsi="Zawgyi-One" w:cs="Zawgyi-One"/>
        </w:rPr>
      </w:pPr>
    </w:p>
    <w:p w:rsidR="00453A5D" w:rsidRPr="000E0DCF" w:rsidRDefault="00453A5D" w:rsidP="00453A5D">
      <w:pPr>
        <w:tabs>
          <w:tab w:val="left" w:pos="0"/>
        </w:tabs>
        <w:spacing w:after="0" w:line="240" w:lineRule="auto"/>
        <w:ind w:left="0" w:right="0"/>
        <w:jc w:val="center"/>
        <w:rPr>
          <w:rFonts w:ascii="ZawGyiTwo" w:hAnsi="ZawGyiTwo" w:cs="ZawGyiTwo"/>
        </w:rPr>
      </w:pPr>
      <w:r w:rsidRPr="000E0DCF">
        <w:rPr>
          <w:rFonts w:ascii="ZawGyiTwo" w:hAnsi="ZawGyiTwo" w:cs="ZawGyiTwo"/>
        </w:rPr>
        <w:t>သင္သည္</w:t>
      </w:r>
      <w:r>
        <w:rPr>
          <w:rFonts w:ascii="Zawgyi-One" w:hAnsi="Zawgyi-One" w:cs="Zawgyi-One"/>
        </w:rPr>
        <w:t xml:space="preserve"> </w:t>
      </w:r>
      <w:r w:rsidRPr="000E0DCF">
        <w:rPr>
          <w:rFonts w:ascii="Times New Roman" w:hAnsi="Times New Roman"/>
        </w:rPr>
        <w:t>Dr. Hymers</w:t>
      </w:r>
      <w:r>
        <w:rPr>
          <w:rFonts w:ascii="Zawgyi-One" w:hAnsi="Zawgyi-One" w:cs="Zawgyi-One"/>
        </w:rPr>
        <w:t xml:space="preserve"> </w:t>
      </w:r>
      <w:r w:rsidRPr="000E0DCF">
        <w:rPr>
          <w:rFonts w:ascii="ZawGyiTwo" w:hAnsi="ZawGyiTwo" w:cs="ZawGyiTwo"/>
        </w:rPr>
        <w:t>အား အီးေမးလ္</w:t>
      </w:r>
      <w:r>
        <w:rPr>
          <w:rFonts w:ascii="Zawgyi-One" w:hAnsi="Zawgyi-One" w:cs="Zawgyi-One"/>
        </w:rPr>
        <w:t xml:space="preserve"> </w:t>
      </w:r>
      <w:r w:rsidRPr="000E0DCF">
        <w:rPr>
          <w:rFonts w:ascii="Times New Roman" w:hAnsi="Times New Roman"/>
        </w:rPr>
        <w:t xml:space="preserve">rlhymersjr@sbcglobal.net </w:t>
      </w:r>
      <w:r w:rsidRPr="000E0DCF">
        <w:rPr>
          <w:rFonts w:ascii="ZawGyiTwo" w:hAnsi="ZawGyiTwo" w:cs="ZawGyiTwo"/>
        </w:rPr>
        <w:t>ျဖင္႔လည္း ဆက္သြယ္ႏူိင္ပါသည္။ သု႔ိမဟုတ္ စာအားျဖင္႔လည္း ဆက္သြယ္ႏူိင္ပါသည္။</w:t>
      </w:r>
    </w:p>
    <w:p w:rsidR="00453A5D" w:rsidRPr="000E0DCF" w:rsidRDefault="00453A5D" w:rsidP="00453A5D">
      <w:pPr>
        <w:tabs>
          <w:tab w:val="left" w:pos="0"/>
        </w:tabs>
        <w:spacing w:after="0" w:line="240" w:lineRule="auto"/>
        <w:ind w:left="0" w:right="0"/>
        <w:jc w:val="center"/>
        <w:rPr>
          <w:rFonts w:ascii="ZawGyiTwo" w:hAnsi="ZawGyiTwo" w:cs="ZawGyiTwo"/>
        </w:rPr>
      </w:pPr>
      <w:r w:rsidRPr="000E0DCF">
        <w:rPr>
          <w:rFonts w:ascii="Times New Roman" w:hAnsi="Times New Roman"/>
        </w:rPr>
        <w:t>P.O. Box 15308, Los Angeles, CA 90015.</w:t>
      </w:r>
      <w:r>
        <w:rPr>
          <w:rFonts w:ascii="Zawgyi-One" w:hAnsi="Zawgyi-One" w:cs="Zawgyi-One"/>
        </w:rPr>
        <w:t xml:space="preserve"> </w:t>
      </w:r>
      <w:r w:rsidRPr="000E0DCF">
        <w:rPr>
          <w:rFonts w:ascii="ZawGyiTwo" w:hAnsi="ZawGyiTwo" w:cs="ZawGyiTwo"/>
        </w:rPr>
        <w:t>ဖုန္း (၈၁၈)၃၅၂-၀၄၅၂</w:t>
      </w:r>
    </w:p>
    <w:p w:rsidR="00453A5D" w:rsidRDefault="00453A5D" w:rsidP="00453A5D">
      <w:pPr>
        <w:tabs>
          <w:tab w:val="left" w:pos="0"/>
        </w:tabs>
        <w:spacing w:after="0" w:line="240" w:lineRule="auto"/>
        <w:ind w:left="0" w:right="0"/>
        <w:jc w:val="center"/>
        <w:rPr>
          <w:rFonts w:ascii="Zawgyi-One" w:hAnsi="Zawgyi-One" w:cs="Zawgyi-One"/>
        </w:rPr>
      </w:pPr>
    </w:p>
    <w:p w:rsidR="00453A5D" w:rsidRDefault="00453A5D" w:rsidP="00453A5D">
      <w:pPr>
        <w:tabs>
          <w:tab w:val="left" w:pos="0"/>
        </w:tabs>
        <w:spacing w:after="0" w:line="240" w:lineRule="auto"/>
        <w:ind w:left="0" w:right="0"/>
        <w:jc w:val="center"/>
        <w:rPr>
          <w:rFonts w:ascii="Zawgyi-One" w:hAnsi="Zawgyi-One" w:cs="Zawgyi-One"/>
        </w:rPr>
      </w:pPr>
      <w:r w:rsidRPr="000E0DCF">
        <w:rPr>
          <w:rFonts w:ascii="ZawGyiTwo" w:hAnsi="ZawGyiTwo" w:cs="ZawGyiTwo"/>
        </w:rPr>
        <w:t>ဤတရားေဒသနာစာမူမ်ားကုိ ကူးယူ၍မရပါ။ သင္သည္</w:t>
      </w:r>
      <w:r>
        <w:rPr>
          <w:rFonts w:ascii="Zawgyi-One" w:hAnsi="Zawgyi-One" w:cs="Zawgyi-One"/>
        </w:rPr>
        <w:t xml:space="preserve"> </w:t>
      </w:r>
      <w:r w:rsidRPr="000E0DCF">
        <w:rPr>
          <w:rFonts w:ascii="Times New Roman" w:hAnsi="Times New Roman"/>
        </w:rPr>
        <w:t>Dr. Hymers</w:t>
      </w:r>
      <w:r>
        <w:rPr>
          <w:rFonts w:ascii="Zawgyi-One" w:hAnsi="Zawgyi-One" w:cs="Zawgyi-One"/>
        </w:rPr>
        <w:t xml:space="preserve"> </w:t>
      </w:r>
      <w:r w:rsidRPr="000E0DCF">
        <w:rPr>
          <w:rFonts w:ascii="ZawGyiTwo" w:hAnsi="ZawGyiTwo" w:cs="ZawGyiTwo"/>
        </w:rPr>
        <w:t>၏ခြင္႔ျပဳခ်က္မလုိဘဲအသုံးျပဳႏူိင္သည္။ သုိ႔ေသာ္</w:t>
      </w:r>
    </w:p>
    <w:p w:rsidR="00453A5D" w:rsidRPr="000E0DCF" w:rsidRDefault="00453A5D" w:rsidP="00453A5D">
      <w:pPr>
        <w:tabs>
          <w:tab w:val="left" w:pos="0"/>
        </w:tabs>
        <w:spacing w:after="0" w:line="240" w:lineRule="auto"/>
        <w:ind w:left="0" w:right="0"/>
        <w:jc w:val="center"/>
        <w:rPr>
          <w:rFonts w:ascii="ZawGyiTwo" w:hAnsi="ZawGyiTwo" w:cs="ZawGyiTwo"/>
        </w:rPr>
      </w:pPr>
      <w:r w:rsidRPr="000E0DCF">
        <w:rPr>
          <w:rFonts w:ascii="Times New Roman" w:hAnsi="Times New Roman"/>
        </w:rPr>
        <w:t>Dr. Hymers</w:t>
      </w:r>
      <w:r>
        <w:rPr>
          <w:rFonts w:ascii="Zawgyi-One" w:hAnsi="Zawgyi-One" w:cs="Zawgyi-One"/>
        </w:rPr>
        <w:t xml:space="preserve"> </w:t>
      </w:r>
      <w:r w:rsidRPr="000E0DCF">
        <w:rPr>
          <w:rFonts w:ascii="ZawGyiTwo" w:hAnsi="ZawGyiTwo" w:cs="ZawGyiTwo"/>
        </w:rPr>
        <w:t>၏ ဗြီဒီယုိတရားေဟာခ်က္မ်ားကုိမူ ခြင္ျပဳခ်က္ျဖင္႔သာအသုံးျပဳႏူိင္သည္။</w:t>
      </w:r>
    </w:p>
    <w:p w:rsidR="00453A5D" w:rsidRPr="00BF63CC" w:rsidRDefault="00453A5D" w:rsidP="00453A5D">
      <w:pPr>
        <w:tabs>
          <w:tab w:val="left" w:pos="0"/>
        </w:tabs>
        <w:spacing w:after="0" w:line="240" w:lineRule="auto"/>
        <w:ind w:left="900"/>
        <w:jc w:val="center"/>
        <w:rPr>
          <w:rFonts w:ascii="ZawGyiTwo" w:hAnsi="ZawGyiTwo" w:cs="ZawGyiTwo"/>
        </w:rPr>
      </w:pPr>
      <w:r w:rsidRPr="00BF63CC">
        <w:rPr>
          <w:rFonts w:ascii="ZawGyiTwo" w:hAnsi="ZawGyiTwo" w:cs="ZawGyiTwo"/>
        </w:rPr>
        <w:t xml:space="preserve">ဗြီဒီယုိတရားေဟာခ်က္မ်ားကုိမူ ခြင္ျပဳခ်က္ျဖင္႔သာအသုံးျပဳႏူိင္သည္။ </w:t>
      </w:r>
    </w:p>
    <w:p w:rsidR="00640F87" w:rsidRDefault="00640F87" w:rsidP="00C21FBB">
      <w:pPr>
        <w:tabs>
          <w:tab w:val="left" w:pos="0"/>
        </w:tabs>
        <w:spacing w:after="0" w:line="240" w:lineRule="auto"/>
        <w:ind w:left="900"/>
        <w:jc w:val="center"/>
        <w:rPr>
          <w:rFonts w:ascii="Zawgyi-One" w:hAnsi="Zawgyi-One" w:cs="Zawgyi-One"/>
        </w:rPr>
      </w:pPr>
    </w:p>
    <w:p w:rsidR="009B40C2" w:rsidRDefault="00640F87" w:rsidP="009B40C2">
      <w:pPr>
        <w:tabs>
          <w:tab w:val="left" w:pos="0"/>
        </w:tabs>
        <w:spacing w:after="0" w:line="240" w:lineRule="auto"/>
        <w:ind w:left="0" w:right="0"/>
        <w:rPr>
          <w:rFonts w:ascii="Zawgyi-One" w:hAnsi="Zawgyi-One" w:cs="Zawgyi-One"/>
        </w:rPr>
      </w:pPr>
      <w:r w:rsidRPr="009B40C2">
        <w:rPr>
          <w:rFonts w:ascii="ZawGyiTwo" w:hAnsi="ZawGyiTwo" w:cs="ZawGyiTwo"/>
        </w:rPr>
        <w:t>တရားေဒသနာမတုိင္မွီ</w:t>
      </w:r>
      <w:r>
        <w:rPr>
          <w:rFonts w:ascii="Zawgyi-One" w:hAnsi="Zawgyi-One" w:cs="Zawgyi-One"/>
        </w:rPr>
        <w:t xml:space="preserve"> </w:t>
      </w:r>
      <w:r w:rsidRPr="009B40C2">
        <w:rPr>
          <w:rFonts w:ascii="Times New Roman" w:hAnsi="Times New Roman" w:cs="Times New Roman"/>
        </w:rPr>
        <w:t>Mr. Benjamin Kincaid Griffith</w:t>
      </w:r>
      <w:r>
        <w:rPr>
          <w:rFonts w:ascii="Zawgyi-One" w:hAnsi="Zawgyi-One" w:cs="Zawgyi-One"/>
        </w:rPr>
        <w:t xml:space="preserve"> </w:t>
      </w:r>
      <w:r w:rsidRPr="009B40C2">
        <w:rPr>
          <w:rFonts w:ascii="ZawGyiTwo" w:hAnsi="ZawGyiTwo" w:cs="ZawGyiTwo"/>
        </w:rPr>
        <w:t xml:space="preserve">ဂုဏ္ေတာ္ခ်ီးမြမ္းသည္။ </w:t>
      </w:r>
      <w:r w:rsidRPr="009B40C2">
        <w:rPr>
          <w:rFonts w:ascii="Zawgyi-One" w:hAnsi="Zawgyi-One" w:cs="ZawGyiTwo"/>
        </w:rPr>
        <w:t>“</w:t>
      </w:r>
      <w:r w:rsidRPr="009B40C2">
        <w:rPr>
          <w:rFonts w:ascii="ZawGyiTwo" w:hAnsi="ZawGyiTwo" w:cs="ZawGyiTwo"/>
        </w:rPr>
        <w:t>ေယရွု၊ ေယရွုသာလွ်င္</w:t>
      </w:r>
      <w:r w:rsidRPr="009B40C2">
        <w:rPr>
          <w:rFonts w:ascii="Zawgyi-One" w:hAnsi="Zawgyi-One" w:cs="ZawGyiTwo"/>
        </w:rPr>
        <w:t>”</w:t>
      </w:r>
      <w:r w:rsidRPr="009B40C2">
        <w:rPr>
          <w:rFonts w:ascii="ZawGyiTwo" w:hAnsi="ZawGyiTwo" w:cs="ZawGyiTwo"/>
        </w:rPr>
        <w:t>၊</w:t>
      </w:r>
      <w:r w:rsidR="00D14358">
        <w:rPr>
          <w:rFonts w:ascii="Zawgyi-One" w:hAnsi="Zawgyi-One" w:cs="Zawgyi-One"/>
        </w:rPr>
        <w:t xml:space="preserve"> </w:t>
      </w:r>
    </w:p>
    <w:p w:rsidR="00640F87" w:rsidRPr="009B40C2" w:rsidRDefault="009B40C2" w:rsidP="009B40C2">
      <w:pPr>
        <w:tabs>
          <w:tab w:val="left" w:pos="0"/>
        </w:tabs>
        <w:spacing w:after="0" w:line="240" w:lineRule="auto"/>
        <w:ind w:left="0" w:right="0"/>
        <w:rPr>
          <w:rFonts w:ascii="ZawGyiTwo" w:hAnsi="ZawGyiTwo" w:cs="ZawGyiTwo"/>
        </w:rPr>
      </w:pPr>
      <w:r>
        <w:rPr>
          <w:rFonts w:ascii="Zawgyi-One" w:hAnsi="Zawgyi-One" w:cs="Zawgyi-One"/>
        </w:rPr>
        <w:tab/>
      </w:r>
      <w:r>
        <w:rPr>
          <w:rFonts w:ascii="Zawgyi-One" w:hAnsi="Zawgyi-One" w:cs="Zawgyi-One"/>
        </w:rPr>
        <w:tab/>
      </w:r>
      <w:r>
        <w:rPr>
          <w:rFonts w:ascii="Zawgyi-One" w:hAnsi="Zawgyi-One" w:cs="Zawgyi-One"/>
        </w:rPr>
        <w:tab/>
      </w:r>
      <w:r w:rsidR="00D14358" w:rsidRPr="009B40C2">
        <w:rPr>
          <w:rFonts w:ascii="Times New Roman" w:hAnsi="Times New Roman" w:cs="Times New Roman"/>
        </w:rPr>
        <w:t>Dr. John R. Rice</w:t>
      </w:r>
      <w:r w:rsidR="00640F87" w:rsidRPr="009B40C2">
        <w:rPr>
          <w:rFonts w:ascii="Times New Roman" w:hAnsi="Times New Roman" w:cs="Times New Roman"/>
        </w:rPr>
        <w:t xml:space="preserve">, </w:t>
      </w:r>
      <w:r w:rsidR="00D14358" w:rsidRPr="009B40C2">
        <w:rPr>
          <w:rFonts w:ascii="ZawGyiTwo" w:hAnsi="ZawGyiTwo" w:cs="ZawGyiTwo"/>
        </w:rPr>
        <w:t>၁၈၉၅</w:t>
      </w:r>
      <w:r w:rsidR="00640F87" w:rsidRPr="009B40C2">
        <w:rPr>
          <w:rFonts w:ascii="ZawGyiTwo" w:hAnsi="ZawGyiTwo" w:cs="ZawGyiTwo"/>
        </w:rPr>
        <w:t>-</w:t>
      </w:r>
      <w:r w:rsidR="00D14358" w:rsidRPr="009B40C2">
        <w:rPr>
          <w:rFonts w:ascii="ZawGyiTwo" w:hAnsi="ZawGyiTwo" w:cs="ZawGyiTwo"/>
        </w:rPr>
        <w:t>၁၉၈၀</w:t>
      </w:r>
      <w:r w:rsidR="00640F87" w:rsidRPr="009B40C2">
        <w:rPr>
          <w:rFonts w:ascii="ZawGyiTwo" w:hAnsi="ZawGyiTwo" w:cs="ZawGyiTwo"/>
        </w:rPr>
        <w:t xml:space="preserve"> ေရးစပ္သည္။</w:t>
      </w:r>
      <w:bookmarkStart w:id="0" w:name="_GoBack"/>
      <w:bookmarkEnd w:id="0"/>
      <w:r w:rsidR="00640F87" w:rsidRPr="009B40C2">
        <w:rPr>
          <w:rFonts w:ascii="ZawGyiTwo" w:hAnsi="ZawGyiTwo" w:cs="ZawGyiTwo"/>
        </w:rPr>
        <w:t xml:space="preserve"> )</w:t>
      </w:r>
    </w:p>
    <w:p w:rsidR="00453A5D" w:rsidRDefault="00453A5D">
      <w:pPr>
        <w:rPr>
          <w:rFonts w:ascii="Zawgyi-One" w:hAnsi="Zawgyi-One" w:cs="Zawgyi-One"/>
        </w:rPr>
      </w:pPr>
      <w:r>
        <w:rPr>
          <w:rFonts w:ascii="Zawgyi-One" w:hAnsi="Zawgyi-One" w:cs="Zawgyi-One"/>
        </w:rPr>
        <w:br w:type="page"/>
      </w:r>
    </w:p>
    <w:p w:rsidR="00856093" w:rsidRDefault="00856093" w:rsidP="00C21FBB">
      <w:pPr>
        <w:tabs>
          <w:tab w:val="left" w:pos="0"/>
        </w:tabs>
        <w:spacing w:after="0" w:line="240" w:lineRule="auto"/>
        <w:ind w:left="900"/>
        <w:rPr>
          <w:rFonts w:ascii="Zawgyi-One" w:hAnsi="Zawgyi-One" w:cs="Zawgyi-One"/>
        </w:rPr>
      </w:pPr>
    </w:p>
    <w:p w:rsidR="00856093" w:rsidRPr="009B40C2" w:rsidRDefault="00856093" w:rsidP="00C21FBB">
      <w:pPr>
        <w:spacing w:after="0" w:line="240" w:lineRule="auto"/>
        <w:jc w:val="center"/>
        <w:rPr>
          <w:rFonts w:ascii="ZawGyiTwo" w:hAnsi="ZawGyiTwo" w:cs="ZawGyiTwo"/>
          <w:b/>
          <w:sz w:val="28"/>
          <w:szCs w:val="28"/>
        </w:rPr>
      </w:pPr>
      <w:r w:rsidRPr="009B40C2">
        <w:rPr>
          <w:rFonts w:ascii="ZawGyiTwo" w:hAnsi="ZawGyiTwo" w:cs="ZawGyiTwo"/>
          <w:b/>
          <w:sz w:val="28"/>
          <w:szCs w:val="28"/>
        </w:rPr>
        <w:t>ရွင္ေပတရု မိမိအျပစ္ကုိ သိျမင္လာျခင္းအက်ဥ္းခ်ဳပ္</w:t>
      </w:r>
    </w:p>
    <w:p w:rsidR="00856093" w:rsidRPr="009B40C2" w:rsidRDefault="00856093" w:rsidP="00C21FBB">
      <w:pPr>
        <w:spacing w:after="0" w:line="240" w:lineRule="auto"/>
        <w:jc w:val="center"/>
        <w:rPr>
          <w:rFonts w:ascii="Times New Roman" w:hAnsi="Times New Roman" w:cs="Times New Roman"/>
          <w:b/>
          <w:sz w:val="24"/>
          <w:szCs w:val="24"/>
        </w:rPr>
      </w:pPr>
      <w:r w:rsidRPr="009B40C2">
        <w:rPr>
          <w:rFonts w:ascii="Times New Roman" w:hAnsi="Times New Roman" w:cs="Times New Roman"/>
          <w:b/>
          <w:sz w:val="24"/>
          <w:szCs w:val="24"/>
        </w:rPr>
        <w:t>PETER UNDER CONVICTION</w:t>
      </w:r>
    </w:p>
    <w:p w:rsidR="00856093" w:rsidRPr="009B40C2" w:rsidRDefault="00856093" w:rsidP="00C21FBB">
      <w:pPr>
        <w:spacing w:after="0" w:line="240" w:lineRule="auto"/>
        <w:jc w:val="center"/>
        <w:rPr>
          <w:rFonts w:ascii="Times New Roman" w:hAnsi="Times New Roman" w:cs="Times New Roman"/>
          <w:b/>
          <w:sz w:val="24"/>
          <w:szCs w:val="24"/>
        </w:rPr>
      </w:pPr>
    </w:p>
    <w:p w:rsidR="00856093" w:rsidRPr="009B40C2" w:rsidRDefault="00856093" w:rsidP="00C21FBB">
      <w:pPr>
        <w:spacing w:after="0" w:line="240" w:lineRule="auto"/>
        <w:jc w:val="center"/>
        <w:rPr>
          <w:rFonts w:ascii="Times New Roman" w:hAnsi="Times New Roman" w:cs="Times New Roman"/>
          <w:sz w:val="24"/>
          <w:szCs w:val="24"/>
        </w:rPr>
      </w:pPr>
      <w:r w:rsidRPr="009B40C2">
        <w:rPr>
          <w:rFonts w:ascii="Times New Roman" w:hAnsi="Times New Roman" w:cs="Times New Roman"/>
          <w:sz w:val="24"/>
          <w:szCs w:val="24"/>
        </w:rPr>
        <w:t>Dr. R. L. Hymers, Jr.</w:t>
      </w:r>
    </w:p>
    <w:p w:rsidR="00200DA6" w:rsidRPr="006A35F9" w:rsidRDefault="00200DA6" w:rsidP="00C21FBB">
      <w:pPr>
        <w:spacing w:after="0" w:line="240" w:lineRule="auto"/>
        <w:ind w:left="1350"/>
        <w:jc w:val="both"/>
        <w:rPr>
          <w:rFonts w:ascii="Zawgyi-One" w:hAnsi="Zawgyi-One" w:cs="Zawgyi-One"/>
        </w:rPr>
      </w:pPr>
    </w:p>
    <w:p w:rsidR="00856093" w:rsidRPr="009B40C2" w:rsidRDefault="00856093" w:rsidP="00C21FBB">
      <w:pPr>
        <w:spacing w:after="0" w:line="240" w:lineRule="auto"/>
        <w:ind w:left="1800" w:right="1170"/>
        <w:rPr>
          <w:rFonts w:ascii="ZawGyiTwo" w:hAnsi="ZawGyiTwo" w:cs="ZawGyiTwo"/>
        </w:rPr>
      </w:pPr>
      <w:r w:rsidRPr="009B40C2">
        <w:rPr>
          <w:rFonts w:ascii="ZawGyiTwo" w:hAnsi="ZawGyiTwo" w:cs="ZawGyiTwo"/>
        </w:rPr>
        <w:t>"ေပတရုသည္ ျပင္သုိ႔ထြက္၍၊ ျပင္းစြာငုိေၾကြးေလ၏။" (လုကာ ၂၂း ၆၂)</w:t>
      </w:r>
    </w:p>
    <w:p w:rsidR="007858A9" w:rsidRPr="009B40C2" w:rsidRDefault="007858A9" w:rsidP="00C21FBB">
      <w:pPr>
        <w:spacing w:after="0" w:line="240" w:lineRule="auto"/>
        <w:jc w:val="center"/>
        <w:rPr>
          <w:rFonts w:ascii="ZawGyiTwo" w:hAnsi="ZawGyiTwo" w:cs="ZawGyiTwo"/>
          <w:b/>
        </w:rPr>
      </w:pPr>
    </w:p>
    <w:p w:rsidR="00856093" w:rsidRPr="009B40C2" w:rsidRDefault="00856093" w:rsidP="00C21FBB">
      <w:pPr>
        <w:spacing w:after="0" w:line="240" w:lineRule="auto"/>
        <w:jc w:val="center"/>
        <w:rPr>
          <w:rFonts w:ascii="ZawGyiTwo" w:hAnsi="ZawGyiTwo" w:cs="ZawGyiTwo"/>
        </w:rPr>
      </w:pPr>
      <w:r w:rsidRPr="009B40C2">
        <w:rPr>
          <w:rFonts w:ascii="ZawGyiTwo" w:hAnsi="ZawGyiTwo" w:cs="ZawGyiTwo"/>
        </w:rPr>
        <w:t>( လုကာ ၂၂း ၁၂၊ မႆဲ ၂၆း ၂၁၊ ေယာဟန္ ၁၃း ၃၀၊ လုကာ ၉း ၄၆၊</w:t>
      </w:r>
    </w:p>
    <w:p w:rsidR="00856093" w:rsidRPr="009B40C2" w:rsidRDefault="00856093" w:rsidP="00C21FBB">
      <w:pPr>
        <w:spacing w:after="0" w:line="240" w:lineRule="auto"/>
        <w:jc w:val="center"/>
        <w:rPr>
          <w:rFonts w:ascii="ZawGyiTwo" w:hAnsi="ZawGyiTwo" w:cs="ZawGyiTwo"/>
        </w:rPr>
      </w:pPr>
      <w:r w:rsidRPr="009B40C2">
        <w:rPr>
          <w:rFonts w:ascii="ZawGyiTwo" w:hAnsi="ZawGyiTwo" w:cs="ZawGyiTwo"/>
        </w:rPr>
        <w:t xml:space="preserve">မႆဲ ၁၆း ၂၁၊ ၁၇း၁၂၊ ၁၇း ၂၂-၂၃၊ ၂၀း ၁၈-၁၉၊ ၂၀း၂၈၊ ၁၆း ၂၁-၂၃၊ </w:t>
      </w:r>
    </w:p>
    <w:p w:rsidR="00856093" w:rsidRPr="009B40C2" w:rsidRDefault="00856093" w:rsidP="00C21FBB">
      <w:pPr>
        <w:spacing w:after="0" w:line="240" w:lineRule="auto"/>
        <w:jc w:val="center"/>
        <w:rPr>
          <w:rFonts w:ascii="ZawGyiTwo" w:hAnsi="ZawGyiTwo" w:cs="ZawGyiTwo"/>
        </w:rPr>
      </w:pPr>
      <w:r w:rsidRPr="009B40C2">
        <w:rPr>
          <w:rFonts w:ascii="ZawGyiTwo" w:hAnsi="ZawGyiTwo" w:cs="ZawGyiTwo"/>
        </w:rPr>
        <w:t>လုကာ ၂၂း ၃၁-၃၄၊ ၄၄၊ ၅၄၊ ၅၆၊ ၅၇၊ ၅၈၊ ၅၉၊ ၆၀၊</w:t>
      </w:r>
    </w:p>
    <w:p w:rsidR="00856093" w:rsidRPr="009B40C2" w:rsidRDefault="00856093" w:rsidP="00C21FBB">
      <w:pPr>
        <w:spacing w:after="0" w:line="240" w:lineRule="auto"/>
        <w:jc w:val="center"/>
        <w:rPr>
          <w:rFonts w:ascii="ZawGyiTwo" w:hAnsi="ZawGyiTwo" w:cs="ZawGyiTwo"/>
        </w:rPr>
      </w:pPr>
      <w:r w:rsidRPr="009B40C2">
        <w:rPr>
          <w:rFonts w:ascii="ZawGyiTwo" w:hAnsi="ZawGyiTwo" w:cs="ZawGyiTwo"/>
        </w:rPr>
        <w:t>မႆဲ ၂၆း ၇၄၊ လုကာ ၂၂း ၆၀-၆၂ )</w:t>
      </w:r>
    </w:p>
    <w:p w:rsidR="00856093" w:rsidRPr="009B40C2" w:rsidRDefault="00856093" w:rsidP="00C21FBB">
      <w:pPr>
        <w:spacing w:after="0" w:line="240" w:lineRule="auto"/>
        <w:ind w:left="1350"/>
        <w:rPr>
          <w:rFonts w:ascii="ZawGyiTwo" w:hAnsi="ZawGyiTwo" w:cs="ZawGyiTwo"/>
        </w:rPr>
      </w:pPr>
    </w:p>
    <w:p w:rsidR="00D35612" w:rsidRPr="009B40C2" w:rsidRDefault="00D35612" w:rsidP="00C21FBB">
      <w:pPr>
        <w:spacing w:after="0" w:line="240" w:lineRule="auto"/>
        <w:ind w:left="1440"/>
        <w:jc w:val="both"/>
        <w:rPr>
          <w:rFonts w:ascii="ZawGyiTwo" w:hAnsi="ZawGyiTwo" w:cs="ZawGyiTwo"/>
        </w:rPr>
      </w:pPr>
      <w:r w:rsidRPr="009B40C2">
        <w:rPr>
          <w:rFonts w:ascii="ZawGyiTwo" w:hAnsi="ZawGyiTwo" w:cs="ZawGyiTwo"/>
        </w:rPr>
        <w:t>၁။  ပထမအခ်က္ ၊  ေပတရု၏အျပစ္သိျမင္ျခင္းအေၾကာင္းတရား၊ ၂ေကာ ၇း ၁၀</w:t>
      </w:r>
    </w:p>
    <w:p w:rsidR="00D35612" w:rsidRPr="009B40C2" w:rsidRDefault="00D35612" w:rsidP="00C21FBB">
      <w:pPr>
        <w:spacing w:after="0" w:line="240" w:lineRule="auto"/>
        <w:ind w:left="1440"/>
        <w:jc w:val="both"/>
        <w:rPr>
          <w:rFonts w:ascii="ZawGyiTwo" w:hAnsi="ZawGyiTwo" w:cs="ZawGyiTwo"/>
        </w:rPr>
      </w:pPr>
      <w:r w:rsidRPr="009B40C2">
        <w:rPr>
          <w:rFonts w:ascii="ZawGyiTwo" w:hAnsi="ZawGyiTwo" w:cs="ZawGyiTwo"/>
        </w:rPr>
        <w:tab/>
        <w:t>ေယာဟန္ ၁၆း ၈၊ လုကာ ၅း ၈။</w:t>
      </w:r>
    </w:p>
    <w:p w:rsidR="00486CCD" w:rsidRPr="009B40C2" w:rsidRDefault="00486CCD" w:rsidP="00C21FBB">
      <w:pPr>
        <w:spacing w:after="0" w:line="240" w:lineRule="auto"/>
        <w:ind w:left="1440"/>
        <w:jc w:val="both"/>
        <w:rPr>
          <w:rFonts w:ascii="ZawGyiTwo" w:hAnsi="ZawGyiTwo" w:cs="ZawGyiTwo"/>
        </w:rPr>
      </w:pPr>
      <w:r w:rsidRPr="009B40C2">
        <w:rPr>
          <w:rFonts w:ascii="ZawGyiTwo" w:hAnsi="ZawGyiTwo" w:cs="ZawGyiTwo"/>
        </w:rPr>
        <w:t xml:space="preserve">၂။  ဒုတိယအခ်က္ ၊  ေပတရု၏အျပစ္ကုိသိျမင္ျခင္းအား ကုသျခင္း၊ </w:t>
      </w:r>
      <w:r w:rsidR="00AC0B40" w:rsidRPr="009B40C2">
        <w:rPr>
          <w:rFonts w:ascii="ZawGyiTwo" w:hAnsi="ZawGyiTwo" w:cs="ZawGyiTwo"/>
        </w:rPr>
        <w:t>လုကာ ၂၄း ၁၂</w:t>
      </w:r>
    </w:p>
    <w:p w:rsidR="00AC0B40" w:rsidRPr="009B40C2" w:rsidRDefault="00AC0B40" w:rsidP="00C21FBB">
      <w:pPr>
        <w:spacing w:after="0" w:line="240" w:lineRule="auto"/>
        <w:ind w:left="1440"/>
        <w:jc w:val="both"/>
        <w:rPr>
          <w:rFonts w:ascii="ZawGyiTwo" w:hAnsi="ZawGyiTwo" w:cs="ZawGyiTwo"/>
        </w:rPr>
      </w:pPr>
      <w:r w:rsidRPr="009B40C2">
        <w:rPr>
          <w:rFonts w:ascii="ZawGyiTwo" w:hAnsi="ZawGyiTwo" w:cs="ZawGyiTwo"/>
        </w:rPr>
        <w:tab/>
        <w:t>ေယာဟန္ ၂၀း ၂၂</w:t>
      </w:r>
    </w:p>
    <w:p w:rsidR="00D35612" w:rsidRPr="00486CCD" w:rsidRDefault="00D35612" w:rsidP="00C21FBB">
      <w:pPr>
        <w:spacing w:after="0" w:line="240" w:lineRule="auto"/>
        <w:ind w:left="1440"/>
        <w:jc w:val="both"/>
        <w:rPr>
          <w:rFonts w:ascii="Zawgyi-One" w:hAnsi="Zawgyi-One" w:cs="Zawgyi-One"/>
        </w:rPr>
      </w:pPr>
    </w:p>
    <w:p w:rsidR="00856093" w:rsidRPr="00856093" w:rsidRDefault="00856093" w:rsidP="00C21FBB">
      <w:pPr>
        <w:spacing w:after="0" w:line="240" w:lineRule="auto"/>
        <w:ind w:left="1350"/>
        <w:rPr>
          <w:rFonts w:ascii="Zawgyi-One" w:hAnsi="Zawgyi-One" w:cs="Zawgyi-One"/>
        </w:rPr>
      </w:pPr>
    </w:p>
    <w:sectPr w:rsidR="00856093" w:rsidRPr="00856093" w:rsidSect="00C21FBB">
      <w:headerReference w:type="default" r:id="rId12"/>
      <w:footerReference w:type="default" r:id="rId13"/>
      <w:pgSz w:w="12240" w:h="15840"/>
      <w:pgMar w:top="1440" w:right="2160" w:bottom="1440" w:left="21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24D8" w:rsidRDefault="000524D8" w:rsidP="00C21FBB">
      <w:pPr>
        <w:spacing w:after="0" w:line="240" w:lineRule="auto"/>
      </w:pPr>
      <w:r>
        <w:separator/>
      </w:r>
    </w:p>
  </w:endnote>
  <w:endnote w:type="continuationSeparator" w:id="0">
    <w:p w:rsidR="000524D8" w:rsidRDefault="000524D8" w:rsidP="00C21FB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Win---Researcher">
    <w:panose1 w:val="00000000000000000000"/>
    <w:charset w:val="00"/>
    <w:family w:val="swiss"/>
    <w:notTrueType/>
    <w:pitch w:val="variable"/>
    <w:sig w:usb0="00000003" w:usb1="00000000" w:usb2="00000000" w:usb3="00000000" w:csb0="00000001" w:csb1="00000000"/>
  </w:font>
  <w:font w:name="ZawGyiTwo">
    <w:panose1 w:val="02000503040000020004"/>
    <w:charset w:val="00"/>
    <w:family w:val="auto"/>
    <w:pitch w:val="variable"/>
    <w:sig w:usb0="80000003" w:usb1="00002000" w:usb2="00000400" w:usb3="00000000" w:csb0="00000001" w:csb1="00000000"/>
  </w:font>
  <w:font w:name="Zawgyi-One">
    <w:altName w:val="Tahoma"/>
    <w:charset w:val="00"/>
    <w:family w:val="swiss"/>
    <w:pitch w:val="variable"/>
    <w:sig w:usb0="00000000"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1FBB" w:rsidRPr="00C21FBB" w:rsidRDefault="00C21FBB" w:rsidP="00C21FBB">
    <w:pPr>
      <w:pStyle w:val="Footer"/>
      <w:ind w:left="0" w:right="0"/>
      <w:jc w:val="right"/>
      <w:rPr>
        <w:rFonts w:ascii="Times New Roman" w:hAnsi="Times New Roman" w:cs="Times New Roman"/>
        <w:sz w:val="16"/>
      </w:rPr>
    </w:pPr>
    <w:r>
      <w:rPr>
        <w:rFonts w:ascii="Times New Roman" w:hAnsi="Times New Roman" w:cs="Times New Roman"/>
        <w:sz w:val="16"/>
      </w:rPr>
      <w:tab/>
      <w:t>BURMESE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24D8" w:rsidRDefault="000524D8" w:rsidP="00C21FBB">
      <w:pPr>
        <w:spacing w:after="0" w:line="240" w:lineRule="auto"/>
      </w:pPr>
      <w:r>
        <w:separator/>
      </w:r>
    </w:p>
  </w:footnote>
  <w:footnote w:type="continuationSeparator" w:id="0">
    <w:p w:rsidR="000524D8" w:rsidRDefault="000524D8" w:rsidP="00C21FB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49514"/>
      <w:docPartObj>
        <w:docPartGallery w:val="Page Numbers (Top of Page)"/>
        <w:docPartUnique/>
      </w:docPartObj>
    </w:sdtPr>
    <w:sdtContent>
      <w:p w:rsidR="00C21FBB" w:rsidRDefault="00C21FBB" w:rsidP="00C21FBB">
        <w:pPr>
          <w:pStyle w:val="Header"/>
          <w:ind w:left="0" w:right="0"/>
          <w:jc w:val="right"/>
        </w:pPr>
        <w:fldSimple w:instr=" PAGE   \* MERGEFORMAT ">
          <w:r w:rsidR="00453A5D">
            <w:rPr>
              <w:noProof/>
            </w:rPr>
            <w:t>6</w:t>
          </w:r>
        </w:fldSimple>
      </w:p>
    </w:sdtContent>
  </w:sdt>
  <w:p w:rsidR="00C21FBB" w:rsidRDefault="00C21FB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defaultTabStop w:val="720"/>
  <w:characterSpacingControl w:val="doNotCompress"/>
  <w:footnotePr>
    <w:footnote w:id="-1"/>
    <w:footnote w:id="0"/>
  </w:footnotePr>
  <w:endnotePr>
    <w:endnote w:id="-1"/>
    <w:endnote w:id="0"/>
  </w:endnotePr>
  <w:compat/>
  <w:rsids>
    <w:rsidRoot w:val="007858A9"/>
    <w:rsid w:val="000024AA"/>
    <w:rsid w:val="00011B70"/>
    <w:rsid w:val="00052121"/>
    <w:rsid w:val="000524D8"/>
    <w:rsid w:val="0006202B"/>
    <w:rsid w:val="00096924"/>
    <w:rsid w:val="001071AA"/>
    <w:rsid w:val="001471A6"/>
    <w:rsid w:val="00161565"/>
    <w:rsid w:val="00175AB5"/>
    <w:rsid w:val="00191013"/>
    <w:rsid w:val="00200DA6"/>
    <w:rsid w:val="0022709B"/>
    <w:rsid w:val="002B0491"/>
    <w:rsid w:val="002D0B38"/>
    <w:rsid w:val="00326F6E"/>
    <w:rsid w:val="003B3FE7"/>
    <w:rsid w:val="003B6109"/>
    <w:rsid w:val="00453A5D"/>
    <w:rsid w:val="00483D69"/>
    <w:rsid w:val="00486CCD"/>
    <w:rsid w:val="004976ED"/>
    <w:rsid w:val="004D7474"/>
    <w:rsid w:val="005567B6"/>
    <w:rsid w:val="00596FA1"/>
    <w:rsid w:val="005A51C3"/>
    <w:rsid w:val="006010C6"/>
    <w:rsid w:val="00614721"/>
    <w:rsid w:val="00640F87"/>
    <w:rsid w:val="006966BE"/>
    <w:rsid w:val="006A35F9"/>
    <w:rsid w:val="006A3ECE"/>
    <w:rsid w:val="00740D08"/>
    <w:rsid w:val="00746517"/>
    <w:rsid w:val="007858A9"/>
    <w:rsid w:val="00845AD1"/>
    <w:rsid w:val="00856093"/>
    <w:rsid w:val="00873D69"/>
    <w:rsid w:val="008A049B"/>
    <w:rsid w:val="008F3ADF"/>
    <w:rsid w:val="009409EF"/>
    <w:rsid w:val="009B40C2"/>
    <w:rsid w:val="00A1610E"/>
    <w:rsid w:val="00A71C76"/>
    <w:rsid w:val="00AC0B40"/>
    <w:rsid w:val="00AC3F37"/>
    <w:rsid w:val="00AD1A24"/>
    <w:rsid w:val="00B052A4"/>
    <w:rsid w:val="00B2496F"/>
    <w:rsid w:val="00B3125D"/>
    <w:rsid w:val="00B36216"/>
    <w:rsid w:val="00B419C9"/>
    <w:rsid w:val="00B733BD"/>
    <w:rsid w:val="00B7695D"/>
    <w:rsid w:val="00BA5ACC"/>
    <w:rsid w:val="00BB7FCE"/>
    <w:rsid w:val="00BD4844"/>
    <w:rsid w:val="00BF292B"/>
    <w:rsid w:val="00C018A9"/>
    <w:rsid w:val="00C21FBB"/>
    <w:rsid w:val="00C91C8F"/>
    <w:rsid w:val="00D14358"/>
    <w:rsid w:val="00D35612"/>
    <w:rsid w:val="00D74F49"/>
    <w:rsid w:val="00DA6B3F"/>
    <w:rsid w:val="00DF626F"/>
    <w:rsid w:val="00E04AB2"/>
    <w:rsid w:val="00E0644B"/>
    <w:rsid w:val="00E10B1C"/>
    <w:rsid w:val="00E11AFE"/>
    <w:rsid w:val="00E16C6A"/>
    <w:rsid w:val="00E3132C"/>
    <w:rsid w:val="00E670A7"/>
    <w:rsid w:val="00E821E7"/>
    <w:rsid w:val="00EF0864"/>
    <w:rsid w:val="00F01D69"/>
    <w:rsid w:val="00F261B5"/>
    <w:rsid w:val="00F613DC"/>
    <w:rsid w:val="00F63134"/>
    <w:rsid w:val="00F73001"/>
    <w:rsid w:val="00F75F39"/>
    <w:rsid w:val="00F77F7F"/>
    <w:rsid w:val="00FE3F4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ind w:left="720" w:right="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0A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
    <w:name w:val="Style2"/>
    <w:basedOn w:val="Normal"/>
    <w:qFormat/>
    <w:rsid w:val="00A71C76"/>
    <w:pPr>
      <w:jc w:val="center"/>
    </w:pPr>
    <w:rPr>
      <w:rFonts w:ascii="-Win---Researcher" w:hAnsi="-Win---Researcher"/>
      <w:color w:val="000000" w:themeColor="text1"/>
      <w:sz w:val="50"/>
      <w:szCs w:val="50"/>
    </w:rPr>
  </w:style>
  <w:style w:type="character" w:styleId="Hyperlink">
    <w:name w:val="Hyperlink"/>
    <w:basedOn w:val="DefaultParagraphFont"/>
    <w:uiPriority w:val="99"/>
    <w:unhideWhenUsed/>
    <w:rsid w:val="00640F87"/>
    <w:rPr>
      <w:color w:val="0000FF" w:themeColor="hyperlink"/>
      <w:u w:val="single"/>
    </w:rPr>
  </w:style>
  <w:style w:type="paragraph" w:styleId="Header">
    <w:name w:val="header"/>
    <w:basedOn w:val="Normal"/>
    <w:link w:val="HeaderChar"/>
    <w:uiPriority w:val="99"/>
    <w:unhideWhenUsed/>
    <w:rsid w:val="00C21F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1FBB"/>
  </w:style>
  <w:style w:type="paragraph" w:styleId="Footer">
    <w:name w:val="footer"/>
    <w:basedOn w:val="Normal"/>
    <w:link w:val="FooterChar"/>
    <w:uiPriority w:val="99"/>
    <w:semiHidden/>
    <w:unhideWhenUsed/>
    <w:rsid w:val="00C21FB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21FB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lhymersjr.com/Online_Sermons/2015/040315PM_ConversionOfPeter.html"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www.rlhymersjr.com/Online_Sermons_Burmese/2015/032215PM_ThisSayingWasHid.html"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rlhymersjr.com/Online_Sermons/2015/032215AM_FearOfDisciples.html" TargetMode="External"/><Relationship Id="rId11" Type="http://schemas.openxmlformats.org/officeDocument/2006/relationships/hyperlink" Target="http://www.rlhsermons.com"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www.realconversion.com" TargetMode="External"/><Relationship Id="rId4" Type="http://schemas.openxmlformats.org/officeDocument/2006/relationships/footnotes" Target="footnotes.xml"/><Relationship Id="rId9" Type="http://schemas.openxmlformats.org/officeDocument/2006/relationships/hyperlink" Target="http://www.rlhymersjr.com/Online_Sermons/2010/031410AM_TheWitheringWork.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7</Pages>
  <Words>2621</Words>
  <Characters>14943</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17529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MSI</dc:creator>
  <cp:lastModifiedBy>Use This Account</cp:lastModifiedBy>
  <cp:revision>6</cp:revision>
  <dcterms:created xsi:type="dcterms:W3CDTF">2015-04-17T15:27:00Z</dcterms:created>
  <dcterms:modified xsi:type="dcterms:W3CDTF">2015-04-17T16:19:00Z</dcterms:modified>
</cp:coreProperties>
</file>