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6E19" w:rsidRPr="0069439F" w:rsidRDefault="005F6E19" w:rsidP="00E7366C">
      <w:pPr>
        <w:spacing w:after="0" w:line="240" w:lineRule="auto"/>
        <w:ind w:left="907" w:right="720"/>
        <w:jc w:val="center"/>
        <w:rPr>
          <w:rFonts w:ascii="ZawGyiTwo" w:hAnsi="ZawGyiTwo" w:cs="ZawGyiTwo"/>
          <w:b/>
          <w:sz w:val="26"/>
          <w:szCs w:val="26"/>
        </w:rPr>
      </w:pPr>
      <w:r w:rsidRPr="0069439F">
        <w:rPr>
          <w:rFonts w:ascii="ZawGyiTwo" w:hAnsi="ZawGyiTwo" w:cs="ZawGyiTwo"/>
          <w:b/>
          <w:sz w:val="26"/>
          <w:szCs w:val="26"/>
        </w:rPr>
        <w:t>သန႔္ရွင္းေသာ၀ိညာဥ္ေတာ္သည္ ခရစ္ေတာ္အား ႏူိးထမွုတြင္</w:t>
      </w:r>
    </w:p>
    <w:p w:rsidR="00B66441" w:rsidRPr="0069439F" w:rsidRDefault="005F6E19" w:rsidP="00E7366C">
      <w:pPr>
        <w:spacing w:after="0" w:line="240" w:lineRule="auto"/>
        <w:ind w:left="907" w:right="720"/>
        <w:jc w:val="center"/>
        <w:rPr>
          <w:rFonts w:ascii="ZawGyiTwo" w:hAnsi="ZawGyiTwo" w:cs="ZawGyiTwo"/>
          <w:b/>
          <w:sz w:val="26"/>
          <w:szCs w:val="26"/>
        </w:rPr>
      </w:pPr>
      <w:r w:rsidRPr="0069439F">
        <w:rPr>
          <w:rFonts w:ascii="ZawGyiTwo" w:hAnsi="ZawGyiTwo" w:cs="ZawGyiTwo"/>
          <w:b/>
          <w:sz w:val="26"/>
          <w:szCs w:val="26"/>
        </w:rPr>
        <w:t>ဘုန္းထင္ရွားေစသည္။</w:t>
      </w:r>
    </w:p>
    <w:p w:rsidR="005F6E19" w:rsidRPr="0069439F" w:rsidRDefault="0069439F" w:rsidP="00E7366C">
      <w:pPr>
        <w:spacing w:after="0" w:line="240" w:lineRule="auto"/>
        <w:ind w:left="907" w:right="720"/>
        <w:jc w:val="center"/>
        <w:rPr>
          <w:rFonts w:ascii="ZawGyiTwo" w:hAnsi="ZawGyiTwo" w:cs="ZawGyiTwo"/>
          <w:b/>
          <w:sz w:val="18"/>
          <w:szCs w:val="18"/>
        </w:rPr>
      </w:pPr>
      <w:r w:rsidRPr="0069439F">
        <w:rPr>
          <w:rFonts w:ascii="ZawGyiTwo" w:hAnsi="ZawGyiTwo" w:cs="ZawGyiTwo"/>
          <w:b/>
          <w:sz w:val="18"/>
          <w:szCs w:val="18"/>
        </w:rPr>
        <w:t xml:space="preserve"> </w:t>
      </w:r>
      <w:r w:rsidR="005F6E19" w:rsidRPr="0069439F">
        <w:rPr>
          <w:rFonts w:ascii="ZawGyiTwo" w:hAnsi="ZawGyiTwo" w:cs="ZawGyiTwo"/>
          <w:b/>
          <w:sz w:val="18"/>
          <w:szCs w:val="18"/>
        </w:rPr>
        <w:t>(ႏူိးထမွုႏွင္႔ဆုိင္ေသာတရားေဒသနာ-၆)</w:t>
      </w:r>
    </w:p>
    <w:p w:rsidR="0069439F" w:rsidRPr="0069439F" w:rsidRDefault="0069439F" w:rsidP="00E7366C">
      <w:pPr>
        <w:spacing w:after="0" w:line="240" w:lineRule="auto"/>
        <w:ind w:left="907" w:right="720"/>
        <w:jc w:val="center"/>
        <w:rPr>
          <w:rFonts w:ascii="Times New Roman" w:hAnsi="Times New Roman" w:cs="Times New Roman"/>
          <w:b/>
          <w:sz w:val="24"/>
          <w:szCs w:val="18"/>
        </w:rPr>
      </w:pPr>
      <w:r w:rsidRPr="0069439F">
        <w:rPr>
          <w:rFonts w:ascii="Times New Roman" w:hAnsi="Times New Roman" w:cs="Times New Roman"/>
          <w:b/>
          <w:sz w:val="24"/>
          <w:szCs w:val="18"/>
        </w:rPr>
        <w:t>THE HOLY SPIRIT GLORIFING JESUS IN REVIVAL</w:t>
      </w:r>
    </w:p>
    <w:p w:rsidR="005F6E19" w:rsidRDefault="0069439F" w:rsidP="00E7366C">
      <w:pPr>
        <w:spacing w:after="0" w:line="240" w:lineRule="auto"/>
        <w:ind w:left="907" w:right="720"/>
        <w:jc w:val="center"/>
        <w:rPr>
          <w:rFonts w:ascii="Times New Roman" w:hAnsi="Times New Roman" w:cs="Times New Roman"/>
          <w:b/>
          <w:sz w:val="16"/>
          <w:szCs w:val="18"/>
        </w:rPr>
      </w:pPr>
      <w:r>
        <w:rPr>
          <w:rFonts w:ascii="Times New Roman" w:hAnsi="Times New Roman" w:cs="Times New Roman"/>
          <w:b/>
          <w:sz w:val="16"/>
          <w:szCs w:val="18"/>
        </w:rPr>
        <w:t>(SERMON NUMBER 6 ON REVIVAL)</w:t>
      </w:r>
    </w:p>
    <w:p w:rsidR="0069439F" w:rsidRPr="0069439F" w:rsidRDefault="0069439F" w:rsidP="00E7366C">
      <w:pPr>
        <w:spacing w:after="0" w:line="240" w:lineRule="auto"/>
        <w:ind w:left="907" w:right="720"/>
        <w:jc w:val="center"/>
        <w:rPr>
          <w:rFonts w:ascii="Times New Roman" w:hAnsi="Times New Roman" w:cs="Times New Roman"/>
          <w:sz w:val="18"/>
          <w:szCs w:val="18"/>
        </w:rPr>
      </w:pPr>
      <w:r>
        <w:rPr>
          <w:rFonts w:ascii="Times New Roman" w:hAnsi="Times New Roman" w:cs="Times New Roman"/>
          <w:sz w:val="18"/>
          <w:szCs w:val="18"/>
        </w:rPr>
        <w:t>(Burmese)</w:t>
      </w:r>
    </w:p>
    <w:p w:rsidR="005F6E19" w:rsidRDefault="005F6E19" w:rsidP="00E7366C">
      <w:pPr>
        <w:spacing w:after="0" w:line="240" w:lineRule="auto"/>
        <w:ind w:left="907" w:right="720"/>
        <w:jc w:val="center"/>
        <w:rPr>
          <w:rFonts w:ascii="Zawgyi-One" w:hAnsi="Zawgyi-One" w:cs="Zawgyi-One"/>
          <w:b/>
          <w:sz w:val="18"/>
          <w:szCs w:val="18"/>
        </w:rPr>
      </w:pPr>
    </w:p>
    <w:p w:rsidR="00933E62" w:rsidRPr="0069439F" w:rsidRDefault="00933E62" w:rsidP="00E7366C">
      <w:pPr>
        <w:tabs>
          <w:tab w:val="left" w:pos="720"/>
        </w:tabs>
        <w:spacing w:after="0" w:line="240" w:lineRule="auto"/>
        <w:ind w:left="720" w:right="720"/>
        <w:jc w:val="center"/>
        <w:rPr>
          <w:rFonts w:ascii="Times New Roman" w:hAnsi="Times New Roman" w:cs="Times New Roman"/>
        </w:rPr>
      </w:pPr>
      <w:r w:rsidRPr="0069439F">
        <w:rPr>
          <w:rFonts w:ascii="ZawGyiTwo" w:hAnsi="ZawGyiTwo" w:cs="ZawGyiTwo"/>
        </w:rPr>
        <w:t>ေလာ႔စ္အိန္ဂ်ယ္လ္ရွိ</w:t>
      </w:r>
      <w:r>
        <w:rPr>
          <w:rFonts w:ascii="Zawgyi-One" w:hAnsi="Zawgyi-One" w:cs="Zawgyi-One"/>
        </w:rPr>
        <w:t xml:space="preserve"> </w:t>
      </w:r>
      <w:r w:rsidRPr="0069439F">
        <w:rPr>
          <w:rFonts w:ascii="Times New Roman" w:hAnsi="Times New Roman" w:cs="Times New Roman"/>
        </w:rPr>
        <w:t>Baptist Taber</w:t>
      </w:r>
      <w:r w:rsidR="0069439F" w:rsidRPr="0069439F">
        <w:rPr>
          <w:rFonts w:ascii="Times New Roman" w:hAnsi="Times New Roman" w:cs="Times New Roman"/>
        </w:rPr>
        <w:t>n</w:t>
      </w:r>
      <w:r w:rsidRPr="0069439F">
        <w:rPr>
          <w:rFonts w:ascii="Times New Roman" w:hAnsi="Times New Roman" w:cs="Times New Roman"/>
        </w:rPr>
        <w:t>acle</w:t>
      </w:r>
      <w:r>
        <w:rPr>
          <w:rFonts w:ascii="Zawgyi-One" w:hAnsi="Zawgyi-One" w:cs="Zawgyi-One"/>
        </w:rPr>
        <w:t xml:space="preserve"> </w:t>
      </w:r>
      <w:r w:rsidRPr="0069439F">
        <w:rPr>
          <w:rFonts w:ascii="ZawGyiTwo" w:hAnsi="ZawGyiTwo" w:cs="ZawGyiTwo"/>
        </w:rPr>
        <w:t>အသင္းေတာ္တြင္ ၂၀၁၄ခုႏွစ္ ၾသဂုတ္လ (၂၄) ရက္ေန႔ ညေနပုိင္းတြင္ ေဟာၾကားေသာ</w:t>
      </w:r>
      <w:r>
        <w:rPr>
          <w:rFonts w:ascii="Zawgyi-One" w:hAnsi="Zawgyi-One" w:cs="Zawgyi-One"/>
        </w:rPr>
        <w:t xml:space="preserve"> </w:t>
      </w:r>
      <w:r w:rsidRPr="0069439F">
        <w:rPr>
          <w:rFonts w:ascii="Times New Roman" w:hAnsi="Times New Roman" w:cs="Times New Roman"/>
        </w:rPr>
        <w:t>Dr. R. L. Hymers, Jr.</w:t>
      </w:r>
    </w:p>
    <w:p w:rsidR="00933E62" w:rsidRPr="0069439F" w:rsidRDefault="00933E62" w:rsidP="00E7366C">
      <w:pPr>
        <w:tabs>
          <w:tab w:val="left" w:pos="720"/>
        </w:tabs>
        <w:spacing w:after="0" w:line="240" w:lineRule="auto"/>
        <w:ind w:left="720" w:right="720"/>
        <w:jc w:val="center"/>
        <w:rPr>
          <w:rFonts w:ascii="ZawGyiTwo" w:hAnsi="ZawGyiTwo" w:cs="ZawGyiTwo"/>
        </w:rPr>
      </w:pPr>
      <w:r w:rsidRPr="0069439F">
        <w:rPr>
          <w:rFonts w:ascii="ZawGyiTwo" w:hAnsi="ZawGyiTwo" w:cs="ZawGyiTwo"/>
        </w:rPr>
        <w:t>၏တရားေဒသနာျဖစ္သည္။</w:t>
      </w:r>
    </w:p>
    <w:p w:rsidR="0069439F" w:rsidRDefault="0069439F" w:rsidP="00E7366C">
      <w:pPr>
        <w:tabs>
          <w:tab w:val="left" w:pos="720"/>
        </w:tabs>
        <w:spacing w:after="0" w:line="240" w:lineRule="auto"/>
        <w:ind w:left="720" w:right="720"/>
        <w:jc w:val="center"/>
        <w:rPr>
          <w:rFonts w:ascii="Times New Roman" w:hAnsi="Times New Roman" w:cs="Times New Roman"/>
        </w:rPr>
      </w:pPr>
      <w:r>
        <w:rPr>
          <w:rFonts w:ascii="Times New Roman" w:hAnsi="Times New Roman" w:cs="Times New Roman"/>
        </w:rPr>
        <w:t>A sermon preached at the Baptist Tabernacle of Los Angeles</w:t>
      </w:r>
    </w:p>
    <w:p w:rsidR="0069439F" w:rsidRPr="0069439F" w:rsidRDefault="0069439F" w:rsidP="00E7366C">
      <w:pPr>
        <w:tabs>
          <w:tab w:val="left" w:pos="720"/>
        </w:tabs>
        <w:spacing w:after="0" w:line="240" w:lineRule="auto"/>
        <w:ind w:left="720" w:right="720"/>
        <w:jc w:val="center"/>
        <w:rPr>
          <w:rFonts w:ascii="Times New Roman" w:hAnsi="Times New Roman" w:cs="Times New Roman"/>
        </w:rPr>
      </w:pPr>
      <w:r>
        <w:rPr>
          <w:rFonts w:ascii="Times New Roman" w:hAnsi="Times New Roman" w:cs="Times New Roman"/>
        </w:rPr>
        <w:t>Lord’s Day Evening, August 24, 2014</w:t>
      </w:r>
    </w:p>
    <w:p w:rsidR="00933E62" w:rsidRDefault="00933E62" w:rsidP="00E7366C">
      <w:pPr>
        <w:tabs>
          <w:tab w:val="left" w:pos="0"/>
        </w:tabs>
        <w:spacing w:after="0" w:line="240" w:lineRule="auto"/>
        <w:ind w:left="1350" w:right="1350"/>
        <w:rPr>
          <w:rFonts w:ascii="Zawgyi-One" w:hAnsi="Zawgyi-One" w:cs="Zawgyi-One"/>
        </w:rPr>
      </w:pPr>
    </w:p>
    <w:p w:rsidR="00933E62" w:rsidRPr="00E7366C" w:rsidRDefault="00933E62" w:rsidP="00E7366C">
      <w:pPr>
        <w:tabs>
          <w:tab w:val="left" w:pos="0"/>
        </w:tabs>
        <w:spacing w:after="0" w:line="240" w:lineRule="auto"/>
        <w:ind w:left="1152" w:right="1152" w:hanging="101"/>
        <w:jc w:val="both"/>
        <w:rPr>
          <w:rFonts w:ascii="ZawGyiTwo" w:hAnsi="ZawGyiTwo" w:cs="ZawGyiTwo"/>
        </w:rPr>
      </w:pPr>
      <w:r w:rsidRPr="00E7366C">
        <w:rPr>
          <w:rFonts w:ascii="Zawgyi-One" w:hAnsi="Zawgyi-One" w:cs="ZawGyiTwo"/>
        </w:rPr>
        <w:t>“</w:t>
      </w:r>
      <w:r w:rsidRPr="00E7366C">
        <w:rPr>
          <w:rFonts w:ascii="ZawGyiTwo" w:hAnsi="ZawGyiTwo" w:cs="ZawGyiTwo"/>
        </w:rPr>
        <w:t xml:space="preserve">ထုိသူသည္ ငါ၏ဘုန္းကုိ ထင္ရွားေစလိမ္႔မည္။ အေၾကာင္းမူကား၊ ငါႏွင္႔စပ္ ဆုိင္ေသာအရာကုိယူ၍ </w:t>
      </w:r>
      <w:r w:rsidR="000B0A12" w:rsidRPr="00E7366C">
        <w:rPr>
          <w:rFonts w:ascii="ZawGyiTwo" w:hAnsi="ZawGyiTwo" w:cs="ZawGyiTwo"/>
        </w:rPr>
        <w:t>သင္တုိ႔အားေဖာ္ျပလိမ္႔မည္။</w:t>
      </w:r>
      <w:r w:rsidR="000B0A12" w:rsidRPr="00E7366C">
        <w:rPr>
          <w:rFonts w:ascii="Zawgyi-One" w:hAnsi="Zawgyi-One" w:cs="ZawGyiTwo"/>
        </w:rPr>
        <w:t>”</w:t>
      </w:r>
      <w:r w:rsidR="000B0A12" w:rsidRPr="00E7366C">
        <w:rPr>
          <w:rFonts w:ascii="ZawGyiTwo" w:hAnsi="ZawGyiTwo" w:cs="ZawGyiTwo"/>
        </w:rPr>
        <w:t xml:space="preserve"> (ေယာ ၁၆း ၁၄ )</w:t>
      </w:r>
    </w:p>
    <w:p w:rsidR="000B0A12" w:rsidRDefault="000B0A12" w:rsidP="00E7366C">
      <w:pPr>
        <w:tabs>
          <w:tab w:val="left" w:pos="0"/>
        </w:tabs>
        <w:spacing w:after="0" w:line="240" w:lineRule="auto"/>
        <w:ind w:left="720" w:right="720"/>
        <w:rPr>
          <w:rFonts w:ascii="Zawgyi-One" w:hAnsi="Zawgyi-One" w:cs="Zawgyi-One"/>
        </w:rPr>
      </w:pPr>
    </w:p>
    <w:p w:rsidR="00D80326" w:rsidRPr="00E7366C" w:rsidRDefault="000B0A12" w:rsidP="00E7366C">
      <w:pPr>
        <w:tabs>
          <w:tab w:val="left" w:pos="0"/>
        </w:tabs>
        <w:spacing w:after="0" w:line="240" w:lineRule="auto"/>
        <w:ind w:firstLine="720"/>
        <w:jc w:val="both"/>
        <w:rPr>
          <w:rFonts w:ascii="ZawGyiTwo" w:hAnsi="ZawGyiTwo" w:cs="ZawGyiTwo"/>
        </w:rPr>
      </w:pPr>
      <w:r w:rsidRPr="00E7366C">
        <w:rPr>
          <w:rFonts w:ascii="ZawGyiTwo" w:hAnsi="ZawGyiTwo" w:cs="ZawGyiTwo"/>
        </w:rPr>
        <w:t xml:space="preserve">အသင္းေတာ္ သုိ႔မဟုတ္ ဘာသာတရားတြင အဘယ္အရာသည္ မွားျပီး အဘယ္အ ရာမွန္ကန္သည္ႏွင္႔ပါတ္သက္ျပီး လူေတြက လာေမးေလ႔ရွိၾကသည္။ </w:t>
      </w:r>
      <w:r w:rsidR="00D80326" w:rsidRPr="00E7366C">
        <w:rPr>
          <w:rFonts w:ascii="ZawGyiTwo" w:hAnsi="ZawGyiTwo" w:cs="ZawGyiTwo"/>
        </w:rPr>
        <w:t>ကၽြနု္ပ္က ဘ၀အသက္ တာတြင္ အသုံးျပဳေလ႔ရွိေသာစည္းမ်ဥ္းေလးကုိ သူတုိ႔အားေပးလုိက္သည္။ ခရစ္ေတာ္ကုိ ဘုန္း ထင္ရွားေစျခင္းမရွိေသာ ၀ိညာဥ္ေတာ္သည္ ဘုရားသခင္၏၀ိညာဥ္မျဖစ္ႏူိင္ပါ။ ၄င္းမွာ အဓိက ေသာ႔ခ်က္ပင္ျဖစ္ပါသည္။ ၄င္းမွာ မွားယြင္းေသာ၀ိညာဥ္ႏွင္႔ သမၼာတရားကုိျပေသာ၀ိညာဥ္ ၾကားရွိ သင္ေျပာဆုိႏူိင္ေသာ ျခားနားခ်က္ပင္ျဖစ္ပါသည္။</w:t>
      </w:r>
    </w:p>
    <w:p w:rsidR="000B0A12" w:rsidRPr="00E7366C" w:rsidRDefault="00D80326" w:rsidP="00E7366C">
      <w:pPr>
        <w:tabs>
          <w:tab w:val="left" w:pos="0"/>
        </w:tabs>
        <w:spacing w:after="0" w:line="240" w:lineRule="auto"/>
        <w:ind w:firstLine="720"/>
        <w:jc w:val="both"/>
        <w:rPr>
          <w:rFonts w:ascii="ZawGyiTwo" w:hAnsi="ZawGyiTwo" w:cs="ZawGyiTwo"/>
        </w:rPr>
      </w:pPr>
      <w:r w:rsidRPr="00E7366C">
        <w:rPr>
          <w:rFonts w:ascii="ZawGyiTwo" w:hAnsi="ZawGyiTwo" w:cs="ZawGyiTwo"/>
        </w:rPr>
        <w:t>မွားယြင္းေသာ၀ိညာဥ္ႏွင္႔ သမၼာတရားကုိျပေသာ၀ိညာဥ္ ၾကားရွိျခားနားခ်က္ကုိအ ေၾကာင္းျပခ်က္အခ်ဳိ႕ျဖင္႔ ကၽြနု္ပ္ေဖာ္ျပ လုိပါသည္။ ထုိအရာ၌ အႏွဳိင္းမဲ႔ေရြးႏွဳတ္ျခင္းတြင္ အရင္းအျမစ္ရွိေပသည္။ အေၾကာင္းမွာ ကၽြႏု္ပ္သည္ မွားယြင္းေသာသြန္သင္ခ်က္မ်ားၾကားတြင္ ၾကီးျပင္းလာသူျဖစ္ေပသည္။ သုိ႔ေသာ္ စစ္ေဆးခ်က္မွာ</w:t>
      </w:r>
      <w:r w:rsidR="00CB1EF9" w:rsidRPr="00E7366C">
        <w:rPr>
          <w:rFonts w:ascii="ZawGyiTwo" w:hAnsi="ZawGyiTwo" w:cs="ZawGyiTwo"/>
        </w:rPr>
        <w:t xml:space="preserve"> </w:t>
      </w:r>
      <w:r w:rsidRPr="00E7366C">
        <w:rPr>
          <w:rFonts w:ascii="ZawGyiTwo" w:hAnsi="ZawGyiTwo" w:cs="ZawGyiTwo"/>
        </w:rPr>
        <w:t>ေယရွုခရစ္ႏွင္႔ပါတ္သက္၍ သူတုိ႔၏</w:t>
      </w:r>
      <w:r w:rsidR="00CB1EF9" w:rsidRPr="00E7366C">
        <w:rPr>
          <w:rFonts w:ascii="ZawGyiTwo" w:hAnsi="ZawGyiTwo" w:cs="ZawGyiTwo"/>
        </w:rPr>
        <w:t xml:space="preserve"> </w:t>
      </w:r>
      <w:r w:rsidRPr="00E7366C">
        <w:rPr>
          <w:rFonts w:ascii="ZawGyiTwo" w:hAnsi="ZawGyiTwo" w:cs="ZawGyiTwo"/>
        </w:rPr>
        <w:t>ေျပာဆုိခ်က္ပင္ျဖစ္ပါေၾကာင္း မေျပာင္းလဲ မွီကတည္းက ကၽြႏု္ပ္သိခဲ႔ပါသည္။ သူတုိ႔သည္ ေယရွု၏ဘုန္းေတာ္ကုိ ထင္ရွားေစၾကသေလာ၊ သုိ႔မဟုတ္ ရွုံ႕ခ်ၾကသေလာ။</w:t>
      </w:r>
    </w:p>
    <w:p w:rsidR="00B92492" w:rsidRPr="00E7366C" w:rsidRDefault="00B92492" w:rsidP="00E7366C">
      <w:pPr>
        <w:tabs>
          <w:tab w:val="left" w:pos="0"/>
        </w:tabs>
        <w:spacing w:after="0" w:line="240" w:lineRule="auto"/>
        <w:ind w:firstLine="720"/>
        <w:jc w:val="both"/>
        <w:rPr>
          <w:rFonts w:ascii="ZawGyiTwo" w:hAnsi="ZawGyiTwo" w:cs="ZawGyiTwo"/>
        </w:rPr>
      </w:pPr>
      <w:r w:rsidRPr="00E7366C">
        <w:rPr>
          <w:rFonts w:ascii="ZawGyiTwo" w:hAnsi="ZawGyiTwo" w:cs="ZawGyiTwo"/>
        </w:rPr>
        <w:t xml:space="preserve">ေယရွုက </w:t>
      </w:r>
      <w:r w:rsidRPr="00E7366C">
        <w:rPr>
          <w:rFonts w:ascii="Zawgyi-One" w:hAnsi="Zawgyi-One" w:cs="ZawGyiTwo"/>
        </w:rPr>
        <w:t>“</w:t>
      </w:r>
      <w:r w:rsidRPr="00E7366C">
        <w:rPr>
          <w:rFonts w:ascii="ZawGyiTwo" w:hAnsi="ZawGyiTwo" w:cs="ZawGyiTwo"/>
        </w:rPr>
        <w:t>သူသည္ ငါ၏ဘုန္းကုိထင္ရွားေစမည္</w:t>
      </w:r>
      <w:r w:rsidRPr="00E7366C">
        <w:rPr>
          <w:rFonts w:ascii="Zawgyi-One" w:hAnsi="Zawgyi-One" w:cs="ZawGyiTwo"/>
        </w:rPr>
        <w:t>”</w:t>
      </w:r>
      <w:r w:rsidRPr="00E7366C">
        <w:rPr>
          <w:rFonts w:ascii="ZawGyiTwo" w:hAnsi="ZawGyiTwo" w:cs="ZawGyiTwo"/>
        </w:rPr>
        <w:t xml:space="preserve"> ဟု သန္႔ရွင္းေသာ၀ိညာဥ္ေတာ္ႏွင္႔ ပါတ္သက္၍ ေျပာဆုိခဲ႔ပါသည္။ </w:t>
      </w:r>
      <w:r w:rsidRPr="00E7366C">
        <w:rPr>
          <w:rFonts w:ascii="Zawgyi-One" w:hAnsi="Zawgyi-One" w:cs="ZawGyiTwo"/>
        </w:rPr>
        <w:t>“</w:t>
      </w:r>
      <w:r w:rsidRPr="00E7366C">
        <w:rPr>
          <w:rFonts w:ascii="ZawGyiTwo" w:hAnsi="ZawGyiTwo" w:cs="ZawGyiTwo"/>
        </w:rPr>
        <w:t>ဘုန္းထင္ရွားေစမည္</w:t>
      </w:r>
      <w:r w:rsidRPr="00E7366C">
        <w:rPr>
          <w:rFonts w:ascii="Zawgyi-One" w:hAnsi="Zawgyi-One" w:cs="ZawGyiTwo"/>
        </w:rPr>
        <w:t>”</w:t>
      </w:r>
      <w:r w:rsidRPr="00E7366C">
        <w:rPr>
          <w:rFonts w:ascii="ZawGyiTwo" w:hAnsi="ZawGyiTwo" w:cs="ZawGyiTwo"/>
        </w:rPr>
        <w:t xml:space="preserve"> ဟူေသာစကားလုံးသည္ အဂၤလိပ္ စကားေျပာဆုိျခင္းမွေပၚထြက္လာျခင္းပင္ျဖစ္ေပသည္။ </w:t>
      </w:r>
      <w:r w:rsidRPr="00E7366C">
        <w:rPr>
          <w:rFonts w:ascii="Zawgyi-One" w:hAnsi="Zawgyi-One" w:cs="ZawGyiTwo"/>
        </w:rPr>
        <w:t>“</w:t>
      </w:r>
      <w:r w:rsidRPr="00E7366C">
        <w:rPr>
          <w:rFonts w:ascii="ZawGyiTwo" w:hAnsi="ZawGyiTwo" w:cs="ZawGyiTwo"/>
        </w:rPr>
        <w:t>ဘုန္းထင္ရွားေစမည္</w:t>
      </w:r>
      <w:r w:rsidRPr="00E7366C">
        <w:rPr>
          <w:rFonts w:ascii="Zawgyi-One" w:hAnsi="Zawgyi-One" w:cs="ZawGyiTwo"/>
        </w:rPr>
        <w:t>”</w:t>
      </w:r>
      <w:r w:rsidRPr="00E7366C">
        <w:rPr>
          <w:rFonts w:ascii="ZawGyiTwo" w:hAnsi="ZawGyiTwo" w:cs="ZawGyiTwo"/>
        </w:rPr>
        <w:t xml:space="preserve"> ဟူေသာ ဂရိ စကားလုံးမွာ  </w:t>
      </w:r>
      <w:r w:rsidRPr="00E7366C">
        <w:rPr>
          <w:rFonts w:ascii="Zawgyi-One" w:hAnsi="Zawgyi-One" w:cs="ZawGyiTwo"/>
        </w:rPr>
        <w:t>“</w:t>
      </w:r>
      <w:r w:rsidRPr="00E7366C">
        <w:rPr>
          <w:rFonts w:ascii="ZawGyiTwo" w:hAnsi="ZawGyiTwo" w:cs="ZawGyiTwo"/>
        </w:rPr>
        <w:t xml:space="preserve"> ရုိေသေလးျမတ္ျခင္း၊ ခ်ီးမြမ္းျခင္း</w:t>
      </w:r>
      <w:r w:rsidRPr="00E7366C">
        <w:rPr>
          <w:rFonts w:ascii="Zawgyi-One" w:hAnsi="Zawgyi-One" w:cs="ZawGyiTwo"/>
        </w:rPr>
        <w:t>”</w:t>
      </w:r>
      <w:r w:rsidRPr="00E7366C">
        <w:rPr>
          <w:rFonts w:ascii="ZawGyiTwo" w:hAnsi="ZawGyiTwo" w:cs="ZawGyiTwo"/>
        </w:rPr>
        <w:t xml:space="preserve"> ပင္ျဖစ္ပါသည္။ ေယရွုက သန္႔ရွင္းေသာ ၀ိညာဥ္ေတာ္ႏွင္႔ပါတ္သက္၍ </w:t>
      </w:r>
      <w:r w:rsidRPr="00E7366C">
        <w:rPr>
          <w:rFonts w:ascii="Zawgyi-One" w:hAnsi="Zawgyi-One" w:cs="ZawGyiTwo"/>
        </w:rPr>
        <w:t>“</w:t>
      </w:r>
      <w:r w:rsidRPr="00E7366C">
        <w:rPr>
          <w:rFonts w:ascii="ZawGyiTwo" w:hAnsi="ZawGyiTwo" w:cs="ZawGyiTwo"/>
        </w:rPr>
        <w:t xml:space="preserve"> သူသည္ ငါ႔ကုိ ခ်ီးေျမွာက္မည္၊ ရုိေသေလးျမတ္မည္</w:t>
      </w:r>
      <w:r w:rsidRPr="00E7366C">
        <w:rPr>
          <w:rFonts w:ascii="Zawgyi-One" w:hAnsi="Zawgyi-One" w:cs="ZawGyiTwo"/>
        </w:rPr>
        <w:t>”</w:t>
      </w:r>
      <w:r w:rsidRPr="00E7366C">
        <w:rPr>
          <w:rFonts w:ascii="ZawGyiTwo" w:hAnsi="ZawGyiTwo" w:cs="ZawGyiTwo"/>
        </w:rPr>
        <w:t xml:space="preserve"> ဟုဆုိထားပါသည္။ </w:t>
      </w:r>
    </w:p>
    <w:p w:rsidR="00D43DBF" w:rsidRPr="00E7366C" w:rsidRDefault="00B92492" w:rsidP="00E7366C">
      <w:pPr>
        <w:autoSpaceDE w:val="0"/>
        <w:autoSpaceDN w:val="0"/>
        <w:adjustRightInd w:val="0"/>
        <w:spacing w:after="0" w:line="240" w:lineRule="auto"/>
        <w:ind w:firstLine="720"/>
        <w:jc w:val="both"/>
        <w:rPr>
          <w:rFonts w:ascii="ZawGyiTwo" w:hAnsi="ZawGyiTwo" w:cs="ZawGyiTwo"/>
        </w:rPr>
      </w:pPr>
      <w:r w:rsidRPr="00E7366C">
        <w:rPr>
          <w:rFonts w:ascii="ZawGyiTwo" w:hAnsi="ZawGyiTwo" w:cs="ZawGyiTwo"/>
        </w:rPr>
        <w:t>သင္သည္ မည္သည္က ထုိသုိ႔လုပ္ေဆာင္သည္ ဟူ၍ ဘာသာတရားကုိ ႏွဳိင္းယွဥ္ေန သည္႔ ေက်ာင္းသားျဖစ္မည္ဟု ကၽြႏု္ပ္မထင္မိပါ။</w:t>
      </w:r>
      <w:r w:rsidR="00D43DBF" w:rsidRPr="00E7366C">
        <w:rPr>
          <w:rFonts w:ascii="ZawGyiTwo" w:hAnsi="ZawGyiTwo" w:cs="ZawGyiTwo"/>
        </w:rPr>
        <w:t xml:space="preserve"> မွားယြင္းေသာသူမ်ားစြာတုိ႔က ေယရွုသည္ ဖန္ဆင္းခံသတၱ၀ါ၊ ၀ိညာဥ္အနည္းငယ္သာရွိသည္ဟု ဆုိၾကသည္။ ဂုိရမ္းက်မ္းစာအုပ္က ပေရာဖက္မွသာျဖစ္သည္ဟုဆုိပါသည္။ ေမာ္မြန္းအဖြဲ႔မ်ားက ဖန္ဆင္းခံျဖစ္သည္၊ စာတန္၏ညီ ျဖစ္သည္ဟုဆုိသည္။ လီဗရယ္ဓမၼပညာ၀ါဒကမူ သူ႔အား ဆရာဟူသည္မွတပါး ေျပာစရာ လာမွ်မရွိဟုဆုိပါသည္။ ထုိအေၾကာင္းအရာတြင္ အဘယ္အရာကမွ် ေယရွုအား ေလာကကုိ ဖန္ဆင္းသူ၊ သုံးပါးတစ္ဆူတြင္ ဒုတိယပုဂ ၢဳိလ္အျဖစ္ ကုိးကြယ္ျခင္းမရွိပါ။ မွားယြင္းေသာအယူ ၀ါဒတုိင္း၊ မွားယြင္းေသာ ဘာသာတရားတုိင္းႏွင္ မွားယြင္းေသာခရစ္ယာန္</w:t>
      </w:r>
      <w:r w:rsidR="000679BB" w:rsidRPr="00E7366C">
        <w:rPr>
          <w:rFonts w:ascii="ZawGyiTwo" w:hAnsi="ZawGyiTwo" w:cs="ZawGyiTwo"/>
        </w:rPr>
        <w:t xml:space="preserve">လြဲမွားျခင္းတုိင္းက သူ၏အျဖစ္မွန္ထက္ ေလ်ာ႔နည္းသည္႔ သေဘာျဖင္႔ ေယရွုကုိ ပုံေဆာင္ထားၾကသည္။ က်ဆုံး ေသာေလာကထဲတြင္ </w:t>
      </w:r>
      <w:r w:rsidR="000679BB" w:rsidRPr="00E7366C">
        <w:rPr>
          <w:rFonts w:ascii="Zawgyi-One" w:hAnsi="Zawgyi-One" w:cs="ZawGyiTwo"/>
        </w:rPr>
        <w:t>“</w:t>
      </w:r>
      <w:r w:rsidR="000679BB" w:rsidRPr="00E7366C">
        <w:rPr>
          <w:rFonts w:ascii="ZawGyiTwo" w:hAnsi="ZawGyiTwo" w:cs="ZawGyiTwo"/>
        </w:rPr>
        <w:t>၀ိညာဥ္</w:t>
      </w:r>
      <w:r w:rsidR="000679BB" w:rsidRPr="00E7366C">
        <w:rPr>
          <w:rFonts w:ascii="Zawgyi-One" w:hAnsi="Zawgyi-One" w:cs="ZawGyiTwo"/>
        </w:rPr>
        <w:t>”</w:t>
      </w:r>
      <w:r w:rsidR="000679BB" w:rsidRPr="00E7366C">
        <w:rPr>
          <w:rFonts w:ascii="ZawGyiTwo" w:hAnsi="ZawGyiTwo" w:cs="ZawGyiTwo"/>
        </w:rPr>
        <w:t xml:space="preserve"> အေပါင္း၌ သန္႔ရွင္းေသာ၀ိညာဥ္ေတာ္သည္သာလွ်င္ ေယရွုအား ရုိေသေလးျမတ္သည္၊ ခ်ီးေျမွာက္သည္၊ သူသည္ ထုိအရာမ်ားႏွင္႔ထုိက္တန္ ေၾကာင္းကုိဆုိေပသည္။ ထုိ႔ေၾကာင္႔  ေယရွုအား ထား၀ရကာလပတ္လုံးဘုရားျဖစ္ေၾကာင္းကုိ အသိအမွတ္ျပဳခ်ီးေျမွာက္ျခင္းမရွိေသာ၀ိညာဥ္ေတာ္သည္ စစ္မွန္ေသာ၀ိညာဥ္ေတာ္မဟုတ္ေပ ဟု တဖန္ငါဆုိဦးမည္။ သန္႔ရွင္းေသာ၀ိညာဥ္ေတာ္ကုိ ခရစ္ေတာ္ထက္ သာ၍ခ်ီးေျမွာက္ေသာ သူရွိသမွ်သည္လည္း မွားယြင္းေသာအယူ၀ါဒဘက္သုိ႔ ကူးေျပာင္းသူျဖစ္ေပလိမ္႔မည္။ အေၾကာင္းမွာ သခင္ေယရွုကုိယ္တုိင္က ဤသုိ႔ဆုိထားပါသည္။ </w:t>
      </w:r>
    </w:p>
    <w:p w:rsidR="000679BB" w:rsidRDefault="000679BB" w:rsidP="00E7366C">
      <w:pPr>
        <w:autoSpaceDE w:val="0"/>
        <w:autoSpaceDN w:val="0"/>
        <w:adjustRightInd w:val="0"/>
        <w:spacing w:after="0" w:line="240" w:lineRule="auto"/>
        <w:ind w:left="720" w:right="720"/>
        <w:jc w:val="both"/>
        <w:rPr>
          <w:rFonts w:ascii="Zawgyi-One" w:hAnsi="Zawgyi-One" w:cs="Zawgyi-One"/>
        </w:rPr>
      </w:pPr>
    </w:p>
    <w:p w:rsidR="00933E62" w:rsidRPr="001C164E" w:rsidRDefault="000679BB" w:rsidP="001C164E">
      <w:pPr>
        <w:tabs>
          <w:tab w:val="left" w:pos="0"/>
        </w:tabs>
        <w:spacing w:after="0" w:line="240" w:lineRule="auto"/>
        <w:ind w:left="1440" w:right="1440" w:hanging="86"/>
        <w:jc w:val="both"/>
        <w:rPr>
          <w:rFonts w:ascii="ZawGyiTwo" w:hAnsi="ZawGyiTwo" w:cs="ZawGyiTwo"/>
        </w:rPr>
      </w:pPr>
      <w:r w:rsidRPr="001C164E">
        <w:rPr>
          <w:rFonts w:ascii="Zawgyi-One" w:hAnsi="Zawgyi-One" w:cs="ZawGyiTwo"/>
        </w:rPr>
        <w:t>“</w:t>
      </w:r>
      <w:r w:rsidRPr="001C164E">
        <w:rPr>
          <w:rFonts w:ascii="ZawGyiTwo" w:hAnsi="ZawGyiTwo" w:cs="ZawGyiTwo"/>
        </w:rPr>
        <w:t>ထုိသူသည္ ငါ၏ဘုန္းကုိ ထင္ရွားေစလိမ္႔မည္။ အေၾကာင္းမူကား၊ ငါႏွင္႔စပ္ ဆုိင္ေသာအရာကုိယူ၍ သင္တုိ႔အားေဖာ္ျပလိမ္႔မည္။</w:t>
      </w:r>
      <w:r w:rsidRPr="001C164E">
        <w:rPr>
          <w:rFonts w:ascii="Zawgyi-One" w:hAnsi="Zawgyi-One" w:cs="ZawGyiTwo"/>
        </w:rPr>
        <w:t>”</w:t>
      </w:r>
      <w:r w:rsidRPr="001C164E">
        <w:rPr>
          <w:rFonts w:ascii="ZawGyiTwo" w:hAnsi="ZawGyiTwo" w:cs="ZawGyiTwo"/>
        </w:rPr>
        <w:t xml:space="preserve"> (ေယာ ၁၆း ၁၄ )</w:t>
      </w:r>
    </w:p>
    <w:p w:rsidR="00E67C00" w:rsidRDefault="00E67C00" w:rsidP="00E7366C">
      <w:pPr>
        <w:tabs>
          <w:tab w:val="left" w:pos="0"/>
        </w:tabs>
        <w:spacing w:after="0" w:line="240" w:lineRule="auto"/>
        <w:ind w:left="720" w:right="1350"/>
        <w:rPr>
          <w:rFonts w:ascii="Zawgyi-One" w:hAnsi="Zawgyi-One" w:cs="Zawgyi-One"/>
        </w:rPr>
      </w:pPr>
    </w:p>
    <w:p w:rsidR="00AE33EE" w:rsidRPr="001C164E" w:rsidRDefault="00E67C00" w:rsidP="001C164E">
      <w:pPr>
        <w:tabs>
          <w:tab w:val="left" w:pos="0"/>
        </w:tabs>
        <w:spacing w:after="0" w:line="240" w:lineRule="auto"/>
        <w:ind w:firstLine="720"/>
        <w:jc w:val="both"/>
        <w:rPr>
          <w:rFonts w:ascii="ZawGyiTwo" w:hAnsi="ZawGyiTwo" w:cs="ZawGyiTwo"/>
        </w:rPr>
      </w:pPr>
      <w:r w:rsidRPr="001C164E">
        <w:rPr>
          <w:rFonts w:ascii="ZawGyiTwo" w:hAnsi="ZawGyiTwo" w:cs="ZawGyiTwo"/>
        </w:rPr>
        <w:lastRenderedPageBreak/>
        <w:t>ေယရွုသည္ ကၽြႏု္ပ္တုိ႔အား ခမည္းေတာ္ထံပါးသုိ႔ပုိ႔ေဆာင္ေပးရန္ၾကြလာေပ သည္။ သုိ႔ေသာ္ သန္႔ရွင္းေသာ၀ိညာဥ္ေတာ္ကမူ ကၽြနု္ပ္တုိ႔အား ခရစ္ေတာ္ထံပါးသုိ႔ပုိ႔ ေဆာင္ေပးရန္ၾကြလာေတာ္မူသည္။ ၀ိညာဥ္ေတာ္သည္ သင္႔အားခရစ္ေတာ္ထံသုိ႔ေခၚ ဖိတ္သူျဖစ္ျပီး ခရစ္ေတာ္သည္ သင္႔အားခမည္းေတာ္ထံပါးသုိ႔ေခၚဖိတ္သူျဖစ္</w:t>
      </w:r>
      <w:r w:rsidR="00AE33EE" w:rsidRPr="001C164E">
        <w:rPr>
          <w:rFonts w:ascii="ZawGyiTwo" w:hAnsi="ZawGyiTwo" w:cs="ZawGyiTwo"/>
        </w:rPr>
        <w:t>ေပ</w:t>
      </w:r>
      <w:r w:rsidRPr="001C164E">
        <w:rPr>
          <w:rFonts w:ascii="ZawGyiTwo" w:hAnsi="ZawGyiTwo" w:cs="ZawGyiTwo"/>
        </w:rPr>
        <w:t>သည္။</w:t>
      </w:r>
      <w:r w:rsidR="001C164E" w:rsidRPr="001C164E">
        <w:rPr>
          <w:rFonts w:ascii="ZawGyiTwo" w:hAnsi="ZawGyiTwo" w:cs="ZawGyiTwo"/>
        </w:rPr>
        <w:t xml:space="preserve"> </w:t>
      </w:r>
      <w:r w:rsidRPr="001C164E">
        <w:rPr>
          <w:rFonts w:ascii="ZawGyiTwo" w:hAnsi="ZawGyiTwo" w:cs="ZawGyiTwo"/>
        </w:rPr>
        <w:t xml:space="preserve"> သန္႔ရွင္းေသာသုံးပါးတစ္ဆူသည္ အျပစ္သားတစ္ဦး၏ကယ္တင္ျခင္းအတြက္ မရွိ</w:t>
      </w:r>
      <w:r w:rsidR="00AE33EE" w:rsidRPr="001C164E">
        <w:rPr>
          <w:rFonts w:ascii="ZawGyiTwo" w:hAnsi="ZawGyiTwo" w:cs="ZawGyiTwo"/>
        </w:rPr>
        <w:t>မ ျဖစ္</w:t>
      </w:r>
      <w:r w:rsidRPr="001C164E">
        <w:rPr>
          <w:rFonts w:ascii="ZawGyiTwo" w:hAnsi="ZawGyiTwo" w:cs="ZawGyiTwo"/>
        </w:rPr>
        <w:t>လုိအပ္ေသာသူျဖစ္ပါသည္။ မည္းေတာ္က သင္အားေျပာင္းလဲလာရန္ၾကိဳတင္ခ</w:t>
      </w:r>
      <w:r w:rsidR="00AE33EE" w:rsidRPr="001C164E">
        <w:rPr>
          <w:rFonts w:ascii="ZawGyiTwo" w:hAnsi="ZawGyiTwo" w:cs="ZawGyiTwo"/>
        </w:rPr>
        <w:t>ြဲ ခန္႔</w:t>
      </w:r>
      <w:r w:rsidRPr="001C164E">
        <w:rPr>
          <w:rFonts w:ascii="ZawGyiTwo" w:hAnsi="ZawGyiTwo" w:cs="ZawGyiTwo"/>
        </w:rPr>
        <w:t>မွတ္သားထားျပီးသားေတာ္က သင္႔အျပစ္အတြက္ လက္၀ါးကပ္တုိင္တြင္ ရန္ကုိ</w:t>
      </w:r>
      <w:r w:rsidR="00AE33EE" w:rsidRPr="001C164E">
        <w:rPr>
          <w:rFonts w:ascii="ZawGyiTwo" w:hAnsi="ZawGyiTwo" w:cs="ZawGyiTwo"/>
        </w:rPr>
        <w:t xml:space="preserve"> </w:t>
      </w:r>
      <w:r w:rsidRPr="001C164E">
        <w:rPr>
          <w:rFonts w:ascii="ZawGyiTwo" w:hAnsi="ZawGyiTwo" w:cs="ZawGyiTwo"/>
        </w:rPr>
        <w:t>ျငိမ္းေစခဲ႔သည္။</w:t>
      </w:r>
      <w:r w:rsidR="00AE33EE" w:rsidRPr="001C164E">
        <w:rPr>
          <w:rFonts w:ascii="ZawGyiTwo" w:hAnsi="ZawGyiTwo" w:cs="ZawGyiTwo"/>
        </w:rPr>
        <w:t xml:space="preserve"> ထုိ႔ျပင္ သန္႔ရွင္းေသာ၀ိညာဥ္ေတာ္က သားေတာ္အား သင္႔ထံထင္ရွား</w:t>
      </w:r>
      <w:r w:rsidR="001C164E" w:rsidRPr="001C164E">
        <w:rPr>
          <w:rFonts w:ascii="ZawGyiTwo" w:hAnsi="ZawGyiTwo" w:cs="ZawGyiTwo"/>
        </w:rPr>
        <w:t xml:space="preserve"> </w:t>
      </w:r>
      <w:r w:rsidR="00AE33EE" w:rsidRPr="001C164E">
        <w:rPr>
          <w:rFonts w:ascii="ZawGyiTwo" w:hAnsi="ZawGyiTwo" w:cs="ZawGyiTwo"/>
        </w:rPr>
        <w:t xml:space="preserve">ေစေတာ္ မူျပီး အေသြးေတာ္၌ ေဆးေၾကာျခင္းအတြက္ သင္႔အားနီးေစေတာ္မူသည္။ </w:t>
      </w:r>
    </w:p>
    <w:p w:rsidR="00AE33EE" w:rsidRDefault="00AE33EE" w:rsidP="00E7366C">
      <w:pPr>
        <w:tabs>
          <w:tab w:val="left" w:pos="0"/>
        </w:tabs>
        <w:spacing w:after="0" w:line="240" w:lineRule="auto"/>
        <w:ind w:left="810" w:right="1350"/>
        <w:jc w:val="both"/>
        <w:rPr>
          <w:rFonts w:ascii="Zawgyi-One" w:hAnsi="Zawgyi-One" w:cs="Zawgyi-One"/>
        </w:rPr>
      </w:pPr>
    </w:p>
    <w:p w:rsidR="00AE33EE" w:rsidRPr="001C164E" w:rsidRDefault="00AE33EE" w:rsidP="001C164E">
      <w:pPr>
        <w:tabs>
          <w:tab w:val="left" w:pos="0"/>
        </w:tabs>
        <w:spacing w:after="0" w:line="240" w:lineRule="auto"/>
        <w:ind w:left="1440"/>
        <w:rPr>
          <w:rFonts w:ascii="ZawGyiTwo" w:hAnsi="ZawGyiTwo" w:cs="ZawGyiTwo"/>
        </w:rPr>
      </w:pPr>
      <w:r w:rsidRPr="001C164E">
        <w:rPr>
          <w:rFonts w:ascii="ZawGyiTwo" w:hAnsi="ZawGyiTwo" w:cs="ZawGyiTwo"/>
        </w:rPr>
        <w:t>ေကာင္းၾကီးမဂၤလာစီးဆင္းရာ ဘုရားသခင္ကုိခ်ီးမြမ္းပါ၏</w:t>
      </w:r>
    </w:p>
    <w:p w:rsidR="00AE33EE" w:rsidRPr="001C164E" w:rsidRDefault="00AE33EE" w:rsidP="001C164E">
      <w:pPr>
        <w:tabs>
          <w:tab w:val="left" w:pos="0"/>
        </w:tabs>
        <w:spacing w:after="0" w:line="240" w:lineRule="auto"/>
        <w:ind w:left="1440"/>
        <w:rPr>
          <w:rFonts w:ascii="ZawGyiTwo" w:hAnsi="ZawGyiTwo" w:cs="ZawGyiTwo"/>
        </w:rPr>
      </w:pPr>
      <w:r w:rsidRPr="001C164E">
        <w:rPr>
          <w:rFonts w:ascii="ZawGyiTwo" w:hAnsi="ZawGyiTwo" w:cs="ZawGyiTwo"/>
        </w:rPr>
        <w:t>ေအာက္အရပ္သက္ရွိအားလုံးခ်ီးမြမ္းၾကကုန္ေလာ႔</w:t>
      </w:r>
    </w:p>
    <w:p w:rsidR="00954A88" w:rsidRPr="001C164E" w:rsidRDefault="00AE33EE" w:rsidP="001C164E">
      <w:pPr>
        <w:tabs>
          <w:tab w:val="left" w:pos="0"/>
        </w:tabs>
        <w:spacing w:after="0" w:line="240" w:lineRule="auto"/>
        <w:ind w:left="1440"/>
        <w:rPr>
          <w:rFonts w:ascii="ZawGyiTwo" w:hAnsi="ZawGyiTwo" w:cs="ZawGyiTwo"/>
        </w:rPr>
      </w:pPr>
      <w:r w:rsidRPr="001C164E">
        <w:rPr>
          <w:rFonts w:ascii="ZawGyiTwo" w:hAnsi="ZawGyiTwo" w:cs="ZawGyiTwo"/>
        </w:rPr>
        <w:t>အထက္အရပ္ေကာင္းကင္ဘ၀ဂ္၀ယ္ခ်ီးမြမ္းၾကကုန္</w:t>
      </w:r>
    </w:p>
    <w:p w:rsidR="00954A88" w:rsidRPr="001C164E" w:rsidRDefault="00954A88" w:rsidP="001C164E">
      <w:pPr>
        <w:tabs>
          <w:tab w:val="left" w:pos="0"/>
        </w:tabs>
        <w:spacing w:after="0" w:line="240" w:lineRule="auto"/>
        <w:ind w:left="1440"/>
        <w:rPr>
          <w:rFonts w:ascii="ZawGyiTwo" w:hAnsi="ZawGyiTwo" w:cs="ZawGyiTwo"/>
        </w:rPr>
      </w:pPr>
      <w:r w:rsidRPr="001C164E">
        <w:rPr>
          <w:rFonts w:ascii="ZawGyiTwo" w:hAnsi="ZawGyiTwo" w:cs="ZawGyiTwo"/>
        </w:rPr>
        <w:t>ခမည္းေတာ္၊သားေတာ္၊၀ိညာဥ္ေတာ္ကုိ ခ်ီးမြမ္းၾကကုန္ေလာ႔။</w:t>
      </w:r>
    </w:p>
    <w:p w:rsidR="00954A88" w:rsidRPr="001C164E" w:rsidRDefault="00954A88" w:rsidP="001C164E">
      <w:pPr>
        <w:tabs>
          <w:tab w:val="left" w:pos="0"/>
        </w:tabs>
        <w:spacing w:after="0" w:line="240" w:lineRule="auto"/>
        <w:ind w:left="1440"/>
        <w:rPr>
          <w:rFonts w:ascii="ZawGyiTwo" w:hAnsi="ZawGyiTwo" w:cs="ZawGyiTwo"/>
        </w:rPr>
      </w:pPr>
      <w:r w:rsidRPr="001C164E">
        <w:rPr>
          <w:rFonts w:ascii="Times New Roman" w:hAnsi="Times New Roman" w:cs="Times New Roman"/>
        </w:rPr>
        <w:t>( Thomas Ken</w:t>
      </w:r>
      <w:r>
        <w:rPr>
          <w:rFonts w:ascii="Zawgyi-One" w:hAnsi="Zawgyi-One" w:cs="Zawgyi-One"/>
        </w:rPr>
        <w:t xml:space="preserve"> </w:t>
      </w:r>
      <w:r w:rsidRPr="001C164E">
        <w:rPr>
          <w:rFonts w:ascii="ZawGyiTwo" w:hAnsi="ZawGyiTwo" w:cs="ZawGyiTwo"/>
        </w:rPr>
        <w:t xml:space="preserve">၁၆၃၇-၁၇၁၁ ေရးစပ္သည္႔ </w:t>
      </w:r>
      <w:r w:rsidRPr="001C164E">
        <w:rPr>
          <w:rFonts w:ascii="Zawgyi-One" w:hAnsi="Zawgyi-One" w:cs="ZawGyiTwo"/>
        </w:rPr>
        <w:t>“</w:t>
      </w:r>
      <w:r w:rsidRPr="001C164E">
        <w:rPr>
          <w:rFonts w:ascii="ZawGyiTwo" w:hAnsi="ZawGyiTwo" w:cs="ZawGyiTwo"/>
        </w:rPr>
        <w:t>ခ်ီးမြမ္းျခင္း</w:t>
      </w:r>
      <w:r w:rsidRPr="001C164E">
        <w:rPr>
          <w:rFonts w:ascii="Zawgyi-One" w:hAnsi="Zawgyi-One" w:cs="ZawGyiTwo"/>
        </w:rPr>
        <w:t>”</w:t>
      </w:r>
      <w:r w:rsidRPr="001C164E">
        <w:rPr>
          <w:rFonts w:ascii="ZawGyiTwo" w:hAnsi="ZawGyiTwo" w:cs="ZawGyiTwo"/>
        </w:rPr>
        <w:t xml:space="preserve"> )</w:t>
      </w:r>
    </w:p>
    <w:p w:rsidR="00954A88" w:rsidRPr="001C164E" w:rsidRDefault="00954A88" w:rsidP="001C164E">
      <w:pPr>
        <w:tabs>
          <w:tab w:val="left" w:pos="0"/>
        </w:tabs>
        <w:spacing w:after="0" w:line="240" w:lineRule="auto"/>
        <w:ind w:left="1440"/>
        <w:rPr>
          <w:rFonts w:ascii="ZawGyiTwo" w:hAnsi="ZawGyiTwo" w:cs="ZawGyiTwo"/>
        </w:rPr>
      </w:pPr>
    </w:p>
    <w:p w:rsidR="00954A88" w:rsidRPr="001C164E" w:rsidRDefault="00954A88" w:rsidP="001C164E">
      <w:pPr>
        <w:tabs>
          <w:tab w:val="left" w:pos="0"/>
        </w:tabs>
        <w:spacing w:after="0" w:line="240" w:lineRule="auto"/>
        <w:ind w:left="1440"/>
        <w:rPr>
          <w:rFonts w:ascii="ZawGyiTwo" w:hAnsi="ZawGyiTwo" w:cs="ZawGyiTwo"/>
        </w:rPr>
      </w:pPr>
      <w:r w:rsidRPr="001C164E">
        <w:rPr>
          <w:rFonts w:ascii="ZawGyiTwo" w:hAnsi="ZawGyiTwo" w:cs="ZawGyiTwo"/>
        </w:rPr>
        <w:t>ခမည္းေတာ္၊သားေတာ္၊ သန္႔ရွင္းေတာ္၀ိညာဥ္ဘုန္းထင္ရွားပါေစေသာ္</w:t>
      </w:r>
    </w:p>
    <w:p w:rsidR="00954A88" w:rsidRPr="001C164E" w:rsidRDefault="00954A88" w:rsidP="001C164E">
      <w:pPr>
        <w:tabs>
          <w:tab w:val="left" w:pos="0"/>
        </w:tabs>
        <w:spacing w:after="0" w:line="240" w:lineRule="auto"/>
        <w:ind w:left="1440"/>
        <w:rPr>
          <w:rFonts w:ascii="ZawGyiTwo" w:hAnsi="ZawGyiTwo" w:cs="ZawGyiTwo"/>
        </w:rPr>
      </w:pPr>
      <w:r w:rsidRPr="001C164E">
        <w:rPr>
          <w:rFonts w:ascii="ZawGyiTwo" w:hAnsi="ZawGyiTwo" w:cs="ZawGyiTwo"/>
        </w:rPr>
        <w:t>ကမၻာဦးအစကဲ႔သုိ႔ပင္ ယခုႏွင္႔ထာ၀ရကာလပတ္လုံးကြယ္</w:t>
      </w:r>
    </w:p>
    <w:p w:rsidR="00954A88" w:rsidRPr="001C164E" w:rsidRDefault="00954A88" w:rsidP="001C164E">
      <w:pPr>
        <w:tabs>
          <w:tab w:val="left" w:pos="0"/>
        </w:tabs>
        <w:spacing w:after="0" w:line="240" w:lineRule="auto"/>
        <w:ind w:left="1440"/>
        <w:rPr>
          <w:rFonts w:ascii="ZawGyiTwo" w:hAnsi="ZawGyiTwo" w:cs="ZawGyiTwo"/>
        </w:rPr>
      </w:pPr>
      <w:r w:rsidRPr="001C164E">
        <w:rPr>
          <w:rFonts w:ascii="ZawGyiTwo" w:hAnsi="ZawGyiTwo" w:cs="ZawGyiTwo"/>
        </w:rPr>
        <w:t>ကမၻာအဆုံးထိတုိင္၀ယ္၊ အာမင္၊အာမင္၊ အာမင္။</w:t>
      </w:r>
    </w:p>
    <w:p w:rsidR="00E67C00" w:rsidRPr="001C164E" w:rsidRDefault="00954A88" w:rsidP="001C164E">
      <w:pPr>
        <w:tabs>
          <w:tab w:val="left" w:pos="0"/>
        </w:tabs>
        <w:spacing w:after="0" w:line="240" w:lineRule="auto"/>
        <w:ind w:left="1440"/>
        <w:rPr>
          <w:rFonts w:ascii="ZawGyiTwo" w:hAnsi="ZawGyiTwo" w:cs="ZawGyiTwo"/>
        </w:rPr>
      </w:pPr>
      <w:r w:rsidRPr="001C164E">
        <w:rPr>
          <w:rFonts w:ascii="ZawGyiTwo" w:hAnsi="ZawGyiTwo" w:cs="ZawGyiTwo"/>
        </w:rPr>
        <w:t>(</w:t>
      </w:r>
      <w:r w:rsidR="0099749A" w:rsidRPr="001C164E">
        <w:rPr>
          <w:rFonts w:ascii="ZawGyiTwo" w:hAnsi="ZawGyiTwo" w:cs="ZawGyiTwo"/>
        </w:rPr>
        <w:t>၂ရာစုတြင္ ေရးစပ္ထားသည္႔</w:t>
      </w:r>
      <w:r w:rsidR="0099749A">
        <w:rPr>
          <w:rFonts w:ascii="Zawgyi-One" w:hAnsi="Zawgyi-One" w:cs="Zawgyi-One"/>
        </w:rPr>
        <w:t xml:space="preserve"> </w:t>
      </w:r>
      <w:r w:rsidR="0099749A" w:rsidRPr="001C164E">
        <w:rPr>
          <w:rFonts w:ascii="Times New Roman" w:hAnsi="Times New Roman" w:cs="Times New Roman"/>
        </w:rPr>
        <w:t>“ Gloria Patri”</w:t>
      </w:r>
      <w:r w:rsidR="0099749A">
        <w:rPr>
          <w:rFonts w:ascii="Zawgyi-One" w:hAnsi="Zawgyi-One" w:cs="Zawgyi-One"/>
        </w:rPr>
        <w:t xml:space="preserve"> </w:t>
      </w:r>
      <w:r w:rsidR="0099749A" w:rsidRPr="001C164E">
        <w:rPr>
          <w:rFonts w:ascii="ZawGyiTwo" w:hAnsi="ZawGyiTwo" w:cs="ZawGyiTwo"/>
        </w:rPr>
        <w:t>မွျဖစ္သည္။ )</w:t>
      </w:r>
      <w:r w:rsidR="00AE33EE" w:rsidRPr="001C164E">
        <w:rPr>
          <w:rFonts w:ascii="ZawGyiTwo" w:hAnsi="ZawGyiTwo" w:cs="ZawGyiTwo"/>
        </w:rPr>
        <w:t xml:space="preserve"> </w:t>
      </w:r>
    </w:p>
    <w:p w:rsidR="0099749A" w:rsidRDefault="0099749A" w:rsidP="00E7366C">
      <w:pPr>
        <w:tabs>
          <w:tab w:val="left" w:pos="0"/>
        </w:tabs>
        <w:spacing w:after="0" w:line="240" w:lineRule="auto"/>
        <w:ind w:left="1890" w:right="1350"/>
        <w:jc w:val="both"/>
        <w:rPr>
          <w:rFonts w:ascii="Zawgyi-One" w:hAnsi="Zawgyi-One" w:cs="Zawgyi-One"/>
        </w:rPr>
      </w:pPr>
    </w:p>
    <w:p w:rsidR="0099749A" w:rsidRPr="00E67C00" w:rsidRDefault="0099749A" w:rsidP="00E7366C">
      <w:pPr>
        <w:tabs>
          <w:tab w:val="left" w:pos="0"/>
        </w:tabs>
        <w:spacing w:after="0" w:line="240" w:lineRule="auto"/>
        <w:ind w:left="720" w:right="1350"/>
        <w:jc w:val="both"/>
        <w:rPr>
          <w:rFonts w:ascii="Zawgyi-One" w:hAnsi="Zawgyi-One" w:cs="Zawgyi-One"/>
        </w:rPr>
      </w:pPr>
    </w:p>
    <w:p w:rsidR="0099749A" w:rsidRPr="001C164E" w:rsidRDefault="0099749A" w:rsidP="001C164E">
      <w:pPr>
        <w:tabs>
          <w:tab w:val="left" w:pos="0"/>
        </w:tabs>
        <w:spacing w:after="0" w:line="240" w:lineRule="auto"/>
        <w:ind w:left="1440" w:right="1440" w:hanging="86"/>
        <w:jc w:val="both"/>
        <w:rPr>
          <w:rFonts w:ascii="ZawGyiTwo" w:hAnsi="ZawGyiTwo" w:cs="ZawGyiTwo"/>
        </w:rPr>
      </w:pPr>
      <w:r w:rsidRPr="001C164E">
        <w:rPr>
          <w:rFonts w:ascii="Zawgyi-One" w:hAnsi="Zawgyi-One" w:cs="ZawGyiTwo"/>
        </w:rPr>
        <w:t>“</w:t>
      </w:r>
      <w:r w:rsidRPr="001C164E">
        <w:rPr>
          <w:rFonts w:ascii="ZawGyiTwo" w:hAnsi="ZawGyiTwo" w:cs="ZawGyiTwo"/>
        </w:rPr>
        <w:t>ထုိသူသည္ ငါ၏ဘုန္းကုိ ထင္ရွားေစလိမ္႔မည္။ အေၾကာင္းမူကား၊ ငါႏွင္႔စပ္ ဆုိင္ေသာအရာကုိယူ၍ သင္တုိ႔အားေဖာ္ျပလိမ္႔မည္။</w:t>
      </w:r>
      <w:r w:rsidRPr="001C164E">
        <w:rPr>
          <w:rFonts w:ascii="Zawgyi-One" w:hAnsi="Zawgyi-One" w:cs="ZawGyiTwo"/>
        </w:rPr>
        <w:t>”</w:t>
      </w:r>
      <w:r w:rsidRPr="001C164E">
        <w:rPr>
          <w:rFonts w:ascii="ZawGyiTwo" w:hAnsi="ZawGyiTwo" w:cs="ZawGyiTwo"/>
        </w:rPr>
        <w:t xml:space="preserve"> (ေယာ ၁၆း ၁၄ )</w:t>
      </w:r>
    </w:p>
    <w:p w:rsidR="0099749A" w:rsidRDefault="0099749A" w:rsidP="00E7366C">
      <w:pPr>
        <w:tabs>
          <w:tab w:val="left" w:pos="0"/>
        </w:tabs>
        <w:spacing w:after="0" w:line="240" w:lineRule="auto"/>
        <w:ind w:left="720" w:right="1350"/>
        <w:rPr>
          <w:rFonts w:ascii="Zawgyi-One" w:hAnsi="Zawgyi-One" w:cs="Zawgyi-One"/>
        </w:rPr>
      </w:pPr>
    </w:p>
    <w:p w:rsidR="00933E62" w:rsidRPr="001C164E" w:rsidRDefault="0099749A" w:rsidP="001C164E">
      <w:pPr>
        <w:spacing w:after="0" w:line="240" w:lineRule="auto"/>
        <w:ind w:firstLine="720"/>
        <w:jc w:val="both"/>
        <w:rPr>
          <w:rFonts w:ascii="ZawGyiTwo" w:hAnsi="ZawGyiTwo" w:cs="ZawGyiTwo"/>
        </w:rPr>
      </w:pPr>
      <w:r w:rsidRPr="001C164E">
        <w:rPr>
          <w:rFonts w:ascii="ZawGyiTwo" w:hAnsi="ZawGyiTwo" w:cs="ZawGyiTwo"/>
        </w:rPr>
        <w:t xml:space="preserve">သုံးပါတစ္ဆူအတူတကြေပါင္းစည္းအလုပ္လုပ္ေဆာင္ႏူိင္ျခင္းမွ အဘယ္မွ်ေလာက္အံ႔ ဘြယ္ေကာင္ပါတကား။ ခမည္းေတာ္သည္ သားေတာ္ကုိ ဘုန္းထင္ရွားေစသည္။ သန္႔ရွင္း ေသာ၀ိညာဥ္ေတာ္သည္ သခင္ေယရွုကုိ ဘုန္းထင္ရွားေစသည္။ သန္႔ရွင္းေသာ၀ိညာဥ္ေတာ္ ႏွင္႔ ခရစ္ေတာ္ႏွစ္ဦးစလုံးက ဘုရားသခင္ကုိ ဘုန္းထင္ရွားေစခဲ႔သည္။ ထုိသုံးပါးစလုံးသည္ အႏွစ္သာရသေဘာတြင္ တူညီၾကျပီး </w:t>
      </w:r>
      <w:r w:rsidR="00716029" w:rsidRPr="001C164E">
        <w:rPr>
          <w:rFonts w:ascii="ZawGyiTwo" w:hAnsi="ZawGyiTwo" w:cs="ZawGyiTwo"/>
        </w:rPr>
        <w:t xml:space="preserve">ဂုဏ္ျဒပ္တြင္ ေပါင္းစည္းၾကကာ ေပ်ာက္ဆုံးေသာအ ျပစ္သားအတြက္လုိအပ္ေသာကယ္တင္ျခင္းကုိ အတူတကြေပါင္းစည္းၾကေပသည္။ </w:t>
      </w:r>
    </w:p>
    <w:p w:rsidR="00716029" w:rsidRPr="001C164E" w:rsidRDefault="00716029" w:rsidP="001C164E">
      <w:pPr>
        <w:spacing w:after="0" w:line="240" w:lineRule="auto"/>
        <w:ind w:firstLine="720"/>
        <w:jc w:val="both"/>
        <w:rPr>
          <w:rFonts w:ascii="ZawGyiTwo" w:hAnsi="ZawGyiTwo" w:cs="ZawGyiTwo"/>
        </w:rPr>
      </w:pPr>
      <w:r w:rsidRPr="001C164E">
        <w:rPr>
          <w:rFonts w:ascii="ZawGyiTwo" w:hAnsi="ZawGyiTwo" w:cs="ZawGyiTwo"/>
        </w:rPr>
        <w:t xml:space="preserve">ကၽြနု္ပ္တုိ႔သည္ ယေန႔ညတြင္ သန္႔ရွင္းေသာ၀ိညာဥ္ေတာ္အေၾကာင္းကုိ ေလ႔လာၾကရ ပါမည္။ သူသည္ တန္ခုိးသက္သက္၊ လႊမ္းမုိးႏူိင္ရုံ သက္သက္မဟုတ္ေပ။ သူသည္ ဘုရားသ ခင္ပင္ျဖစ္ပါသည္။ သူႏွင္႔ပါတ္သက္၍ ၀ိညာဥ္ေတာ္ဘုရားဟုေခၚေ၀ၚၾကေပသည္။ သူမရွိဘဲ ကၽြနု္ပ္တုိ႔သည္ ေယရွုခရစ္ကုိ မည္သည္႔နည္းလမ္းနဲ႔မွ်သိႏူိင္စရာအေၾကာင္းမရွိေပ။ သန္႔ရွင္း ေသာ၀ိညာဥ္ေတာ္လုပ္ေဆာင္ေသာအရာကုိ သင္႔အားသိေစလုိပါသည္။ ေယရွုက </w:t>
      </w:r>
      <w:r w:rsidRPr="001C164E">
        <w:rPr>
          <w:rFonts w:ascii="Zawgyi-One" w:hAnsi="Zawgyi-One" w:cs="ZawGyiTwo"/>
        </w:rPr>
        <w:t>“</w:t>
      </w:r>
      <w:r w:rsidRPr="001C164E">
        <w:rPr>
          <w:rFonts w:ascii="ZawGyiTwo" w:hAnsi="ZawGyiTwo" w:cs="ZawGyiTwo"/>
        </w:rPr>
        <w:t xml:space="preserve"> သူ သည္ ငါ၏ဘုန္းကုိထင္ရွားေစမည္၊ အေၾကာင္းမူကား၊ ငါႏွင္႔စပ္ဆုိင္ေသာအရာကုိယူ၍ သင္႔ အားေဖာ္ျပလိမ္႔မည္</w:t>
      </w:r>
      <w:r w:rsidRPr="001C164E">
        <w:rPr>
          <w:rFonts w:ascii="Zawgyi-One" w:hAnsi="Zawgyi-One" w:cs="ZawGyiTwo"/>
        </w:rPr>
        <w:t>”</w:t>
      </w:r>
      <w:r w:rsidRPr="001C164E">
        <w:rPr>
          <w:rFonts w:ascii="ZawGyiTwo" w:hAnsi="ZawGyiTwo" w:cs="ZawGyiTwo"/>
        </w:rPr>
        <w:t xml:space="preserve"> ဟုဆုိခဲ႔ပါသည္။ ဤက်မ္းပုိဒ္ႏွင္႔ပါတ္သက္၍</w:t>
      </w:r>
      <w:r>
        <w:rPr>
          <w:rFonts w:ascii="Zawgyi-One" w:hAnsi="Zawgyi-One" w:cs="Zawgyi-One"/>
        </w:rPr>
        <w:t xml:space="preserve"> </w:t>
      </w:r>
      <w:r w:rsidRPr="001C164E">
        <w:rPr>
          <w:rFonts w:ascii="Times New Roman" w:hAnsi="Times New Roman" w:cs="Times New Roman"/>
        </w:rPr>
        <w:t>Dr. John R. R</w:t>
      </w:r>
      <w:r w:rsidR="001C164E">
        <w:rPr>
          <w:rFonts w:ascii="Times New Roman" w:hAnsi="Times New Roman" w:cs="Times New Roman"/>
        </w:rPr>
        <w:t>ice</w:t>
      </w:r>
      <w:r>
        <w:rPr>
          <w:rFonts w:ascii="Zawgyi-One" w:hAnsi="Zawgyi-One" w:cs="Zawgyi-One"/>
        </w:rPr>
        <w:t xml:space="preserve"> </w:t>
      </w:r>
      <w:r w:rsidRPr="001C164E">
        <w:rPr>
          <w:rFonts w:ascii="ZawGyiTwo" w:hAnsi="ZawGyiTwo" w:cs="ZawGyiTwo"/>
        </w:rPr>
        <w:t xml:space="preserve">က သန္႔ရွင္းေသာ၀ိညာဥ္ ေတာ္က </w:t>
      </w:r>
      <w:r w:rsidRPr="001C164E">
        <w:rPr>
          <w:rFonts w:ascii="Zawgyi-One" w:hAnsi="Zawgyi-One" w:cs="ZawGyiTwo"/>
        </w:rPr>
        <w:t>“</w:t>
      </w:r>
      <w:r w:rsidRPr="001C164E">
        <w:rPr>
          <w:rFonts w:ascii="ZawGyiTwo" w:hAnsi="ZawGyiTwo" w:cs="ZawGyiTwo"/>
        </w:rPr>
        <w:t xml:space="preserve"> သန္႔ရွင္းေသာ၀ိညာဥ္ေတာ္သည္ ေယရွုအေၾကာင္းကုိ ေျပာျပျပီး သခင္ေယရွုကုိ ေဖာ္ျပရန္ၾကြလာျခင္းျဖစ္သည္</w:t>
      </w:r>
      <w:r w:rsidRPr="001C164E">
        <w:rPr>
          <w:rFonts w:ascii="Zawgyi-One" w:hAnsi="Zawgyi-One" w:cs="ZawGyiTwo"/>
        </w:rPr>
        <w:t>”</w:t>
      </w:r>
      <w:r w:rsidRPr="001C164E">
        <w:rPr>
          <w:rFonts w:ascii="ZawGyiTwo" w:hAnsi="ZawGyiTwo" w:cs="ZawGyiTwo"/>
        </w:rPr>
        <w:t xml:space="preserve"> ဟုဆုိခဲ႔သည္။</w:t>
      </w:r>
      <w:r w:rsidR="00C81661" w:rsidRPr="001C164E">
        <w:rPr>
          <w:rFonts w:ascii="ZawGyiTwo" w:hAnsi="ZawGyiTwo" w:cs="ZawGyiTwo"/>
        </w:rPr>
        <w:t xml:space="preserve"> ( </w:t>
      </w:r>
      <w:r w:rsidR="00C81661" w:rsidRPr="001C164E">
        <w:rPr>
          <w:rFonts w:ascii="ZawGyiTwo" w:hAnsi="ZawGyiTwo" w:cs="ZawGyiTwo"/>
          <w:b/>
        </w:rPr>
        <w:t>သားေတာ္ဘုရား၊ ရွင္ေယာဟန္ႏွင္႔ပါတ္သက္၍ အနက္ဖြင္႔က်မ္း၊</w:t>
      </w:r>
      <w:r w:rsidR="00C81661">
        <w:rPr>
          <w:rFonts w:ascii="Zawgyi-One" w:hAnsi="Zawgyi-One" w:cs="Zawgyi-One"/>
        </w:rPr>
        <w:t xml:space="preserve"> </w:t>
      </w:r>
      <w:r w:rsidR="00C81661" w:rsidRPr="001C164E">
        <w:rPr>
          <w:rFonts w:ascii="Times New Roman" w:hAnsi="Times New Roman" w:cs="Times New Roman"/>
        </w:rPr>
        <w:t>Sword of the Lord Publishers,</w:t>
      </w:r>
      <w:r w:rsidR="00C81661">
        <w:rPr>
          <w:rFonts w:ascii="Zawgyi-One" w:hAnsi="Zawgyi-One" w:cs="Zawgyi-One"/>
        </w:rPr>
        <w:t xml:space="preserve"> </w:t>
      </w:r>
      <w:r w:rsidR="00C81661" w:rsidRPr="001C164E">
        <w:rPr>
          <w:rFonts w:ascii="ZawGyiTwo" w:hAnsi="ZawGyiTwo" w:cs="ZawGyiTwo"/>
        </w:rPr>
        <w:t>၁၉၇၆၊ စာ-၃၂၁၊ ေယာဟန္ ၁၆း ၁၄ )</w:t>
      </w:r>
    </w:p>
    <w:p w:rsidR="00C81661" w:rsidRPr="001C164E" w:rsidRDefault="00C81661" w:rsidP="001C164E">
      <w:pPr>
        <w:spacing w:after="0" w:line="240" w:lineRule="auto"/>
        <w:ind w:firstLine="720"/>
        <w:jc w:val="both"/>
        <w:rPr>
          <w:rFonts w:ascii="ZawGyiTwo" w:hAnsi="ZawGyiTwo" w:cs="ZawGyiTwo"/>
        </w:rPr>
      </w:pPr>
      <w:r w:rsidRPr="001C164E">
        <w:rPr>
          <w:rFonts w:ascii="ZawGyiTwo" w:hAnsi="ZawGyiTwo" w:cs="ZawGyiTwo"/>
        </w:rPr>
        <w:t xml:space="preserve">သန္႔ရွင္းေသာ၀ိညာဥ္ေတာ္က ကၽြႏု္ပ္တုိ႔အား ေယရွုကုိေဖာ္ျပရန္ၾကြလာျခင္းျဖစ္ေပ သည္။ ထုိအေၾကာင္းအရာမွာ ကၽြႏု္ပ္တုိ႔တရားေဒသနာ၏အခ်က္အခ်ာပင္ျဖစ္ရေပမည္။ ကၽြနု္ပ္တုိ႔သည္ သခင္ေယရွုကုိ လူတုိ႔အားသိေစရန္ သန္႔ရွင္းေသာ၀ိညာဥ္ေတာ္ႏွင္႔အတူအ လုပ္လုပ္သင္႔သည္။ ကၽြႏု္ပ္တုိ႔သည္ မ်ားစြာေသာအရာကုိ သိရွိျခင္းမရွိဘဲ ေကာင္းကင္သုိ႔ သြားႏူိင္ပါသည္။ ကၽြႏု္ပ္တုိ႔သည္ သမၼာက်မ္းစာပေရာဖက္ျပဳခ်က္၊ စာတန္၊ သုိ႔မဟုတ္ သိပၸံ၊ သုိ႔မဟုတ္ ႏူိင္ငံေရးကုိ သိရွိျခင္းမရွိဘဲ ကယ္တင္ျခင္းရရွိႏူိင္ေပသည္။ သုိ႔ရာတြင္ ေယရွုအ ေၾကာင္းကုိသိရွိထားျခင္းမရွိဘဲလ်က္ ေကာင္းကင္သုိ႔ေရာက္ရွိမည္မဟုတ္ေပ။ ဂၽြန္၀ယ္စလီ က ကနဦးမက္ဒသစ္အသင္းေတာ္ တရားေဟာဆရာမ်ားအား </w:t>
      </w:r>
      <w:r w:rsidR="00A76609" w:rsidRPr="001C164E">
        <w:rPr>
          <w:rFonts w:ascii="Zawgyi-One" w:hAnsi="Zawgyi-One" w:cs="ZawGyiTwo"/>
        </w:rPr>
        <w:t>“</w:t>
      </w:r>
      <w:r w:rsidR="00A76609" w:rsidRPr="001C164E">
        <w:rPr>
          <w:rFonts w:ascii="ZawGyiTwo" w:hAnsi="ZawGyiTwo" w:cs="ZawGyiTwo"/>
        </w:rPr>
        <w:t xml:space="preserve">အျခားအရာကုိ </w:t>
      </w:r>
      <w:r w:rsidR="00A76609" w:rsidRPr="00ED52C2">
        <w:rPr>
          <w:rFonts w:ascii="ZawGyiTwo" w:hAnsi="ZawGyiTwo" w:cs="ZawGyiTwo"/>
        </w:rPr>
        <w:t>ခ်န္ထားပါ၊ ေပ်ာက္ဆုံး၀ိညာဥ္ကုိေခၚရန္သင္႔ကို ဘုရားသခင္ေရြးေကာက္ထားသည္</w:t>
      </w:r>
      <w:r w:rsidR="00A76609" w:rsidRPr="00ED52C2">
        <w:rPr>
          <w:rFonts w:ascii="Zawgyi-One" w:hAnsi="Zawgyi-One" w:cs="ZawGyiTwo"/>
        </w:rPr>
        <w:t>”</w:t>
      </w:r>
      <w:r w:rsidR="00A76609" w:rsidRPr="00ED52C2">
        <w:rPr>
          <w:rFonts w:ascii="ZawGyiTwo" w:hAnsi="ZawGyiTwo" w:cs="ZawGyiTwo"/>
        </w:rPr>
        <w:t xml:space="preserve"> ဟုဆုိသည္ကုိ သေဘာက်မိသည္။ အာမင္</w:t>
      </w:r>
      <w:r w:rsidR="00A76609" w:rsidRPr="00ED52C2">
        <w:rPr>
          <w:rFonts w:ascii="Zawgyi-One" w:hAnsi="Zawgyi-One" w:cs="ZawGyiTwo"/>
        </w:rPr>
        <w:t>…</w:t>
      </w:r>
      <w:r w:rsidR="00A76609" w:rsidRPr="00ED52C2">
        <w:rPr>
          <w:rFonts w:ascii="ZawGyiTwo" w:hAnsi="ZawGyiTwo" w:cs="ZawGyiTwo"/>
        </w:rPr>
        <w:t>။</w:t>
      </w:r>
      <w:r w:rsidR="00A76609" w:rsidRPr="001C164E">
        <w:rPr>
          <w:rFonts w:ascii="ZawGyiTwo" w:hAnsi="ZawGyiTwo" w:cs="ZawGyiTwo"/>
        </w:rPr>
        <w:t xml:space="preserve"> ကၽြႏု္ပ္တုိ႔ေဟာေျပာေသာတရားစကားသည္ သခင္ေယရွုအ ေၾကာင္းကုိေဟာေျပာေနမည္ဆုိလွ်င္ သန္႔ရွင္းေသာ၀ိညာဥ္ေတာ္သည္ </w:t>
      </w:r>
      <w:r w:rsidR="00A76609" w:rsidRPr="001C164E">
        <w:rPr>
          <w:rFonts w:ascii="ZawGyiTwo" w:hAnsi="ZawGyiTwo" w:cs="ZawGyiTwo"/>
        </w:rPr>
        <w:lastRenderedPageBreak/>
        <w:t xml:space="preserve">ကၽြႏု္ပ္တုိ႔၏ေဟာ ေျပာခ်က္မ်ားကုိ ေကာင္းၾကီးေပးမူမည္။ သုိ႔ေသာေၾကာင္႔ တမန္ေတာ္ရွင္ေပါလုက </w:t>
      </w:r>
      <w:r w:rsidR="00A76609" w:rsidRPr="001C164E">
        <w:rPr>
          <w:rFonts w:ascii="Zawgyi-One" w:hAnsi="Zawgyi-One" w:cs="ZawGyiTwo"/>
        </w:rPr>
        <w:t>“</w:t>
      </w:r>
      <w:r w:rsidR="00A76609" w:rsidRPr="001C164E">
        <w:rPr>
          <w:rFonts w:ascii="ZawGyiTwo" w:hAnsi="ZawGyiTwo" w:cs="ZawGyiTwo"/>
        </w:rPr>
        <w:t>ငါတုိ႔မူ ကား၊ လက္၀ါးကပ္တုိင္မွာအေသခံေတာ္မူေသာ ခရစ္ေတာ္၏ အေၾကာင္းအရာကုိ ေဟာ ေျပာၾက၏။</w:t>
      </w:r>
      <w:r w:rsidR="00A76609" w:rsidRPr="001C164E">
        <w:rPr>
          <w:rFonts w:ascii="Zawgyi-One" w:hAnsi="Zawgyi-One" w:cs="ZawGyiTwo"/>
        </w:rPr>
        <w:t>……</w:t>
      </w:r>
      <w:r w:rsidR="00A76609" w:rsidRPr="001C164E">
        <w:rPr>
          <w:rFonts w:ascii="ZawGyiTwo" w:hAnsi="ZawGyiTwo" w:cs="ZawGyiTwo"/>
        </w:rPr>
        <w:t>..ဘုရားသခင္၏တန္ခုိးေတာ္ႏွင္႔ဘုရားသခင္၏ပညာေတာ္တည္းဟူေသာ ခရစ္ေတာ္၏တရားျဖစ္၏</w:t>
      </w:r>
      <w:r w:rsidR="00A76609" w:rsidRPr="001C164E">
        <w:rPr>
          <w:rFonts w:ascii="Zawgyi-One" w:hAnsi="Zawgyi-One" w:cs="ZawGyiTwo"/>
        </w:rPr>
        <w:t>”</w:t>
      </w:r>
      <w:r w:rsidR="00A76609" w:rsidRPr="001C164E">
        <w:rPr>
          <w:rFonts w:ascii="ZawGyiTwo" w:hAnsi="ZawGyiTwo" w:cs="ZawGyiTwo"/>
        </w:rPr>
        <w:t xml:space="preserve"> ဟုဆုိထားပါသည္။ (၁ေကာ ၁း ၂၃၊ ၂၄ ) </w:t>
      </w:r>
      <w:r w:rsidR="00A76609" w:rsidRPr="001C164E">
        <w:rPr>
          <w:rFonts w:ascii="Zawgyi-One" w:hAnsi="Zawgyi-One" w:cs="ZawGyiTwo"/>
        </w:rPr>
        <w:t>“</w:t>
      </w:r>
      <w:r w:rsidR="00A76609" w:rsidRPr="001C164E">
        <w:rPr>
          <w:rFonts w:ascii="ZawGyiTwo" w:hAnsi="ZawGyiTwo" w:cs="ZawGyiTwo"/>
        </w:rPr>
        <w:t>၀ါၾကြားေသာသူမည္ သည္ကာ ထာ၀ရဘုရား၌သာ၀ါၾကြားေစ။</w:t>
      </w:r>
      <w:r w:rsidR="00A76609" w:rsidRPr="001C164E">
        <w:rPr>
          <w:rFonts w:ascii="Zawgyi-One" w:hAnsi="Zawgyi-One" w:cs="ZawGyiTwo"/>
        </w:rPr>
        <w:t>”</w:t>
      </w:r>
      <w:r w:rsidR="00A76609" w:rsidRPr="001C164E">
        <w:rPr>
          <w:rFonts w:ascii="ZawGyiTwo" w:hAnsi="ZawGyiTwo" w:cs="ZawGyiTwo"/>
        </w:rPr>
        <w:t xml:space="preserve"> ( ၁ေကာ </w:t>
      </w:r>
      <w:r w:rsidR="00852009" w:rsidRPr="001C164E">
        <w:rPr>
          <w:rFonts w:ascii="ZawGyiTwo" w:hAnsi="ZawGyiTwo" w:cs="ZawGyiTwo"/>
        </w:rPr>
        <w:t>၁း ၃၁ )မစၥတာ</w:t>
      </w:r>
      <w:r w:rsidR="00852009">
        <w:rPr>
          <w:rFonts w:ascii="Zawgyi-One" w:hAnsi="Zawgyi-One" w:cs="Zawgyi-One"/>
        </w:rPr>
        <w:t xml:space="preserve"> </w:t>
      </w:r>
      <w:r w:rsidR="00852009" w:rsidRPr="001C164E">
        <w:rPr>
          <w:rFonts w:ascii="Times New Roman" w:hAnsi="Times New Roman" w:cs="Times New Roman"/>
        </w:rPr>
        <w:t>Griffith</w:t>
      </w:r>
      <w:r w:rsidR="00852009">
        <w:rPr>
          <w:rFonts w:ascii="Zawgyi-One" w:hAnsi="Zawgyi-One" w:cs="Zawgyi-One"/>
        </w:rPr>
        <w:t xml:space="preserve"> </w:t>
      </w:r>
      <w:r w:rsidR="00852009" w:rsidRPr="001C164E">
        <w:rPr>
          <w:rFonts w:ascii="ZawGyiTwo" w:hAnsi="ZawGyiTwo" w:cs="ZawGyiTwo"/>
        </w:rPr>
        <w:t xml:space="preserve">က လွပေသာ ဂ်ာမန္ေတးသီခ်င္းေဟာင္းတစ္ပုဒ္ကုိ ဟစ္ေၾကြးခ႔ဲပါသည္။ သီခ်င္းနာမည္က </w:t>
      </w:r>
      <w:r w:rsidR="00852009" w:rsidRPr="001C164E">
        <w:rPr>
          <w:rFonts w:ascii="Zawgyi-One" w:hAnsi="Zawgyi-One" w:cs="ZawGyiTwo"/>
        </w:rPr>
        <w:t>“</w:t>
      </w:r>
      <w:r w:rsidR="00852009" w:rsidRPr="001C164E">
        <w:rPr>
          <w:rFonts w:ascii="ZawGyiTwo" w:hAnsi="ZawGyiTwo" w:cs="ZawGyiTwo"/>
        </w:rPr>
        <w:t>နံနက္ယံက ေကာင္းကင္ျပာကုိ ေရႊေရာင္ခ်ေသာအခါ</w:t>
      </w:r>
      <w:r w:rsidR="00852009" w:rsidRPr="001C164E">
        <w:rPr>
          <w:rFonts w:ascii="Zawgyi-One" w:hAnsi="Zawgyi-One" w:cs="ZawGyiTwo"/>
        </w:rPr>
        <w:t>”</w:t>
      </w:r>
      <w:r w:rsidR="00852009" w:rsidRPr="001C164E">
        <w:rPr>
          <w:rFonts w:ascii="ZawGyiTwo" w:hAnsi="ZawGyiTwo" w:cs="ZawGyiTwo"/>
        </w:rPr>
        <w:t xml:space="preserve"> ျဖစ္ပါသည္။ </w:t>
      </w:r>
    </w:p>
    <w:p w:rsidR="007A59AB" w:rsidRDefault="007A59AB" w:rsidP="00E7366C">
      <w:pPr>
        <w:spacing w:after="0" w:line="240" w:lineRule="auto"/>
        <w:ind w:left="907" w:right="720"/>
        <w:jc w:val="both"/>
        <w:rPr>
          <w:rFonts w:ascii="Zawgyi-One" w:hAnsi="Zawgyi-One" w:cs="Zawgyi-One"/>
        </w:rPr>
      </w:pPr>
    </w:p>
    <w:p w:rsidR="007A59AB" w:rsidRPr="00D233DC" w:rsidRDefault="007A59AB" w:rsidP="00D233DC">
      <w:pPr>
        <w:spacing w:after="0" w:line="240" w:lineRule="auto"/>
        <w:ind w:left="1440"/>
        <w:rPr>
          <w:rFonts w:ascii="ZawGyiTwo" w:hAnsi="ZawGyiTwo" w:cs="ZawGyiTwo"/>
        </w:rPr>
      </w:pPr>
      <w:r w:rsidRPr="00D233DC">
        <w:rPr>
          <w:rFonts w:ascii="ZawGyiTwo" w:hAnsi="ZawGyiTwo" w:cs="ZawGyiTwo"/>
        </w:rPr>
        <w:t>နံနက္ယံကေကာင္းကင္ျပာကုိေရႊေရာင္ခ်ခါ၊ ကၽြႏု္ပ္ႏွလုံးႏူိးထလာ၊</w:t>
      </w:r>
    </w:p>
    <w:p w:rsidR="007A59AB" w:rsidRPr="00D233DC" w:rsidRDefault="007A59AB" w:rsidP="00D233DC">
      <w:pPr>
        <w:spacing w:after="0" w:line="240" w:lineRule="auto"/>
        <w:ind w:left="1440"/>
        <w:rPr>
          <w:rFonts w:ascii="ZawGyiTwo" w:hAnsi="ZawGyiTwo" w:cs="ZawGyiTwo"/>
        </w:rPr>
      </w:pPr>
      <w:r w:rsidRPr="00D233DC">
        <w:rPr>
          <w:rFonts w:ascii="ZawGyiTwo" w:hAnsi="ZawGyiTwo" w:cs="ZawGyiTwo"/>
        </w:rPr>
        <w:t>ေယရွုခရစ္ခ်ီးမြမ္းခံရေစသား။</w:t>
      </w:r>
    </w:p>
    <w:p w:rsidR="007A59AB" w:rsidRPr="00D233DC" w:rsidRDefault="007A59AB" w:rsidP="00D233DC">
      <w:pPr>
        <w:spacing w:after="0" w:line="240" w:lineRule="auto"/>
        <w:ind w:left="1440"/>
        <w:rPr>
          <w:rFonts w:ascii="ZawGyiTwo" w:hAnsi="ZawGyiTwo" w:cs="ZawGyiTwo"/>
        </w:rPr>
      </w:pPr>
      <w:r w:rsidRPr="00D233DC">
        <w:rPr>
          <w:rFonts w:ascii="ZawGyiTwo" w:hAnsi="ZawGyiTwo" w:cs="ZawGyiTwo"/>
        </w:rPr>
        <w:t>အလုပ္လုပ္ရန္ သုိ႔တည္းမဟုတ္ ဆုေတာင္းလ်က္ငါျပင္ဆင္ပါ၏၊</w:t>
      </w:r>
    </w:p>
    <w:p w:rsidR="007A59AB" w:rsidRPr="00D233DC" w:rsidRDefault="007A59AB" w:rsidP="00D233DC">
      <w:pPr>
        <w:spacing w:after="0" w:line="240" w:lineRule="auto"/>
        <w:ind w:left="1440"/>
        <w:rPr>
          <w:rFonts w:ascii="ZawGyiTwo" w:hAnsi="ZawGyiTwo" w:cs="ZawGyiTwo"/>
        </w:rPr>
      </w:pPr>
      <w:r w:rsidRPr="00D233DC">
        <w:rPr>
          <w:rFonts w:ascii="ZawGyiTwo" w:hAnsi="ZawGyiTwo" w:cs="ZawGyiTwo"/>
        </w:rPr>
        <w:t>ေယရွုခရစ္ခ်ီးမြမ္းခံရေစသား။</w:t>
      </w:r>
    </w:p>
    <w:p w:rsidR="007A59AB" w:rsidRPr="00D233DC" w:rsidRDefault="007A59AB" w:rsidP="00D233DC">
      <w:pPr>
        <w:spacing w:after="0" w:line="240" w:lineRule="auto"/>
        <w:ind w:left="1440"/>
        <w:rPr>
          <w:rFonts w:ascii="ZawGyiTwo" w:hAnsi="ZawGyiTwo" w:cs="ZawGyiTwo"/>
        </w:rPr>
      </w:pPr>
    </w:p>
    <w:p w:rsidR="007A59AB" w:rsidRPr="00D233DC" w:rsidRDefault="007A59AB" w:rsidP="00D233DC">
      <w:pPr>
        <w:spacing w:after="0" w:line="240" w:lineRule="auto"/>
        <w:ind w:left="1440"/>
        <w:rPr>
          <w:rFonts w:ascii="ZawGyiTwo" w:hAnsi="ZawGyiTwo" w:cs="ZawGyiTwo"/>
        </w:rPr>
      </w:pPr>
      <w:r w:rsidRPr="00D233DC">
        <w:rPr>
          <w:rFonts w:ascii="ZawGyiTwo" w:hAnsi="ZawGyiTwo" w:cs="ZawGyiTwo"/>
        </w:rPr>
        <w:t>အသက္ရွင္စဥ္ထုိသုိ႔ျဖစ္ေစ၊ ကၽြနု္ပ္ဘုရားပုိင္ဆုိင္ေစသား၊</w:t>
      </w:r>
    </w:p>
    <w:p w:rsidR="007A59AB" w:rsidRPr="00D233DC" w:rsidRDefault="007A59AB" w:rsidP="00D233DC">
      <w:pPr>
        <w:spacing w:after="0" w:line="240" w:lineRule="auto"/>
        <w:ind w:left="1440"/>
        <w:rPr>
          <w:rFonts w:ascii="ZawGyiTwo" w:hAnsi="ZawGyiTwo" w:cs="ZawGyiTwo"/>
        </w:rPr>
      </w:pPr>
      <w:r w:rsidRPr="00D233DC">
        <w:rPr>
          <w:rFonts w:ascii="ZawGyiTwo" w:hAnsi="ZawGyiTwo" w:cs="ZawGyiTwo"/>
        </w:rPr>
        <w:t>ေယရွုခရစ္ခ်ီးမြမ္းခံရေစသား။</w:t>
      </w:r>
    </w:p>
    <w:p w:rsidR="007A59AB" w:rsidRPr="00D233DC" w:rsidRDefault="007A59AB" w:rsidP="00D233DC">
      <w:pPr>
        <w:spacing w:after="0" w:line="240" w:lineRule="auto"/>
        <w:ind w:left="1440"/>
        <w:rPr>
          <w:rFonts w:ascii="ZawGyiTwo" w:hAnsi="ZawGyiTwo" w:cs="ZawGyiTwo"/>
        </w:rPr>
      </w:pPr>
      <w:r w:rsidRPr="00D233DC">
        <w:rPr>
          <w:rFonts w:ascii="ZawGyiTwo" w:hAnsi="ZawGyiTwo" w:cs="ZawGyiTwo"/>
        </w:rPr>
        <w:t>ထာ၀ရသီခ်င္းျဖစ္ပါေစ၊ ကာလတုိင္းအစဥ္အျမဲကြယ္၊</w:t>
      </w:r>
    </w:p>
    <w:p w:rsidR="007A59AB" w:rsidRPr="00D233DC" w:rsidRDefault="007A59AB" w:rsidP="00D233DC">
      <w:pPr>
        <w:spacing w:after="0" w:line="240" w:lineRule="auto"/>
        <w:ind w:left="1440"/>
        <w:rPr>
          <w:rFonts w:ascii="ZawGyiTwo" w:hAnsi="ZawGyiTwo" w:cs="ZawGyiTwo"/>
        </w:rPr>
      </w:pPr>
      <w:r w:rsidRPr="00D233DC">
        <w:rPr>
          <w:rFonts w:ascii="ZawGyiTwo" w:hAnsi="ZawGyiTwo" w:cs="ZawGyiTwo"/>
        </w:rPr>
        <w:t>ေယရွုခရစ္ခ်ီးမြမ္းခံရေစသား။</w:t>
      </w:r>
    </w:p>
    <w:p w:rsidR="007A59AB" w:rsidRPr="00D233DC" w:rsidRDefault="007A59AB" w:rsidP="00D233DC">
      <w:pPr>
        <w:spacing w:after="0" w:line="240" w:lineRule="auto"/>
        <w:ind w:left="1440"/>
        <w:rPr>
          <w:rFonts w:ascii="ZawGyiTwo" w:hAnsi="ZawGyiTwo" w:cs="ZawGyiTwo"/>
        </w:rPr>
      </w:pPr>
      <w:r w:rsidRPr="00D233DC">
        <w:rPr>
          <w:rFonts w:ascii="ZawGyiTwo" w:hAnsi="ZawGyiTwo" w:cs="ZawGyiTwo"/>
        </w:rPr>
        <w:t>(ဂ်ာမန္ဘာသာမွ</w:t>
      </w:r>
      <w:r>
        <w:rPr>
          <w:rFonts w:ascii="Zawgyi-One" w:hAnsi="Zawgyi-One" w:cs="Zawgyi-One"/>
        </w:rPr>
        <w:t xml:space="preserve"> </w:t>
      </w:r>
      <w:r w:rsidRPr="00D233DC">
        <w:rPr>
          <w:rFonts w:ascii="Times New Roman" w:hAnsi="Times New Roman" w:cs="Times New Roman"/>
        </w:rPr>
        <w:t>Edward Caswell</w:t>
      </w:r>
      <w:r>
        <w:rPr>
          <w:rFonts w:ascii="Zawgyi-One" w:hAnsi="Zawgyi-One" w:cs="Zawgyi-One"/>
        </w:rPr>
        <w:t xml:space="preserve"> </w:t>
      </w:r>
      <w:r w:rsidRPr="00D233DC">
        <w:rPr>
          <w:rFonts w:ascii="ZawGyiTwo" w:hAnsi="ZawGyiTwo" w:cs="ZawGyiTwo"/>
        </w:rPr>
        <w:t xml:space="preserve">၁၈၁၄-၁၈၇၈ အနက္ျပန္ျပီး သင္းအုပ္ ဆရာမွ ျပဳျပင္ေသာ </w:t>
      </w:r>
      <w:r w:rsidRPr="00D233DC">
        <w:rPr>
          <w:rFonts w:ascii="Zawgyi-One" w:hAnsi="Zawgyi-One" w:cs="ZawGyiTwo"/>
        </w:rPr>
        <w:t>“</w:t>
      </w:r>
      <w:r w:rsidRPr="00D233DC">
        <w:rPr>
          <w:rFonts w:ascii="ZawGyiTwo" w:hAnsi="ZawGyiTwo" w:cs="ZawGyiTwo"/>
        </w:rPr>
        <w:t xml:space="preserve">နံနက္ယံက ေကာင္ကင္ျပင္ကုိေရႊခ်ေသာခါ </w:t>
      </w:r>
      <w:r w:rsidRPr="00D233DC">
        <w:rPr>
          <w:rFonts w:ascii="Zawgyi-One" w:hAnsi="Zawgyi-One" w:cs="ZawGyiTwo"/>
        </w:rPr>
        <w:t>”</w:t>
      </w:r>
      <w:r w:rsidRPr="00D233DC">
        <w:rPr>
          <w:rFonts w:ascii="ZawGyiTwo" w:hAnsi="ZawGyiTwo" w:cs="ZawGyiTwo"/>
        </w:rPr>
        <w:t xml:space="preserve"> )</w:t>
      </w:r>
    </w:p>
    <w:p w:rsidR="00806CCC" w:rsidRDefault="00806CCC" w:rsidP="00E7366C">
      <w:pPr>
        <w:spacing w:after="0" w:line="240" w:lineRule="auto"/>
        <w:ind w:left="2160" w:right="720"/>
        <w:jc w:val="both"/>
        <w:rPr>
          <w:rFonts w:ascii="Zawgyi-One" w:hAnsi="Zawgyi-One" w:cs="Zawgyi-One"/>
        </w:rPr>
      </w:pPr>
    </w:p>
    <w:p w:rsidR="00806CCC" w:rsidRPr="00D233DC" w:rsidRDefault="00806CCC" w:rsidP="00D233DC">
      <w:pPr>
        <w:spacing w:after="0" w:line="240" w:lineRule="auto"/>
        <w:ind w:firstLine="720"/>
        <w:jc w:val="both"/>
        <w:rPr>
          <w:rFonts w:ascii="ZawGyiTwo" w:hAnsi="ZawGyiTwo" w:cs="ZawGyiTwo"/>
        </w:rPr>
      </w:pPr>
      <w:r w:rsidRPr="00D233DC">
        <w:rPr>
          <w:rFonts w:ascii="ZawGyiTwo" w:hAnsi="ZawGyiTwo" w:cs="ZawGyiTwo"/>
        </w:rPr>
        <w:t xml:space="preserve">ထုိ႔ေနာက္ သန္႔ရွင္းေသာ၀ိညာဥ္ေတာ္သည္ ေယရွုခရစ္ကုိ သာမန္လူသားတုိ႔အားျပ သေတာ္မူသည္။ </w:t>
      </w:r>
      <w:r w:rsidRPr="00D233DC">
        <w:rPr>
          <w:rFonts w:ascii="Zawgyi-One" w:hAnsi="Zawgyi-One" w:cs="ZawGyiTwo"/>
        </w:rPr>
        <w:t>“</w:t>
      </w:r>
      <w:r w:rsidRPr="00D233DC">
        <w:rPr>
          <w:rFonts w:ascii="ZawGyiTwo" w:hAnsi="ZawGyiTwo" w:cs="ZawGyiTwo"/>
        </w:rPr>
        <w:t>ငါႏွင္႔စပ္ဆုိင္ေသာအရာကုိယူ၍ သင္တုိ႔အားေဖာ္ျပလိမ္႔မည္။</w:t>
      </w:r>
      <w:r w:rsidRPr="00D233DC">
        <w:rPr>
          <w:rFonts w:ascii="Zawgyi-One" w:hAnsi="Zawgyi-One" w:cs="ZawGyiTwo"/>
        </w:rPr>
        <w:t>”</w:t>
      </w:r>
      <w:r w:rsidRPr="00D233DC">
        <w:rPr>
          <w:rFonts w:ascii="ZawGyiTwo" w:hAnsi="ZawGyiTwo" w:cs="ZawGyiTwo"/>
        </w:rPr>
        <w:t xml:space="preserve"> </w:t>
      </w:r>
      <w:r w:rsidRPr="00D233DC">
        <w:rPr>
          <w:rFonts w:ascii="Zawgyi-One" w:hAnsi="Zawgyi-One" w:cs="ZawGyiTwo"/>
        </w:rPr>
        <w:t>“</w:t>
      </w:r>
      <w:r w:rsidRPr="00D233DC">
        <w:rPr>
          <w:rFonts w:ascii="ZawGyiTwo" w:hAnsi="ZawGyiTwo" w:cs="ZawGyiTwo"/>
        </w:rPr>
        <w:t>သင္တုိ႔ အား</w:t>
      </w:r>
      <w:r w:rsidRPr="00D233DC">
        <w:rPr>
          <w:rFonts w:ascii="Zawgyi-One" w:hAnsi="Zawgyi-One" w:cs="ZawGyiTwo"/>
        </w:rPr>
        <w:t>”</w:t>
      </w:r>
      <w:r w:rsidRPr="00D233DC">
        <w:rPr>
          <w:rFonts w:ascii="ZawGyiTwo" w:hAnsi="ZawGyiTwo" w:cs="ZawGyiTwo"/>
        </w:rPr>
        <w:t xml:space="preserve"> ေဖာ္ျပမည္။ သူသည္ သင္တန္းမတက္ေသာသူ၊ သမၼာက်မ္းစာေက်ာင္းမတက္ဖူးသူ မ်ားထံသုိ႔လာပါသည္။ ပညာတတ္ေသာလူမ်ားကုိ ကၽြႏု္ပ္သိသည္၊ သုိ႔ေသာ္ သူတုိ႔သည္ ေယရွုကုိယ္တုိင္ကုိ မသိၾကပါ။</w:t>
      </w:r>
    </w:p>
    <w:p w:rsidR="00CB0D2F" w:rsidRPr="00D233DC" w:rsidRDefault="00806CCC" w:rsidP="00D233DC">
      <w:pPr>
        <w:spacing w:after="0" w:line="240" w:lineRule="auto"/>
        <w:ind w:firstLine="720"/>
        <w:jc w:val="both"/>
        <w:rPr>
          <w:rFonts w:ascii="ZawGyiTwo" w:hAnsi="ZawGyiTwo" w:cs="ZawGyiTwo"/>
        </w:rPr>
      </w:pPr>
      <w:r w:rsidRPr="00D233DC">
        <w:rPr>
          <w:rFonts w:ascii="ZawGyiTwo" w:hAnsi="ZawGyiTwo" w:cs="ZawGyiTwo"/>
        </w:rPr>
        <w:t xml:space="preserve">အမွန္တကယ္ဆုိရလွ်င္ ဆင္းရဲခ်ဳိ႕တဲ႔ေသာသူမ်ား၊ ပညာမတတ္ေသာသူမ်ားကုိ သန္႔ ရွင္းေသာ၀ိညာဥ္ေတာ္က ေယရွုထံပါးသုိ႔ ေခၚသြင္းပါသည္။ ေယရွုထံသုိ႔ တစ္ဦးျပီးတစ္ဦး ေခၚသြင္းေတာ္မူသည္။ ႏူိးထမွုၾကီးတြင္ အခ်ိန္တုိအတြင္း ေယရွုထံသုိ႔ လူမ်ားစြာ တျပိဳင္နက္ တည္းေခၚသြင္းေတာ္မူသည္။ </w:t>
      </w:r>
    </w:p>
    <w:p w:rsidR="00CB0D2F" w:rsidRPr="00D233DC" w:rsidRDefault="00CB0D2F" w:rsidP="00D233DC">
      <w:pPr>
        <w:spacing w:after="0" w:line="240" w:lineRule="auto"/>
        <w:ind w:firstLine="720"/>
        <w:jc w:val="both"/>
        <w:rPr>
          <w:rFonts w:ascii="ZawGyiTwo" w:hAnsi="ZawGyiTwo" w:cs="ZawGyiTwo"/>
        </w:rPr>
      </w:pPr>
      <w:r w:rsidRPr="00D233DC">
        <w:rPr>
          <w:rFonts w:ascii="ZawGyiTwo" w:hAnsi="ZawGyiTwo" w:cs="ZawGyiTwo"/>
        </w:rPr>
        <w:t xml:space="preserve">သန္႔ရွင္းေသာ၀ိညာဥ္ေတာ္သည္ ဆင္းရဲခ်ဳိ႕တဲ႔ေသာတံငါ ၁၂ ဦးကုိေဆာင္ယူျပီး တစ္ၾကိမ္တြင္ တစ္ဦးစီျဖင္႔ ေယရွုအား ေဖာ္ျပေတာ္မူခဲ႔သည္။ သူတုိ႔သည္ တမန္ေတာ္မ်ား ျဖစ္ၾကသည္။ သုိ႔ရာတြင္ ပေတၤကုတၱိေန႔တြင္ သန္႔ရွင္းေသာ၀ိညာဥ္ေတာ္သည္ လူေပါင္း ၃၀၀၀ ကုိ ေယရွုအားေဖာ္ျပေတာ္မူခဲ႔သည္။ တစ္ဆယ္၊ ဆယ္႔ငါးေယာက္ ကၽြနု္ပ္တုိ႔အသင္း ေတာ္သုိ႔ေရာက္လာျခင္းသည္ ခရစ္ေတာ္ထံပါး ၀ိညာဥ္ေတာ္ေခၚသြင္းျခင္းျဖစ္ႏူိင္ျပီး သူတုိ႔ထံသုိ႔ ေယရွုအားျပသေတာ္မူသည္။ သူသည္ ခရစ္ေတာ္အေၾကာင္းကုိ ေဟာေျပာျခင္း ႏွင္႔ သူတုိ႔အား သင္႔ထံျပသျခင္းအားျဖင္႔ ေယရွု၏ဘုန္းေတာ္ကုိ ထင္ရွားေစမည္။ ထုိ႔ေနာက္ သင္သည္ ခ်ီးမြမ္းသီခ်င္းဆုိေပမည္။ </w:t>
      </w:r>
    </w:p>
    <w:p w:rsidR="007A59AB" w:rsidRDefault="00CB0D2F" w:rsidP="00E7366C">
      <w:pPr>
        <w:spacing w:after="0" w:line="240" w:lineRule="auto"/>
        <w:ind w:left="900" w:right="720"/>
        <w:jc w:val="both"/>
        <w:rPr>
          <w:rFonts w:ascii="Zawgyi-One" w:hAnsi="Zawgyi-One" w:cs="Zawgyi-One"/>
        </w:rPr>
      </w:pPr>
      <w:r>
        <w:rPr>
          <w:rFonts w:ascii="Zawgyi-One" w:hAnsi="Zawgyi-One" w:cs="Zawgyi-One"/>
        </w:rPr>
        <w:tab/>
      </w:r>
      <w:r w:rsidR="007A59AB">
        <w:rPr>
          <w:rFonts w:ascii="Zawgyi-One" w:hAnsi="Zawgyi-One" w:cs="Zawgyi-One"/>
        </w:rPr>
        <w:t xml:space="preserve"> </w:t>
      </w:r>
    </w:p>
    <w:p w:rsidR="00CB0D2F" w:rsidRPr="00ED52C2" w:rsidRDefault="00CB0D2F" w:rsidP="00ED52C2">
      <w:pPr>
        <w:spacing w:after="0" w:line="240" w:lineRule="auto"/>
        <w:ind w:left="1440"/>
        <w:rPr>
          <w:rFonts w:ascii="ZawGyiTwo" w:hAnsi="ZawGyiTwo" w:cs="ZawGyiTwo"/>
        </w:rPr>
      </w:pPr>
      <w:r w:rsidRPr="00ED52C2">
        <w:rPr>
          <w:rFonts w:ascii="ZawGyiTwo" w:hAnsi="ZawGyiTwo" w:cs="ZawGyiTwo"/>
        </w:rPr>
        <w:t>အလုပ္လုပ္ရန္ သုိ႔တည္းမဟုတ္ ဆုေတာင္းလ်က္ငါျပင္ဆင္ပါ၏၊</w:t>
      </w:r>
    </w:p>
    <w:p w:rsidR="00CB0D2F" w:rsidRPr="00ED52C2" w:rsidRDefault="00CB0D2F" w:rsidP="00ED52C2">
      <w:pPr>
        <w:spacing w:after="0" w:line="240" w:lineRule="auto"/>
        <w:ind w:left="1440"/>
        <w:rPr>
          <w:rFonts w:ascii="ZawGyiTwo" w:hAnsi="ZawGyiTwo" w:cs="ZawGyiTwo"/>
        </w:rPr>
      </w:pPr>
      <w:r w:rsidRPr="00ED52C2">
        <w:rPr>
          <w:rFonts w:ascii="ZawGyiTwo" w:hAnsi="ZawGyiTwo" w:cs="ZawGyiTwo"/>
        </w:rPr>
        <w:t>ေယရွုခရစ္ခ်ီးမြမ္းခံရေစသား။</w:t>
      </w:r>
    </w:p>
    <w:p w:rsidR="00CB0D2F" w:rsidRDefault="00CB0D2F" w:rsidP="00E7366C">
      <w:pPr>
        <w:spacing w:after="0" w:line="240" w:lineRule="auto"/>
        <w:ind w:left="2160" w:right="720"/>
        <w:jc w:val="both"/>
        <w:rPr>
          <w:rFonts w:ascii="Zawgyi-One" w:hAnsi="Zawgyi-One" w:cs="Zawgyi-One"/>
        </w:rPr>
      </w:pPr>
    </w:p>
    <w:p w:rsidR="007A59AB" w:rsidRPr="00ED52C2" w:rsidRDefault="00302B8E" w:rsidP="00ED52C2">
      <w:pPr>
        <w:spacing w:after="0" w:line="240" w:lineRule="auto"/>
        <w:ind w:firstLine="720"/>
        <w:jc w:val="both"/>
        <w:rPr>
          <w:rFonts w:ascii="ZawGyiTwo" w:hAnsi="ZawGyiTwo" w:cs="ZawGyiTwo"/>
        </w:rPr>
      </w:pPr>
      <w:r w:rsidRPr="00ED52C2">
        <w:rPr>
          <w:rFonts w:ascii="ZawGyiTwo" w:hAnsi="ZawGyiTwo" w:cs="ZawGyiTwo"/>
        </w:rPr>
        <w:t xml:space="preserve">သန္႔ရွင္းေသာ၀ိညာဥ္ေတာ္သည္ ခရစ္ေတာ္အား ကယ္တင္ရွင္အျဖစ္ျဖင္႔လည္း ထင္ ရွားေစပါသည္။ ၄င္းမွာ ကၽြႏု္ပ္နားလည္ရခက္ခဲေသာပုစၦာျဖစ္ခဲ႔ပါသည္။ ကၽြနု္ပ္သည္ ကယ္ တင္ျခင္းႏွင္႔ဆုိင္ေသာတရားေဟာခ်က္ကုိ မၾကားဖူးေသာေၾကာင္႔ မယုံႏူိင္ခဲ႔ေပ။ သုိ႔ရာတြင္ ကၽြႏု္ပ္စိတ္ႏွလုံးသည္ ဖုံးအုပ္ခံေနရသည္။ ေယရွုကုိ မာတုရဟုသာ ကၽြနု္ပ္ထင္မိခဲ႔သည္။ </w:t>
      </w:r>
      <w:r w:rsidR="00B60E02" w:rsidRPr="00ED52C2">
        <w:rPr>
          <w:rFonts w:ascii="ZawGyiTwo" w:hAnsi="ZawGyiTwo" w:cs="ZawGyiTwo"/>
        </w:rPr>
        <w:t xml:space="preserve">သူ႔ကုိ အေသသတ္ေသာသူတုိ႔အား အမ်က္ထြက္မိသည္။ ဤလူေကာင္းကုိ အဘယ္ေၾကာင္႔ သတ္ၾကပါသနည္း။ေယရွုက ေအဗဟမ္လင္ကြန္း၏ အေစာပုိင္းအသက္တာကဲ႔သုိ႔ပင္ျဖစ္ သည္ဟုထင္မိပါသည္။ ေယရွုသည္ ေကာင္းျမတ္ေသာသူျဖစ္ေသာေၾကာင္႔ အေသသတ္ ျခင္းခံရသည္႔ လူေကာင္းတစ္ေယာက္ပင္ျဖစ္ပါသည္။ ေအဗဟမ္လင္ကြန္းကုိ လုပ္ၾကံသတ္ ျဖစ္သူက ေယရွုအေသခံရာေသာၾကာေန႔ ေသနတ္ျဖင္႔ပစ္၍ သတ္ျဖတ္ခဲ႔သည္။ သုိ႔ျဖစ္၍ ေယရွုကုိ ေအဗဟမ္ႏွင္႔ခပ္ဆင္ဆင္ေတြးမိပါသည္။ သူသည္ အျပစ္မဲ႔ျပီး ၾကီးျမတ္ေသာသူ ျဖစ္ပါသည္။ ကၽြႏု္ပ္က သူအား </w:t>
      </w:r>
      <w:r w:rsidR="00B60E02" w:rsidRPr="00ED52C2">
        <w:rPr>
          <w:rFonts w:ascii="Zawgyi-One" w:hAnsi="Zawgyi-One" w:cs="ZawGyiTwo"/>
        </w:rPr>
        <w:t>“</w:t>
      </w:r>
      <w:r w:rsidR="00B60E02" w:rsidRPr="00ED52C2">
        <w:rPr>
          <w:rFonts w:ascii="ZawGyiTwo" w:hAnsi="ZawGyiTwo" w:cs="ZawGyiTwo"/>
        </w:rPr>
        <w:t>ကယ္တင္ရွင္</w:t>
      </w:r>
      <w:r w:rsidR="00B60E02" w:rsidRPr="00ED52C2">
        <w:rPr>
          <w:rFonts w:ascii="Zawgyi-One" w:hAnsi="Zawgyi-One" w:cs="ZawGyiTwo"/>
        </w:rPr>
        <w:t>”</w:t>
      </w:r>
      <w:r w:rsidR="00B60E02" w:rsidRPr="00ED52C2">
        <w:rPr>
          <w:rFonts w:ascii="ZawGyiTwo" w:hAnsi="ZawGyiTwo" w:cs="ZawGyiTwo"/>
        </w:rPr>
        <w:t xml:space="preserve"> ေခၚႏူိင္ေသာ္လည္း ၄င္း၏အဓိပၸါယ္ကုိမူ နားမလည္ေပ။ ရွင္ေပါလုက မယုံၾကည္ေသာ ယုဒလူမ်ဳိးမ်ားအားေျပာဆုိသကဲ႔သုိ႔ ကၽြႏု္ပ္ စိတ္ထဲမွ ကယ္တင္ရွင္ကုိ </w:t>
      </w:r>
      <w:r w:rsidR="003124CA" w:rsidRPr="00ED52C2">
        <w:rPr>
          <w:rFonts w:ascii="ZawGyiTwo" w:hAnsi="ZawGyiTwo" w:cs="ZawGyiTwo"/>
        </w:rPr>
        <w:t xml:space="preserve">ပုန္းကြယ္ေစသည္႔ </w:t>
      </w:r>
      <w:r w:rsidR="003124CA" w:rsidRPr="00ED52C2">
        <w:rPr>
          <w:rFonts w:ascii="Zawgyi-One" w:hAnsi="Zawgyi-One" w:cs="ZawGyiTwo"/>
        </w:rPr>
        <w:t>“</w:t>
      </w:r>
      <w:r w:rsidR="003124CA" w:rsidRPr="00ED52C2">
        <w:rPr>
          <w:rFonts w:ascii="ZawGyiTwo" w:hAnsi="ZawGyiTwo" w:cs="ZawGyiTwo"/>
        </w:rPr>
        <w:t>ကုလားကာ</w:t>
      </w:r>
      <w:r w:rsidR="003124CA" w:rsidRPr="00ED52C2">
        <w:rPr>
          <w:rFonts w:ascii="Zawgyi-One" w:hAnsi="Zawgyi-One" w:cs="ZawGyiTwo"/>
        </w:rPr>
        <w:t>”</w:t>
      </w:r>
      <w:r w:rsidR="003124CA" w:rsidRPr="00ED52C2">
        <w:rPr>
          <w:rFonts w:ascii="ZawGyiTwo" w:hAnsi="ZawGyiTwo" w:cs="ZawGyiTwo"/>
        </w:rPr>
        <w:t xml:space="preserve"> ရွိေပသည္။ ( ၂ေကာ ၃း </w:t>
      </w:r>
      <w:r w:rsidR="003124CA" w:rsidRPr="00ED52C2">
        <w:rPr>
          <w:rFonts w:ascii="ZawGyiTwo" w:hAnsi="ZawGyiTwo" w:cs="ZawGyiTwo"/>
        </w:rPr>
        <w:lastRenderedPageBreak/>
        <w:t>၁၅) ကၽြႏု္ပ္သည္ ေကာင္းေသာအက်င္႔ကုိက်င္႔လ်က္၊ မိမိကုိယ္ကုိပုိ၍ပုိ၍ ဆက္ကပ္ျခင္းအားျဖင္႔ ခရစ္ယာန္ေကာင္းတစ္ေယာက္ျဖစ္ရန္ၾကိဳးစားပါသည္။</w:t>
      </w:r>
      <w:r w:rsidR="003124CA">
        <w:rPr>
          <w:rFonts w:ascii="Zawgyi-One" w:hAnsi="Zawgyi-One" w:cs="Zawgyi-One"/>
        </w:rPr>
        <w:t xml:space="preserve"> </w:t>
      </w:r>
      <w:r w:rsidR="003124CA" w:rsidRPr="00ED52C2">
        <w:rPr>
          <w:rFonts w:ascii="Times New Roman" w:hAnsi="Times New Roman" w:cs="Times New Roman"/>
        </w:rPr>
        <w:t>“Tonight”</w:t>
      </w:r>
      <w:r w:rsidR="003124CA">
        <w:rPr>
          <w:rFonts w:ascii="Zawgyi-One" w:hAnsi="Zawgyi-One" w:cs="Zawgyi-One"/>
        </w:rPr>
        <w:t xml:space="preserve"> </w:t>
      </w:r>
      <w:r w:rsidR="003124CA" w:rsidRPr="00ED52C2">
        <w:rPr>
          <w:rFonts w:ascii="ZawGyiTwo" w:hAnsi="ZawGyiTwo" w:cs="ZawGyiTwo"/>
        </w:rPr>
        <w:t>ျပပြဲတြင္</w:t>
      </w:r>
      <w:r w:rsidR="003124CA">
        <w:rPr>
          <w:rFonts w:ascii="Zawgyi-One" w:hAnsi="Zawgyi-One" w:cs="Zawgyi-One"/>
        </w:rPr>
        <w:t xml:space="preserve"> </w:t>
      </w:r>
      <w:r w:rsidR="003124CA" w:rsidRPr="00ED52C2">
        <w:rPr>
          <w:rFonts w:ascii="Times New Roman" w:hAnsi="Times New Roman" w:cs="Times New Roman"/>
        </w:rPr>
        <w:t>Jack Paar</w:t>
      </w:r>
      <w:r w:rsidR="003124CA">
        <w:rPr>
          <w:rFonts w:ascii="Zawgyi-One" w:hAnsi="Zawgyi-One" w:cs="Zawgyi-One"/>
        </w:rPr>
        <w:t xml:space="preserve"> </w:t>
      </w:r>
      <w:r w:rsidR="003124CA" w:rsidRPr="00ED52C2">
        <w:rPr>
          <w:rFonts w:ascii="ZawGyiTwo" w:hAnsi="ZawGyiTwo" w:cs="ZawGyiTwo"/>
        </w:rPr>
        <w:t>က</w:t>
      </w:r>
      <w:r w:rsidR="003124CA">
        <w:rPr>
          <w:rFonts w:ascii="Zawgyi-One" w:hAnsi="Zawgyi-One" w:cs="Zawgyi-One"/>
        </w:rPr>
        <w:t xml:space="preserve"> </w:t>
      </w:r>
      <w:r w:rsidR="003124CA" w:rsidRPr="00ED52C2">
        <w:rPr>
          <w:rFonts w:ascii="Times New Roman" w:hAnsi="Times New Roman" w:cs="Times New Roman"/>
        </w:rPr>
        <w:t>Dr. Tom Dooley</w:t>
      </w:r>
      <w:r w:rsidR="003124CA">
        <w:rPr>
          <w:rFonts w:ascii="Zawgyi-One" w:hAnsi="Zawgyi-One" w:cs="Zawgyi-One"/>
        </w:rPr>
        <w:t xml:space="preserve"> </w:t>
      </w:r>
      <w:r w:rsidR="003124CA" w:rsidRPr="00ED52C2">
        <w:rPr>
          <w:rFonts w:ascii="ZawGyiTwo" w:hAnsi="ZawGyiTwo" w:cs="ZawGyiTwo"/>
        </w:rPr>
        <w:t>ကုိ မိတ္ဆက္သည္အစီအစဥ္ၾကည္႔ရသည္ကုိ သတိရမိပါသည္။ သူသည္ လာအုိ ႏွင္႔ ဗီယက္နမ္ ႏုိင္ငံတြင္ ကစ္သုိလစ္အသင္းေတာ္ေဆးဘက္ဆုိင္ရာသာသနာျပဳ ျဖစ္ပါသည္။ သူက ဗီယက္နမ္ႏူိင္ငံေတာင္ကုန္းေပၚရွိ ခရစ္ယာန္ႏွင္႔ ကြန္ျမဴနစ္မ်ားအ ေၾကာင္းပါရွိသည္</w:t>
      </w:r>
      <w:r w:rsidR="003124CA">
        <w:rPr>
          <w:rFonts w:ascii="Zawgyi-One" w:hAnsi="Zawgyi-One" w:cs="Zawgyi-One"/>
        </w:rPr>
        <w:t xml:space="preserve"> </w:t>
      </w:r>
      <w:r w:rsidR="003124CA" w:rsidRPr="00ED52C2">
        <w:rPr>
          <w:rFonts w:ascii="Times New Roman" w:hAnsi="Times New Roman" w:cs="Times New Roman"/>
        </w:rPr>
        <w:t>“The Night They Burned the Mountain”</w:t>
      </w:r>
      <w:r w:rsidR="003124CA">
        <w:rPr>
          <w:rFonts w:ascii="Zawgyi-One" w:hAnsi="Zawgyi-One" w:cs="Zawgyi-One"/>
        </w:rPr>
        <w:t xml:space="preserve"> </w:t>
      </w:r>
      <w:r w:rsidR="003124CA" w:rsidRPr="00ED52C2">
        <w:rPr>
          <w:rFonts w:ascii="ZawGyiTwo" w:hAnsi="ZawGyiTwo" w:cs="ZawGyiTwo"/>
        </w:rPr>
        <w:t xml:space="preserve">အေၾကာင္းေရးသားခဲ႔ သည္။ </w:t>
      </w:r>
      <w:r w:rsidR="004938B2" w:rsidRPr="00ED52C2">
        <w:rPr>
          <w:rFonts w:ascii="ZawGyiTwo" w:hAnsi="ZawGyiTwo" w:cs="ZawGyiTwo"/>
        </w:rPr>
        <w:t xml:space="preserve"> </w:t>
      </w:r>
      <w:r w:rsidR="004938B2" w:rsidRPr="00ED52C2">
        <w:rPr>
          <w:rFonts w:ascii="Zawgyi-One" w:hAnsi="Zawgyi-One" w:cs="ZawGyiTwo"/>
        </w:rPr>
        <w:t>“</w:t>
      </w:r>
      <w:r w:rsidR="004938B2" w:rsidRPr="00ED52C2">
        <w:rPr>
          <w:rFonts w:ascii="ZawGyiTwo" w:hAnsi="ZawGyiTwo" w:cs="ZawGyiTwo"/>
        </w:rPr>
        <w:t>ထုိအရာမွာ ကၽြႏု္ပ္လုပ္ေဆာင္လုိေသာအရာျဖစ္သည္၊ကၽြႏု္ပ္သာသနာျပဳျဖစ္လုိ သည္၊ ကၽြနု္ပ္သည္ ခရစ္ေတာ္၏ေနာက္သုိ႔ သာသနာျပဳအျဖစ္လုိက္ေလွ်ာက္ျပီး ခရစ္ယာန္ တစ္ေယာက္ျဖစ္လာမည္</w:t>
      </w:r>
      <w:r w:rsidR="004938B2" w:rsidRPr="00ED52C2">
        <w:rPr>
          <w:rFonts w:ascii="Zawgyi-One" w:hAnsi="Zawgyi-One" w:cs="ZawGyiTwo"/>
        </w:rPr>
        <w:t>”</w:t>
      </w:r>
      <w:r w:rsidR="004938B2" w:rsidRPr="00ED52C2">
        <w:rPr>
          <w:rFonts w:ascii="ZawGyiTwo" w:hAnsi="ZawGyiTwo" w:cs="ZawGyiTwo"/>
        </w:rPr>
        <w:t xml:space="preserve"> ဟု ေတြးေတာျခင္းမ်ားကုိ သတိရမိပါသည္။ ထုိအရာသည္ ကၽြႏု္ပ္စိတ္ထဲမွ မထြက္ႏူိင္ေသးပါ။ ကၽြႏု္ပ္သည္ လူသားလုပ္ငန္းအခ်ဳိ႕ကုိ လုပ္ေဆာင္ျခင္း တြင္ ခရစ္ေတာ္၏ေနာက္ေတာ္သုိ႔လုိက္ျခင္းအားျဖင္႔ ခရစ္ယာန္တစ္ေယာက္ျဖစ္လာခဲ႔ပါ သည္။ ကၽြနု္ပ္သည္ ေယရွုႏွင္႔ပါတ္သက္၍ မ်က္စိကန္းသူတစ္ေယာက္မွ်သာျဖစ္ပါသည္။ ကၽြနု္ပ္က ခရစ္ေတာ္၏ေျခေတာ္ရာသုိ႔လုိက္လ်က္ ကယ္တင္ျခင္းရရွိမည္ဟုထင္မိပါသည္။ တမန္ေတာ္ရွင္ေပါလုက ဤသုိ႔မိန္႔ဆုိေသာအခါတြင္ ကၽြနု္ပ္ကုိ အတိအက် ေဖာ္ျပေတာ္မူခဲ႔ ပါသည္။ </w:t>
      </w:r>
    </w:p>
    <w:p w:rsidR="004938B2" w:rsidRDefault="004938B2" w:rsidP="00E7366C">
      <w:pPr>
        <w:spacing w:after="0" w:line="240" w:lineRule="auto"/>
        <w:ind w:left="900" w:right="720"/>
        <w:jc w:val="both"/>
        <w:rPr>
          <w:rFonts w:ascii="Zawgyi-One" w:hAnsi="Zawgyi-One" w:cs="Zawgyi-One"/>
        </w:rPr>
      </w:pPr>
    </w:p>
    <w:p w:rsidR="001E2CDB" w:rsidRPr="00ED52C2" w:rsidRDefault="001E2CDB" w:rsidP="00ED52C2">
      <w:pPr>
        <w:spacing w:after="0" w:line="240" w:lineRule="auto"/>
        <w:ind w:left="1440" w:right="1440" w:hanging="86"/>
        <w:jc w:val="both"/>
        <w:rPr>
          <w:rFonts w:ascii="ZawGyiTwo" w:hAnsi="ZawGyiTwo" w:cs="ZawGyiTwo"/>
        </w:rPr>
      </w:pPr>
      <w:r w:rsidRPr="00ED52C2">
        <w:rPr>
          <w:rFonts w:ascii="Zawgyi-One" w:hAnsi="Zawgyi-One" w:cs="ZawGyiTwo"/>
        </w:rPr>
        <w:t>“</w:t>
      </w:r>
      <w:r w:rsidRPr="00ED52C2">
        <w:rPr>
          <w:rFonts w:ascii="ZawGyiTwo" w:hAnsi="ZawGyiTwo" w:cs="ZawGyiTwo"/>
        </w:rPr>
        <w:t>ငါတုိ႔ေဟာေျပာေသာဧ၀ံေဂလိတရားသည္ဖုံးအုပ္လ်က္ရွိလွ်င္၊ ဆုံးရွဳံ</w:t>
      </w:r>
      <w:r w:rsidR="00ED52C2">
        <w:rPr>
          <w:rFonts w:ascii="ZawGyiTwo" w:hAnsi="ZawGyiTwo" w:cs="ZawGyiTwo"/>
        </w:rPr>
        <w:t xml:space="preserve"> </w:t>
      </w:r>
      <w:r w:rsidRPr="00ED52C2">
        <w:rPr>
          <w:rFonts w:ascii="ZawGyiTwo" w:hAnsi="ZawGyiTwo" w:cs="ZawGyiTwo"/>
        </w:rPr>
        <w:t>ျခင္းေရာက္ေသာသူတုိ႔အားသာဖုံးအုပ္လ်က္ရွိၾကသည္။</w:t>
      </w:r>
      <w:r w:rsidRPr="00ED52C2">
        <w:rPr>
          <w:rFonts w:ascii="Zawgyi-One" w:hAnsi="Zawgyi-One" w:cs="ZawGyiTwo"/>
        </w:rPr>
        <w:t>”</w:t>
      </w:r>
      <w:r w:rsidR="00ED52C2">
        <w:rPr>
          <w:rFonts w:ascii="Zawgyi-One" w:hAnsi="Zawgyi-One" w:cs="ZawGyiTwo"/>
        </w:rPr>
        <w:t xml:space="preserve"> </w:t>
      </w:r>
      <w:r w:rsidRPr="00ED52C2">
        <w:rPr>
          <w:rFonts w:ascii="ZawGyiTwo" w:hAnsi="ZawGyiTwo" w:cs="ZawGyiTwo"/>
        </w:rPr>
        <w:t>(၂ေကာ ၄း၃ )</w:t>
      </w:r>
    </w:p>
    <w:p w:rsidR="007025F1" w:rsidRDefault="007025F1" w:rsidP="00E7366C">
      <w:pPr>
        <w:spacing w:after="0" w:line="240" w:lineRule="auto"/>
        <w:ind w:left="900" w:right="720"/>
        <w:jc w:val="both"/>
        <w:rPr>
          <w:rFonts w:ascii="Zawgyi-One" w:hAnsi="Zawgyi-One" w:cs="Zawgyi-One"/>
        </w:rPr>
      </w:pPr>
    </w:p>
    <w:p w:rsidR="007025F1" w:rsidRPr="00ED52C2" w:rsidRDefault="007025F1" w:rsidP="00ED52C2">
      <w:pPr>
        <w:spacing w:after="0" w:line="240" w:lineRule="auto"/>
        <w:jc w:val="both"/>
        <w:rPr>
          <w:rFonts w:ascii="ZawGyiTwo" w:hAnsi="ZawGyiTwo" w:cs="ZawGyiTwo"/>
        </w:rPr>
      </w:pPr>
      <w:r w:rsidRPr="00ED52C2">
        <w:rPr>
          <w:rFonts w:ascii="ZawGyiTwo" w:hAnsi="ZawGyiTwo" w:cs="ZawGyiTwo"/>
        </w:rPr>
        <w:t xml:space="preserve">ယခုအခါ အဘယ္မွ်ေလာက္ ကၽြႏု္ပ္မ်က္စိကန္းခဲ႔ရသည္ကုိ အံ႔ၾသမိေပသည္။ သုိ႔ ေသာ္ သန္႔ရွင္းေသာ၀ိညာဥ္ေတာ္သည္ ကၽြႏု္ပ္ထံမွ ကုလားကာကုိဆြဲျဖဳတ္ျပီး သူ၏ အလင္း ကုိလင္ေစေတာ္မူသည္။ ထုိ႔ေနာက္ ေယရွုကုိ ကယ္တင္ရွင္အျဖစ္ ကၽြႏု္ပ္ျမင္လာခဲ႔ပါသည္။ သုိ႔မွသာ ဧ၀ံေဂလိတရားသည္ ကၽြႏု္ပ္အသက္တာ၌ အဓိပၸါယ္ရွိလာသည္။ </w:t>
      </w:r>
    </w:p>
    <w:p w:rsidR="007025F1" w:rsidRDefault="007025F1" w:rsidP="00E7366C">
      <w:pPr>
        <w:spacing w:after="0" w:line="240" w:lineRule="auto"/>
        <w:ind w:left="900" w:right="720"/>
        <w:jc w:val="both"/>
        <w:rPr>
          <w:rFonts w:ascii="Zawgyi-One" w:hAnsi="Zawgyi-One" w:cs="Zawgyi-One"/>
        </w:rPr>
      </w:pPr>
    </w:p>
    <w:p w:rsidR="007025F1" w:rsidRPr="00ED52C2" w:rsidRDefault="007025F1" w:rsidP="00ED52C2">
      <w:pPr>
        <w:tabs>
          <w:tab w:val="left" w:pos="0"/>
        </w:tabs>
        <w:spacing w:after="0" w:line="240" w:lineRule="auto"/>
        <w:ind w:left="1440" w:right="1440" w:hanging="86"/>
        <w:jc w:val="both"/>
        <w:rPr>
          <w:rFonts w:ascii="ZawGyiTwo" w:hAnsi="ZawGyiTwo" w:cs="ZawGyiTwo"/>
        </w:rPr>
      </w:pPr>
      <w:r w:rsidRPr="00ED52C2">
        <w:rPr>
          <w:rFonts w:ascii="Zawgyi-One" w:hAnsi="Zawgyi-One" w:cs="ZawGyiTwo"/>
        </w:rPr>
        <w:t>“</w:t>
      </w:r>
      <w:r w:rsidRPr="00ED52C2">
        <w:rPr>
          <w:rFonts w:ascii="ZawGyiTwo" w:hAnsi="ZawGyiTwo" w:cs="ZawGyiTwo"/>
        </w:rPr>
        <w:t>ထုိသူသည္ ငါ၏ဘုန္းကုိ ထင္ရွားေစလိမ္႔မည္။ အေၾကာင္းမူကား၊ ငါႏွင္႔စပ္ ဆုိင္ေသာအရာကုိယူ၍ သင္တုိ႔အားေဖာ္ျပလိမ္႔မည္။</w:t>
      </w:r>
      <w:r w:rsidRPr="00ED52C2">
        <w:rPr>
          <w:rFonts w:ascii="Zawgyi-One" w:hAnsi="Zawgyi-One" w:cs="ZawGyiTwo"/>
        </w:rPr>
        <w:t>”</w:t>
      </w:r>
      <w:r w:rsidRPr="00ED52C2">
        <w:rPr>
          <w:rFonts w:ascii="ZawGyiTwo" w:hAnsi="ZawGyiTwo" w:cs="ZawGyiTwo"/>
        </w:rPr>
        <w:t xml:space="preserve"> (ေယာ ၁၆း ၁၄ )</w:t>
      </w:r>
    </w:p>
    <w:p w:rsidR="007025F1" w:rsidRDefault="007025F1" w:rsidP="00E7366C">
      <w:pPr>
        <w:tabs>
          <w:tab w:val="left" w:pos="0"/>
        </w:tabs>
        <w:spacing w:after="0" w:line="240" w:lineRule="auto"/>
        <w:ind w:left="900" w:right="1350"/>
        <w:rPr>
          <w:rFonts w:ascii="Zawgyi-One" w:hAnsi="Zawgyi-One" w:cs="Zawgyi-One"/>
        </w:rPr>
      </w:pPr>
    </w:p>
    <w:p w:rsidR="007025F1" w:rsidRPr="00ED52C2" w:rsidRDefault="007025F1" w:rsidP="00ED52C2">
      <w:pPr>
        <w:tabs>
          <w:tab w:val="left" w:pos="0"/>
        </w:tabs>
        <w:spacing w:after="0" w:line="240" w:lineRule="auto"/>
        <w:ind w:firstLine="720"/>
        <w:jc w:val="both"/>
        <w:rPr>
          <w:rFonts w:ascii="ZawGyiTwo" w:hAnsi="ZawGyiTwo" w:cs="ZawGyiTwo"/>
        </w:rPr>
      </w:pPr>
      <w:r w:rsidRPr="00ED52C2">
        <w:rPr>
          <w:rFonts w:ascii="ZawGyiTwo" w:hAnsi="ZawGyiTwo" w:cs="ZawGyiTwo"/>
        </w:rPr>
        <w:t xml:space="preserve">ေနာက္ဆုံးတြင္ သန္႔ရွင္းေသာ၀ိညာဥ္ေတာ္သည္ </w:t>
      </w:r>
      <w:r w:rsidR="0090269E" w:rsidRPr="00ED52C2">
        <w:rPr>
          <w:rFonts w:ascii="ZawGyiTwo" w:hAnsi="ZawGyiTwo" w:cs="ZawGyiTwo"/>
        </w:rPr>
        <w:t>ကၽြနု္ပ္တုိ႔အား ေယရွု၏ေမတၱာႏွင္႔ သနားျခင္းကုိ ျပသေတာ္မူခဲ႔သည္။  သန္႔ရွင္းေသာ၀ိညာဥ္ေတာ္ကသာလွ်င္ သူ႔ေမတၱာကုိ ကၽြနု္ပ္ထံေဖာ္ျပေတာ္မမူလွ်င္ အျပစ္သားျဖစ္ေသာ အကၽြနု္ပ္သည္ ခရစ္ေတာ္၏ ေမတၱာႏွင္႔ သနားျခင္းကုိ ေတြးေတာမိရန္ပင္မျဖစ္ႏူိင္ေပ။ ၄င္းသည္ အေသြးေတာ္၏အေရးၾကီးျခင္းႏွင္႔ ပါတ္သက္၍ ပထမဆုံးေတြ႔ရွိေသာအေတြ႔အၾကဳံပင္ျဖစ္ပါသည္။ တခ်ိန္က လင္ကြန္း၊</w:t>
      </w:r>
      <w:r w:rsidR="0090269E">
        <w:rPr>
          <w:rFonts w:ascii="Zawgyi-One" w:hAnsi="Zawgyi-One" w:cs="Zawgyi-One"/>
        </w:rPr>
        <w:t xml:space="preserve"> </w:t>
      </w:r>
      <w:r w:rsidR="0090269E" w:rsidRPr="00ED52C2">
        <w:rPr>
          <w:rFonts w:ascii="Times New Roman" w:hAnsi="Times New Roman" w:cs="Times New Roman"/>
        </w:rPr>
        <w:t>Dr. King</w:t>
      </w:r>
      <w:r w:rsidR="0090269E" w:rsidRPr="00ED52C2">
        <w:rPr>
          <w:rFonts w:ascii="ZawGyiTwo" w:hAnsi="ZawGyiTwo" w:cs="ZawGyiTwo"/>
          <w:b/>
        </w:rPr>
        <w:t>၊</w:t>
      </w:r>
      <w:r w:rsidR="0090269E" w:rsidRPr="00ED52C2">
        <w:rPr>
          <w:rFonts w:ascii="ZawGyiTwo" w:hAnsi="ZawGyiTwo" w:cs="ZawGyiTwo"/>
        </w:rPr>
        <w:t xml:space="preserve"> မာတုရ သာသနာျပဳခဲ႔သုိ႔ေသာ မာတုရ၏အေသြးေတာ္ကဲ႔သုိ႔သာျဖစ္ခဲ႔သည္။ သုိ႔ရာတြင္ သန္႔ရွင္းေသာ၀ိညာဥ္ေတာ္က အလင္းေပးလာေသာအခါ ကၽြနု္ပ္၏အနက္ရွုိင္းဆုံး ႏွလုံးသားတြင္ သိရွိလာခဲ႔ရပါသည္။ </w:t>
      </w:r>
    </w:p>
    <w:p w:rsidR="00142BEF" w:rsidRDefault="00142BEF" w:rsidP="00E7366C">
      <w:pPr>
        <w:tabs>
          <w:tab w:val="left" w:pos="0"/>
        </w:tabs>
        <w:spacing w:after="0" w:line="240" w:lineRule="auto"/>
        <w:ind w:left="900" w:right="720"/>
        <w:jc w:val="both"/>
        <w:rPr>
          <w:rFonts w:ascii="Zawgyi-One" w:hAnsi="Zawgyi-One" w:cs="Zawgyi-One"/>
        </w:rPr>
      </w:pPr>
    </w:p>
    <w:p w:rsidR="00142BEF" w:rsidRPr="00ED52C2" w:rsidRDefault="00142BEF" w:rsidP="00ED52C2">
      <w:pPr>
        <w:tabs>
          <w:tab w:val="left" w:pos="0"/>
        </w:tabs>
        <w:spacing w:after="0" w:line="240" w:lineRule="auto"/>
        <w:ind w:left="1440" w:right="1440" w:hanging="86"/>
        <w:jc w:val="both"/>
        <w:rPr>
          <w:rFonts w:ascii="ZawGyiTwo" w:hAnsi="ZawGyiTwo" w:cs="ZawGyiTwo"/>
        </w:rPr>
      </w:pPr>
      <w:r w:rsidRPr="00ED52C2">
        <w:rPr>
          <w:rFonts w:ascii="Zawgyi-One" w:hAnsi="Zawgyi-One" w:cs="ZawGyiTwo"/>
        </w:rPr>
        <w:t>“</w:t>
      </w:r>
      <w:r w:rsidRPr="00ED52C2">
        <w:rPr>
          <w:rFonts w:ascii="ZawGyiTwo" w:hAnsi="ZawGyiTwo" w:cs="ZawGyiTwo"/>
        </w:rPr>
        <w:t>လူအျပစ္ကုိေျဖေသာအရာကား၊ အေသြးျဖစ္ေပသည္။</w:t>
      </w:r>
      <w:r w:rsidRPr="00ED52C2">
        <w:rPr>
          <w:rFonts w:ascii="Zawgyi-One" w:hAnsi="Zawgyi-One" w:cs="ZawGyiTwo"/>
        </w:rPr>
        <w:t>”</w:t>
      </w:r>
      <w:r w:rsidRPr="00ED52C2">
        <w:rPr>
          <w:rFonts w:ascii="ZawGyiTwo" w:hAnsi="ZawGyiTwo" w:cs="ZawGyiTwo"/>
        </w:rPr>
        <w:t xml:space="preserve"> ( ၀တ္ ၁၇း ၁၁)</w:t>
      </w:r>
    </w:p>
    <w:p w:rsidR="00142BEF" w:rsidRPr="00ED52C2" w:rsidRDefault="00142BEF" w:rsidP="00ED52C2">
      <w:pPr>
        <w:tabs>
          <w:tab w:val="left" w:pos="0"/>
        </w:tabs>
        <w:spacing w:after="0" w:line="240" w:lineRule="auto"/>
        <w:ind w:left="1440" w:right="1440" w:hanging="86"/>
        <w:jc w:val="both"/>
        <w:rPr>
          <w:rFonts w:ascii="ZawGyiTwo" w:hAnsi="ZawGyiTwo" w:cs="ZawGyiTwo"/>
        </w:rPr>
      </w:pPr>
    </w:p>
    <w:p w:rsidR="00142BEF" w:rsidRDefault="00142BEF" w:rsidP="00ED52C2">
      <w:pPr>
        <w:tabs>
          <w:tab w:val="left" w:pos="0"/>
        </w:tabs>
        <w:spacing w:after="0" w:line="240" w:lineRule="auto"/>
        <w:ind w:left="1440" w:right="1440" w:hanging="86"/>
        <w:jc w:val="both"/>
        <w:rPr>
          <w:rFonts w:ascii="Zawgyi-One" w:hAnsi="Zawgyi-One" w:cs="Zawgyi-One"/>
        </w:rPr>
      </w:pPr>
      <w:r w:rsidRPr="00ED52C2">
        <w:rPr>
          <w:rFonts w:ascii="Zawgyi-One" w:hAnsi="Zawgyi-One" w:cs="ZawGyiTwo"/>
        </w:rPr>
        <w:t>“</w:t>
      </w:r>
      <w:r w:rsidRPr="00ED52C2">
        <w:rPr>
          <w:rFonts w:ascii="ZawGyiTwo" w:hAnsi="ZawGyiTwo" w:cs="ZawGyiTwo"/>
        </w:rPr>
        <w:t>ဤခြက္ကားပဋိညာဥ္တရားသစ္ႏွင္႔းဆုိင္၍ လူမ်ားတုိ႔၏အျပစ္ကုိလြတ္</w:t>
      </w:r>
      <w:r w:rsidR="00ED52C2">
        <w:rPr>
          <w:rFonts w:ascii="ZawGyiTwo" w:hAnsi="ZawGyiTwo" w:cs="ZawGyiTwo"/>
        </w:rPr>
        <w:t xml:space="preserve"> </w:t>
      </w:r>
      <w:r w:rsidRPr="00ED52C2">
        <w:rPr>
          <w:rFonts w:ascii="ZawGyiTwo" w:hAnsi="ZawGyiTwo" w:cs="ZawGyiTwo"/>
        </w:rPr>
        <w:t>ေစျခင္းငွါ သြန္းေသာ ငါ၏အေသြးျဖစ္၏။</w:t>
      </w:r>
      <w:r w:rsidRPr="00ED52C2">
        <w:rPr>
          <w:rFonts w:ascii="Zawgyi-One" w:hAnsi="Zawgyi-One" w:cs="ZawGyiTwo"/>
        </w:rPr>
        <w:t>”</w:t>
      </w:r>
      <w:r w:rsidRPr="00ED52C2">
        <w:rPr>
          <w:rFonts w:ascii="ZawGyiTwo" w:hAnsi="ZawGyiTwo" w:cs="ZawGyiTwo"/>
        </w:rPr>
        <w:t xml:space="preserve"> ( မႆဲ ၂၆း ၂၈</w:t>
      </w:r>
      <w:r>
        <w:rPr>
          <w:rFonts w:ascii="Zawgyi-One" w:hAnsi="Zawgyi-One" w:cs="Zawgyi-One"/>
        </w:rPr>
        <w:t xml:space="preserve"> )</w:t>
      </w:r>
    </w:p>
    <w:p w:rsidR="00142BEF" w:rsidRDefault="00142BEF" w:rsidP="00E7366C">
      <w:pPr>
        <w:tabs>
          <w:tab w:val="left" w:pos="0"/>
        </w:tabs>
        <w:spacing w:after="0" w:line="240" w:lineRule="auto"/>
        <w:ind w:left="900" w:right="720"/>
        <w:jc w:val="both"/>
        <w:rPr>
          <w:rFonts w:ascii="Zawgyi-One" w:hAnsi="Zawgyi-One" w:cs="Zawgyi-One"/>
        </w:rPr>
      </w:pPr>
    </w:p>
    <w:p w:rsidR="00142BEF" w:rsidRPr="00ED52C2" w:rsidRDefault="00142BEF" w:rsidP="00ED52C2">
      <w:pPr>
        <w:tabs>
          <w:tab w:val="left" w:pos="0"/>
        </w:tabs>
        <w:spacing w:after="0" w:line="240" w:lineRule="auto"/>
        <w:jc w:val="both"/>
        <w:rPr>
          <w:rFonts w:ascii="ZawGyiTwo" w:hAnsi="ZawGyiTwo" w:cs="ZawGyiTwo"/>
        </w:rPr>
      </w:pPr>
      <w:r w:rsidRPr="00ED52C2">
        <w:rPr>
          <w:rFonts w:ascii="ZawGyiTwo" w:hAnsi="ZawGyiTwo" w:cs="ZawGyiTwo"/>
        </w:rPr>
        <w:t xml:space="preserve">ကၽြႏု္ပ္ေျပာင္းလဲလာေသာအခ်ိန္တြင္ ခရစ္ေတာ္၏ဘုန္းအသေရႏွင္႔ျပည္႔စုံေသာ အေသြးေတာ္ကုိ ကၽြနု္ပ္ျမင္ေတြ႔ရေလသည္။ ထုိအေသြးေတာ္၌ ကၽြနု္ပ္နစ္ျမွဳပ္ျပီ။ ေန႔ရက္တုိင္းသည္ </w:t>
      </w:r>
      <w:r w:rsidRPr="00ED52C2">
        <w:rPr>
          <w:rFonts w:ascii="Zawgyi-One" w:hAnsi="Zawgyi-One" w:cs="ZawGyiTwo"/>
        </w:rPr>
        <w:t>“</w:t>
      </w:r>
      <w:r w:rsidRPr="00ED52C2">
        <w:rPr>
          <w:rFonts w:ascii="ZawGyiTwo" w:hAnsi="ZawGyiTwo" w:cs="ZawGyiTwo"/>
        </w:rPr>
        <w:t>ေကာင္းေသာေသာၾကာေန႔</w:t>
      </w:r>
      <w:r w:rsidRPr="00ED52C2">
        <w:rPr>
          <w:rFonts w:ascii="Zawgyi-One" w:hAnsi="Zawgyi-One" w:cs="ZawGyiTwo"/>
        </w:rPr>
        <w:t>”</w:t>
      </w:r>
      <w:r w:rsidRPr="00ED52C2">
        <w:rPr>
          <w:rFonts w:ascii="ZawGyiTwo" w:hAnsi="ZawGyiTwo" w:cs="ZawGyiTwo"/>
        </w:rPr>
        <w:t xml:space="preserve"> ကဲ႔သုိ႔ပင္ျဖစ္သည္။ အ ေၾကာင္းမွာ ကၽြနု္ပ္ သည္ အသက္ရွင္ေလွ်ာက္လွမ္းျပီး ခရစ္ေတာ္၏အေသြးေတာ္အေၾကာင္းကုိ သီဆုိက်ဴးဧ သည္။ ကၽြနု္ပ္သည္ လည္ေခ်ာင္းနာက်င္သည္႔တုိင္ေအာင္ ဤဧ၀ံေဂလိေတးသီခ်င္းေဟာင္း ကုိေၾကြးေၾကာ္သည္။ </w:t>
      </w:r>
    </w:p>
    <w:p w:rsidR="00AB7A1B" w:rsidRDefault="00AB7A1B" w:rsidP="00E7366C">
      <w:pPr>
        <w:tabs>
          <w:tab w:val="left" w:pos="0"/>
        </w:tabs>
        <w:spacing w:after="0" w:line="240" w:lineRule="auto"/>
        <w:ind w:left="900" w:right="720"/>
        <w:jc w:val="both"/>
        <w:rPr>
          <w:rFonts w:ascii="Zawgyi-One" w:hAnsi="Zawgyi-One" w:cs="Zawgyi-One"/>
        </w:rPr>
      </w:pPr>
    </w:p>
    <w:p w:rsidR="00FE08E7" w:rsidRPr="00ED52C2" w:rsidRDefault="00FE08E7" w:rsidP="00ED52C2">
      <w:pPr>
        <w:tabs>
          <w:tab w:val="left" w:pos="0"/>
        </w:tabs>
        <w:spacing w:after="0" w:line="240" w:lineRule="auto"/>
        <w:ind w:left="1440"/>
        <w:rPr>
          <w:rFonts w:ascii="ZawGyiTwo" w:hAnsi="ZawGyiTwo" w:cs="ZawGyiTwo"/>
        </w:rPr>
      </w:pPr>
      <w:r w:rsidRPr="00ED52C2">
        <w:rPr>
          <w:rFonts w:ascii="ZawGyiTwo" w:hAnsi="ZawGyiTwo" w:cs="ZawGyiTwo"/>
        </w:rPr>
        <w:t>ကၽြႏု္ပ္၏ကယ္တင္ရွင္အေသခံရာကားတုိင္</w:t>
      </w:r>
    </w:p>
    <w:p w:rsidR="00FE08E7" w:rsidRPr="00ED52C2" w:rsidRDefault="006062DB" w:rsidP="00ED52C2">
      <w:pPr>
        <w:tabs>
          <w:tab w:val="left" w:pos="0"/>
        </w:tabs>
        <w:spacing w:after="0" w:line="240" w:lineRule="auto"/>
        <w:ind w:left="1440"/>
        <w:rPr>
          <w:rFonts w:ascii="ZawGyiTwo" w:hAnsi="ZawGyiTwo" w:cs="ZawGyiTwo"/>
        </w:rPr>
      </w:pPr>
      <w:r w:rsidRPr="00ED52C2">
        <w:rPr>
          <w:rFonts w:ascii="ZawGyiTwo" w:hAnsi="ZawGyiTwo" w:cs="ZawGyiTwo"/>
        </w:rPr>
        <w:t>အျပစ္မွေဆးေၾကာျခင္းခံရာကားတုိင္</w:t>
      </w:r>
    </w:p>
    <w:p w:rsidR="006062DB" w:rsidRPr="00ED52C2" w:rsidRDefault="006062DB" w:rsidP="00ED52C2">
      <w:pPr>
        <w:tabs>
          <w:tab w:val="left" w:pos="0"/>
        </w:tabs>
        <w:spacing w:after="0" w:line="240" w:lineRule="auto"/>
        <w:ind w:left="1440"/>
        <w:rPr>
          <w:rFonts w:ascii="ZawGyiTwo" w:hAnsi="ZawGyiTwo" w:cs="ZawGyiTwo"/>
        </w:rPr>
      </w:pPr>
      <w:r w:rsidRPr="00ED52C2">
        <w:rPr>
          <w:rFonts w:ascii="ZawGyiTwo" w:hAnsi="ZawGyiTwo" w:cs="ZawGyiTwo"/>
        </w:rPr>
        <w:t>အေသြးေတာ္ျမတ္ကၽြႏု္ပ္ႏွလုံးလႊမ္းျခံဳ</w:t>
      </w:r>
    </w:p>
    <w:p w:rsidR="006062DB" w:rsidRPr="00ED52C2" w:rsidRDefault="006062DB" w:rsidP="00ED52C2">
      <w:pPr>
        <w:tabs>
          <w:tab w:val="left" w:pos="0"/>
        </w:tabs>
        <w:spacing w:after="0" w:line="240" w:lineRule="auto"/>
        <w:ind w:left="1440"/>
        <w:rPr>
          <w:rFonts w:ascii="ZawGyiTwo" w:hAnsi="ZawGyiTwo" w:cs="ZawGyiTwo"/>
        </w:rPr>
      </w:pPr>
      <w:r w:rsidRPr="00ED52C2">
        <w:rPr>
          <w:rFonts w:ascii="ZawGyiTwo" w:hAnsi="ZawGyiTwo" w:cs="ZawGyiTwo"/>
        </w:rPr>
        <w:t>ယုံပါအသက္ရွင္မည္၊ယုံပါအသက္ရွင္မည္၊ယုံပါအသက္ရွင္မည္</w:t>
      </w:r>
    </w:p>
    <w:p w:rsidR="00ED52C2" w:rsidRPr="00ED52C2" w:rsidRDefault="00ED52C2" w:rsidP="00ED52C2">
      <w:pPr>
        <w:tabs>
          <w:tab w:val="left" w:pos="0"/>
        </w:tabs>
        <w:spacing w:after="0" w:line="240" w:lineRule="auto"/>
        <w:ind w:left="1440"/>
        <w:rPr>
          <w:rFonts w:ascii="ZawGyiTwo" w:hAnsi="ZawGyiTwo" w:cs="ZawGyiTwo"/>
        </w:rPr>
      </w:pPr>
    </w:p>
    <w:p w:rsidR="00276682" w:rsidRDefault="00276682">
      <w:pPr>
        <w:rPr>
          <w:rFonts w:ascii="ZawGyiTwo" w:hAnsi="ZawGyiTwo" w:cs="ZawGyiTwo"/>
        </w:rPr>
      </w:pPr>
      <w:r>
        <w:rPr>
          <w:rFonts w:ascii="ZawGyiTwo" w:hAnsi="ZawGyiTwo" w:cs="ZawGyiTwo"/>
        </w:rPr>
        <w:br w:type="page"/>
      </w:r>
    </w:p>
    <w:p w:rsidR="006062DB" w:rsidRPr="00ED52C2" w:rsidRDefault="006062DB" w:rsidP="00ED52C2">
      <w:pPr>
        <w:tabs>
          <w:tab w:val="left" w:pos="0"/>
        </w:tabs>
        <w:spacing w:after="0" w:line="240" w:lineRule="auto"/>
        <w:ind w:left="1440"/>
        <w:rPr>
          <w:rFonts w:ascii="ZawGyiTwo" w:hAnsi="ZawGyiTwo" w:cs="ZawGyiTwo"/>
        </w:rPr>
      </w:pPr>
      <w:r w:rsidRPr="00ED52C2">
        <w:rPr>
          <w:rFonts w:ascii="ZawGyiTwo" w:hAnsi="ZawGyiTwo" w:cs="ZawGyiTwo"/>
        </w:rPr>
        <w:lastRenderedPageBreak/>
        <w:t>အေသြးေတာ္ျမတ္ကၽြႏု္ပ္ႏွလုံးလႊမ္းျခံဳ၊ ယုံပါအသက္ရွင္မည္။</w:t>
      </w:r>
    </w:p>
    <w:p w:rsidR="006062DB" w:rsidRPr="00ED52C2" w:rsidRDefault="001C7B13" w:rsidP="00ED52C2">
      <w:pPr>
        <w:tabs>
          <w:tab w:val="left" w:pos="0"/>
        </w:tabs>
        <w:spacing w:after="0" w:line="240" w:lineRule="auto"/>
        <w:ind w:left="1440"/>
        <w:rPr>
          <w:rFonts w:ascii="ZawGyiTwo" w:hAnsi="ZawGyiTwo" w:cs="ZawGyiTwo"/>
        </w:rPr>
      </w:pPr>
      <w:r w:rsidRPr="00ED52C2">
        <w:rPr>
          <w:rFonts w:ascii="ZawGyiTwo" w:hAnsi="ZawGyiTwo" w:cs="ZawGyiTwo"/>
        </w:rPr>
        <w:t>အျပစ္မွကယ္ခႊ်တ္ကာျမတ္ေသာစမ္းေရး</w:t>
      </w:r>
    </w:p>
    <w:p w:rsidR="001C7B13" w:rsidRPr="00ED52C2" w:rsidRDefault="001C7B13" w:rsidP="00ED52C2">
      <w:pPr>
        <w:tabs>
          <w:tab w:val="left" w:pos="0"/>
        </w:tabs>
        <w:spacing w:after="0" w:line="240" w:lineRule="auto"/>
        <w:ind w:left="1440"/>
        <w:rPr>
          <w:rFonts w:ascii="ZawGyiTwo" w:hAnsi="ZawGyiTwo" w:cs="ZawGyiTwo"/>
        </w:rPr>
      </w:pPr>
      <w:r w:rsidRPr="00ED52C2">
        <w:rPr>
          <w:rFonts w:ascii="ZawGyiTwo" w:hAnsi="ZawGyiTwo" w:cs="ZawGyiTwo"/>
        </w:rPr>
        <w:t>ထုိအသက္တာ၌ ၀င္စားခြင္႔ရလ်က္၀မ္းေျမာက္</w:t>
      </w:r>
    </w:p>
    <w:p w:rsidR="001C7B13" w:rsidRPr="00ED52C2" w:rsidRDefault="001C7B13" w:rsidP="00ED52C2">
      <w:pPr>
        <w:tabs>
          <w:tab w:val="left" w:pos="0"/>
        </w:tabs>
        <w:spacing w:after="0" w:line="240" w:lineRule="auto"/>
        <w:ind w:left="1440"/>
        <w:rPr>
          <w:rFonts w:ascii="ZawGyiTwo" w:hAnsi="ZawGyiTwo" w:cs="ZawGyiTwo"/>
        </w:rPr>
      </w:pPr>
      <w:r w:rsidRPr="00ED52C2">
        <w:rPr>
          <w:rFonts w:ascii="ZawGyiTwo" w:hAnsi="ZawGyiTwo" w:cs="ZawGyiTwo"/>
        </w:rPr>
        <w:t>ေယရွုကၽြႏု္ပ္ကုိကယ္တင္ေဆးေၾကာျပီ</w:t>
      </w:r>
    </w:p>
    <w:p w:rsidR="001C7B13" w:rsidRPr="00ED52C2" w:rsidRDefault="001C7B13" w:rsidP="00ED52C2">
      <w:pPr>
        <w:tabs>
          <w:tab w:val="left" w:pos="0"/>
        </w:tabs>
        <w:spacing w:after="0" w:line="240" w:lineRule="auto"/>
        <w:ind w:left="1440"/>
        <w:rPr>
          <w:rFonts w:ascii="ZawGyiTwo" w:hAnsi="ZawGyiTwo" w:cs="ZawGyiTwo"/>
        </w:rPr>
      </w:pPr>
      <w:r w:rsidRPr="00ED52C2">
        <w:rPr>
          <w:rFonts w:ascii="ZawGyiTwo" w:hAnsi="ZawGyiTwo" w:cs="ZawGyiTwo"/>
        </w:rPr>
        <w:t>ယုံပါအသက္ရွင္မည္၊ယုံပါအသက္ရွင္မည္၊ယုံပါအသက္ရွင္မည္</w:t>
      </w:r>
    </w:p>
    <w:p w:rsidR="001C7B13" w:rsidRPr="00ED52C2" w:rsidRDefault="00ED52C2" w:rsidP="00ED52C2">
      <w:pPr>
        <w:tabs>
          <w:tab w:val="left" w:pos="0"/>
        </w:tabs>
        <w:spacing w:after="0" w:line="240" w:lineRule="auto"/>
        <w:ind w:left="1440"/>
        <w:rPr>
          <w:rFonts w:ascii="ZawGyiTwo" w:hAnsi="ZawGyiTwo" w:cs="ZawGyiTwo"/>
        </w:rPr>
      </w:pPr>
      <w:r>
        <w:rPr>
          <w:rFonts w:ascii="ZawGyiTwo" w:hAnsi="ZawGyiTwo" w:cs="ZawGyiTwo"/>
        </w:rPr>
        <w:t xml:space="preserve">   </w:t>
      </w:r>
      <w:r w:rsidRPr="00ED52C2">
        <w:rPr>
          <w:rFonts w:ascii="ZawGyiTwo" w:hAnsi="ZawGyiTwo" w:cs="ZawGyiTwo"/>
        </w:rPr>
        <w:t xml:space="preserve">  </w:t>
      </w:r>
      <w:r w:rsidR="001C7B13" w:rsidRPr="00ED52C2">
        <w:rPr>
          <w:rFonts w:ascii="ZawGyiTwo" w:hAnsi="ZawGyiTwo" w:cs="ZawGyiTwo"/>
        </w:rPr>
        <w:t>အေသြးေတာ္ျမတ္ကၽြႏု္ပ္ႏွလုံးလႊမ္းျခံဳ၊ ယုံပါအသက္ရွင္မည္။</w:t>
      </w:r>
    </w:p>
    <w:p w:rsidR="00AB7A1B" w:rsidRDefault="00AB7A1B" w:rsidP="00ED52C2">
      <w:pPr>
        <w:tabs>
          <w:tab w:val="left" w:pos="0"/>
        </w:tabs>
        <w:spacing w:after="0" w:line="240" w:lineRule="auto"/>
        <w:ind w:left="1440"/>
        <w:rPr>
          <w:rFonts w:ascii="ZawGyiTwo" w:hAnsi="ZawGyiTwo" w:cs="ZawGyiTwo"/>
        </w:rPr>
      </w:pPr>
      <w:r>
        <w:rPr>
          <w:rFonts w:ascii="Zawgyi-One" w:hAnsi="Zawgyi-One" w:cs="Zawgyi-One"/>
        </w:rPr>
        <w:tab/>
      </w:r>
      <w:r w:rsidRPr="00ED52C2">
        <w:rPr>
          <w:rFonts w:ascii="Times New Roman" w:hAnsi="Times New Roman" w:cs="Times New Roman"/>
        </w:rPr>
        <w:t>(Elisha A. Hoffman</w:t>
      </w:r>
      <w:r>
        <w:rPr>
          <w:rFonts w:ascii="Zawgyi-One" w:hAnsi="Zawgyi-One" w:cs="Zawgyi-One"/>
        </w:rPr>
        <w:t xml:space="preserve"> </w:t>
      </w:r>
      <w:r w:rsidRPr="00ED52C2">
        <w:rPr>
          <w:rFonts w:ascii="ZawGyiTwo" w:hAnsi="ZawGyiTwo" w:cs="ZawGyiTwo"/>
        </w:rPr>
        <w:t xml:space="preserve">၁၈၃၉-၁၉၂၉ ေရးစပ္သည္႔ </w:t>
      </w:r>
      <w:r w:rsidRPr="00ED52C2">
        <w:rPr>
          <w:rFonts w:ascii="Zawgyi-One" w:hAnsi="Zawgyi-One" w:cs="ZawGyiTwo"/>
        </w:rPr>
        <w:t>“</w:t>
      </w:r>
      <w:r w:rsidRPr="00ED52C2">
        <w:rPr>
          <w:rFonts w:ascii="ZawGyiTwo" w:hAnsi="ZawGyiTwo" w:cs="ZawGyiTwo"/>
        </w:rPr>
        <w:t xml:space="preserve"> ယုံပါအသက္ရွင္မည္</w:t>
      </w:r>
      <w:r w:rsidRPr="00ED52C2">
        <w:rPr>
          <w:rFonts w:ascii="Zawgyi-One" w:hAnsi="Zawgyi-One" w:cs="ZawGyiTwo"/>
        </w:rPr>
        <w:t>”</w:t>
      </w:r>
      <w:r w:rsidRPr="00ED52C2">
        <w:rPr>
          <w:rFonts w:ascii="ZawGyiTwo" w:hAnsi="ZawGyiTwo" w:cs="ZawGyiTwo"/>
        </w:rPr>
        <w:t xml:space="preserve"> )</w:t>
      </w:r>
    </w:p>
    <w:p w:rsidR="00ED52C2" w:rsidRDefault="00ED52C2" w:rsidP="00ED52C2">
      <w:pPr>
        <w:tabs>
          <w:tab w:val="left" w:pos="0"/>
        </w:tabs>
        <w:spacing w:after="0" w:line="240" w:lineRule="auto"/>
        <w:ind w:left="1440"/>
        <w:rPr>
          <w:rFonts w:ascii="ZawGyiTwo" w:hAnsi="ZawGyiTwo" w:cs="ZawGyiTwo"/>
        </w:rPr>
      </w:pPr>
    </w:p>
    <w:p w:rsidR="00ED52C2" w:rsidRPr="00E7366C" w:rsidRDefault="00ED52C2" w:rsidP="00ED52C2">
      <w:pPr>
        <w:tabs>
          <w:tab w:val="left" w:pos="0"/>
        </w:tabs>
        <w:spacing w:after="0" w:line="240" w:lineRule="auto"/>
        <w:ind w:left="1152" w:right="1152" w:hanging="101"/>
        <w:jc w:val="both"/>
        <w:rPr>
          <w:rFonts w:ascii="ZawGyiTwo" w:hAnsi="ZawGyiTwo" w:cs="ZawGyiTwo"/>
        </w:rPr>
      </w:pPr>
      <w:r w:rsidRPr="00E7366C">
        <w:rPr>
          <w:rFonts w:ascii="Zawgyi-One" w:hAnsi="Zawgyi-One" w:cs="ZawGyiTwo"/>
        </w:rPr>
        <w:t>“</w:t>
      </w:r>
      <w:r w:rsidRPr="00E7366C">
        <w:rPr>
          <w:rFonts w:ascii="ZawGyiTwo" w:hAnsi="ZawGyiTwo" w:cs="ZawGyiTwo"/>
        </w:rPr>
        <w:t>ထုိသူသည္ ငါ၏ဘုန္းကုိ ထင္ရွားေစလိမ္႔မည္။ အေၾကာင္းမူကား၊ ငါႏွင္႔စပ္ ဆုိင္ေသာအရာကုိယူ၍ သင္တုိ႔အားေဖာ္ျပလိမ္႔မည္။</w:t>
      </w:r>
      <w:r w:rsidRPr="00E7366C">
        <w:rPr>
          <w:rFonts w:ascii="Zawgyi-One" w:hAnsi="Zawgyi-One" w:cs="ZawGyiTwo"/>
        </w:rPr>
        <w:t>”</w:t>
      </w:r>
      <w:r w:rsidRPr="00E7366C">
        <w:rPr>
          <w:rFonts w:ascii="ZawGyiTwo" w:hAnsi="ZawGyiTwo" w:cs="ZawGyiTwo"/>
        </w:rPr>
        <w:t xml:space="preserve"> (ေယာ ၁၆း ၁၄ )</w:t>
      </w:r>
    </w:p>
    <w:p w:rsidR="001C7B13" w:rsidRDefault="001C7B13" w:rsidP="00E7366C">
      <w:pPr>
        <w:tabs>
          <w:tab w:val="left" w:pos="0"/>
        </w:tabs>
        <w:spacing w:after="0" w:line="240" w:lineRule="auto"/>
        <w:ind w:left="900" w:right="720"/>
        <w:jc w:val="both"/>
        <w:rPr>
          <w:rFonts w:ascii="Zawgyi-One" w:hAnsi="Zawgyi-One" w:cs="Zawgyi-One"/>
        </w:rPr>
      </w:pPr>
    </w:p>
    <w:p w:rsidR="00F230D9" w:rsidRPr="00ED52C2" w:rsidRDefault="008E773D" w:rsidP="00ED52C2">
      <w:pPr>
        <w:tabs>
          <w:tab w:val="left" w:pos="-180"/>
        </w:tabs>
        <w:spacing w:after="0" w:line="240" w:lineRule="auto"/>
        <w:jc w:val="both"/>
        <w:rPr>
          <w:rFonts w:ascii="ZawGyiTwo" w:hAnsi="ZawGyiTwo" w:cs="ZawGyiTwo"/>
        </w:rPr>
      </w:pPr>
      <w:r w:rsidRPr="00ED52C2">
        <w:rPr>
          <w:rFonts w:ascii="ZawGyiTwo" w:hAnsi="ZawGyiTwo" w:cs="ZawGyiTwo"/>
        </w:rPr>
        <w:t xml:space="preserve">ကယ္တင္ရွင္၏အေသြးေတာ္ကုိ အကၽြနု္ပ္အားျပေတာ္မူရန္ ဆုေတာင္းပါ၏။ </w:t>
      </w:r>
      <w:r w:rsidR="00F230D9" w:rsidRPr="00ED52C2">
        <w:rPr>
          <w:rFonts w:ascii="ZawGyiTwo" w:hAnsi="ZawGyiTwo" w:cs="ZawGyiTwo"/>
        </w:rPr>
        <w:t>သင္သည္ ထုိအေသြးေတာ္ကုိ ျမင္ေတြ႔ခြင္႔ရေသာအခါ ထုိအေၾကာင္းႏွင္႔ပါတ္သက္သည္႔ေတြးေတာမွု မ်ားသည္ ရပ္တန္႔ႏူိင္ေတာ႔မည္မဟုတ္။ ထုိအေၾကာင္းအရာကုိ သန္႔ရွင္းေသာ၀ိညာဥ္ေတာ္ က သင္႔အားထင္ရွားျပသေသာအခါတြင္ က်ဴးဧသီခ်င္းကုိ ရပ္တန္႔ႏူိင္ေတာ႔မည္မဟုတ္ပါ။ ဟာေလလုယာ</w:t>
      </w:r>
      <w:r w:rsidR="00F230D9" w:rsidRPr="00ED52C2">
        <w:rPr>
          <w:rFonts w:ascii="Zawgyi-One" w:hAnsi="Zawgyi-One" w:cs="ZawGyiTwo"/>
        </w:rPr>
        <w:t>…</w:t>
      </w:r>
      <w:r w:rsidR="00F230D9" w:rsidRPr="00ED52C2">
        <w:rPr>
          <w:rFonts w:ascii="ZawGyiTwo" w:hAnsi="ZawGyiTwo" w:cs="ZawGyiTwo"/>
        </w:rPr>
        <w:t xml:space="preserve">။ သင္သည္ ခရစ္ေတာ္ကုိ အားကုိးယုံၾကည္သည္ႏွင္႔တျပိဳင္တည္း သီခ်င္း က်ဴးဧႏူိင္လာမည္။ </w:t>
      </w:r>
    </w:p>
    <w:p w:rsidR="00284A74" w:rsidRDefault="00284A74" w:rsidP="00E7366C">
      <w:pPr>
        <w:tabs>
          <w:tab w:val="left" w:pos="0"/>
        </w:tabs>
        <w:spacing w:after="0" w:line="240" w:lineRule="auto"/>
        <w:ind w:left="900" w:right="720"/>
        <w:jc w:val="both"/>
        <w:rPr>
          <w:rFonts w:ascii="Zawgyi-One" w:hAnsi="Zawgyi-One" w:cs="Zawgyi-One"/>
        </w:rPr>
      </w:pPr>
    </w:p>
    <w:p w:rsidR="00284A74" w:rsidRPr="00ED52C2" w:rsidRDefault="00284A74" w:rsidP="00ED52C2">
      <w:pPr>
        <w:tabs>
          <w:tab w:val="left" w:pos="0"/>
        </w:tabs>
        <w:spacing w:after="0" w:line="240" w:lineRule="auto"/>
        <w:ind w:left="1440"/>
        <w:rPr>
          <w:rFonts w:ascii="ZawGyiTwo" w:hAnsi="ZawGyiTwo" w:cs="ZawGyiTwo"/>
        </w:rPr>
      </w:pPr>
      <w:r w:rsidRPr="00ED52C2">
        <w:rPr>
          <w:rFonts w:ascii="ZawGyiTwo" w:hAnsi="ZawGyiTwo" w:cs="ZawGyiTwo"/>
        </w:rPr>
        <w:t>တန္ခုိးေတာ္၊ တန္ခုိးေတာ္၊ အံ႔ဘြယ္တန္ခုိးေတာ္</w:t>
      </w:r>
    </w:p>
    <w:p w:rsidR="00284A74" w:rsidRPr="00ED52C2" w:rsidRDefault="00284A74" w:rsidP="00ED52C2">
      <w:pPr>
        <w:tabs>
          <w:tab w:val="left" w:pos="0"/>
        </w:tabs>
        <w:spacing w:after="0" w:line="240" w:lineRule="auto"/>
        <w:ind w:left="1440"/>
        <w:rPr>
          <w:rFonts w:ascii="ZawGyiTwo" w:hAnsi="ZawGyiTwo" w:cs="ZawGyiTwo"/>
        </w:rPr>
      </w:pPr>
      <w:r w:rsidRPr="00ED52C2">
        <w:rPr>
          <w:rFonts w:ascii="ZawGyiTwo" w:hAnsi="ZawGyiTwo" w:cs="ZawGyiTwo"/>
        </w:rPr>
        <w:t>သုိးသူငယ္၏အေသြးေတာ္၌</w:t>
      </w:r>
    </w:p>
    <w:p w:rsidR="00284A74" w:rsidRPr="00ED52C2" w:rsidRDefault="00284A74" w:rsidP="00ED52C2">
      <w:pPr>
        <w:tabs>
          <w:tab w:val="left" w:pos="0"/>
        </w:tabs>
        <w:spacing w:after="0" w:line="240" w:lineRule="auto"/>
        <w:ind w:left="1440"/>
        <w:rPr>
          <w:rFonts w:ascii="ZawGyiTwo" w:hAnsi="ZawGyiTwo" w:cs="ZawGyiTwo"/>
        </w:rPr>
      </w:pPr>
      <w:r w:rsidRPr="00ED52C2">
        <w:rPr>
          <w:rFonts w:ascii="ZawGyiTwo" w:hAnsi="ZawGyiTwo" w:cs="ZawGyiTwo"/>
        </w:rPr>
        <w:t>တန္ခုိးေတာ္၊ တန္ခုိးေတာ္၊ အံ႔ဘြယ္တန္ခုိးေတာ္</w:t>
      </w:r>
    </w:p>
    <w:p w:rsidR="00284A74" w:rsidRPr="00ED52C2" w:rsidRDefault="00284A74" w:rsidP="00ED52C2">
      <w:pPr>
        <w:tabs>
          <w:tab w:val="left" w:pos="0"/>
        </w:tabs>
        <w:spacing w:after="0" w:line="240" w:lineRule="auto"/>
        <w:ind w:left="1440"/>
        <w:rPr>
          <w:rFonts w:ascii="ZawGyiTwo" w:hAnsi="ZawGyiTwo" w:cs="ZawGyiTwo"/>
        </w:rPr>
      </w:pPr>
      <w:r w:rsidRPr="00ED52C2">
        <w:rPr>
          <w:rFonts w:ascii="ZawGyiTwo" w:hAnsi="ZawGyiTwo" w:cs="ZawGyiTwo"/>
        </w:rPr>
        <w:t>သုိးသူငယ္၏ျမတ္လွအေသြးေတာ္၌</w:t>
      </w:r>
    </w:p>
    <w:p w:rsidR="00F230D9" w:rsidRPr="00ED52C2" w:rsidRDefault="00ED52C2" w:rsidP="00ED52C2">
      <w:pPr>
        <w:tabs>
          <w:tab w:val="left" w:pos="0"/>
        </w:tabs>
        <w:spacing w:after="0" w:line="240" w:lineRule="auto"/>
        <w:ind w:left="1440"/>
        <w:rPr>
          <w:rFonts w:ascii="ZawGyiTwo" w:hAnsi="ZawGyiTwo" w:cs="ZawGyiTwo"/>
        </w:rPr>
      </w:pPr>
      <w:r w:rsidRPr="00ED52C2">
        <w:rPr>
          <w:rFonts w:ascii="Times New Roman" w:hAnsi="Times New Roman" w:cs="Times New Roman"/>
        </w:rPr>
        <w:t xml:space="preserve">  </w:t>
      </w:r>
      <w:r w:rsidR="00284A74" w:rsidRPr="00ED52C2">
        <w:rPr>
          <w:rFonts w:ascii="Times New Roman" w:hAnsi="Times New Roman" w:cs="Times New Roman"/>
        </w:rPr>
        <w:t>( Lewis E. Jones</w:t>
      </w:r>
      <w:r w:rsidR="00284A74">
        <w:rPr>
          <w:rFonts w:ascii="Zawgyi-One" w:hAnsi="Zawgyi-One" w:cs="Zawgyi-One"/>
        </w:rPr>
        <w:t xml:space="preserve"> </w:t>
      </w:r>
      <w:r w:rsidR="00284A74" w:rsidRPr="00ED52C2">
        <w:rPr>
          <w:rFonts w:ascii="ZawGyiTwo" w:hAnsi="ZawGyiTwo" w:cs="ZawGyiTwo"/>
        </w:rPr>
        <w:t xml:space="preserve">၁၈၆၅-၁၉၃၆ ေရးစပ္သည္႔ </w:t>
      </w:r>
      <w:r w:rsidR="00284A74" w:rsidRPr="00ED52C2">
        <w:rPr>
          <w:rFonts w:ascii="Zawgyi-One" w:hAnsi="Zawgyi-One" w:cs="ZawGyiTwo"/>
        </w:rPr>
        <w:t>“</w:t>
      </w:r>
      <w:r w:rsidR="00284A74" w:rsidRPr="00ED52C2">
        <w:rPr>
          <w:rFonts w:ascii="ZawGyiTwo" w:hAnsi="ZawGyiTwo" w:cs="ZawGyiTwo"/>
        </w:rPr>
        <w:t>အေသြးေတာ္၌တန္ခုိးရွိ</w:t>
      </w:r>
      <w:r w:rsidR="00284A74" w:rsidRPr="00ED52C2">
        <w:rPr>
          <w:rFonts w:ascii="Zawgyi-One" w:hAnsi="Zawgyi-One" w:cs="ZawGyiTwo"/>
        </w:rPr>
        <w:t>”</w:t>
      </w:r>
    </w:p>
    <w:p w:rsidR="00F230D9" w:rsidRDefault="00F230D9" w:rsidP="00E7366C">
      <w:pPr>
        <w:tabs>
          <w:tab w:val="left" w:pos="0"/>
        </w:tabs>
        <w:spacing w:after="0" w:line="240" w:lineRule="auto"/>
        <w:ind w:right="720"/>
        <w:jc w:val="both"/>
        <w:rPr>
          <w:rFonts w:ascii="Zawgyi-One" w:hAnsi="Zawgyi-One" w:cs="Zawgyi-One"/>
        </w:rPr>
      </w:pPr>
    </w:p>
    <w:p w:rsidR="00F230D9" w:rsidRPr="00ED52C2" w:rsidRDefault="0011377D" w:rsidP="00ED52C2">
      <w:pPr>
        <w:tabs>
          <w:tab w:val="left" w:pos="0"/>
        </w:tabs>
        <w:spacing w:after="0" w:line="240" w:lineRule="auto"/>
        <w:ind w:firstLine="720"/>
        <w:jc w:val="both"/>
        <w:rPr>
          <w:rFonts w:ascii="ZawGyiTwo" w:hAnsi="ZawGyiTwo" w:cs="ZawGyiTwo"/>
        </w:rPr>
      </w:pPr>
      <w:r w:rsidRPr="00ED52C2">
        <w:rPr>
          <w:rFonts w:ascii="ZawGyiTwo" w:hAnsi="ZawGyiTwo" w:cs="ZawGyiTwo"/>
        </w:rPr>
        <w:t xml:space="preserve">ဤအမွုအရာအားလုံးကေျပာဆုိေသာ ေယရွုခရစ္၏ အေသြးေတာ္အေၾကာင္းသည္ မေျပာင္းလဲေသးေသာသူမ်ားအခ်ဳိ႕ စိမ္းျပီးၾကမ္းတမ္းေနေပမည္။ သုိ႔ေသာ္ သန္႔ရွင္းေသာ ၀ညာဥ္ေတာ္က သင္႔အား ခရစ္ေတာ္ထံပါးသုိ႔ သာ၍နီးေစေသာအခါတြင္ သင္၏အျပစ္မ်ား သည္ အေသြးေတာ္အားျဖင္႔ေဆးေၾကာျခင္းခံရေပမည္။ သင္သည္ သူ၏အေသြးေတာ္အ ေၾကာင္းေၾကြးေၾကာ္ျပီး သင္႔ဘ၀၏အခ်ိန္မ်ားတြင္ အေသြးေတာ္အေၾကာင္းကုိ ေျပာဆုိေပ မည္။ </w:t>
      </w:r>
    </w:p>
    <w:p w:rsidR="0011377D" w:rsidRPr="00ED52C2" w:rsidRDefault="0011377D" w:rsidP="00ED52C2">
      <w:pPr>
        <w:tabs>
          <w:tab w:val="left" w:pos="0"/>
        </w:tabs>
        <w:spacing w:after="0" w:line="240" w:lineRule="auto"/>
        <w:ind w:firstLine="720"/>
        <w:jc w:val="both"/>
        <w:rPr>
          <w:rFonts w:ascii="ZawGyiTwo" w:hAnsi="ZawGyiTwo" w:cs="ZawGyiTwo"/>
        </w:rPr>
      </w:pPr>
      <w:r w:rsidRPr="00ED52C2">
        <w:rPr>
          <w:rFonts w:ascii="ZawGyiTwo" w:hAnsi="ZawGyiTwo" w:cs="ZawGyiTwo"/>
        </w:rPr>
        <w:t>ဤတရားေဒသနာတြင္ မ်ားစြာေျပာဆုိရန္ရည္ရြယ္ေသာ္လည္း အဆုံးသတ္သင္႔ျပီဟု ကၽြနု္ပ္ထင္မိပါသည္။ ကၽြႏု္ပ္တုိ႔က ဘုရားသခင္သည္ ႏူိးထမွုတြင္ သန္႔ရွင္းေသာ၀ိညာဥ္ ေတာ္ေလလွဳိင္းကုိေစလႊတ္ေပးရန္ အစာေရွာင္ဆုေတာင္းခဲ႔ၾကသည္။ သုိ႔ျဖင္႔ ႏူိးထမွုဆုိသည္ မွာ အဘယ္နည္း။</w:t>
      </w:r>
      <w:r>
        <w:rPr>
          <w:rFonts w:ascii="Zawgyi-One" w:hAnsi="Zawgyi-One" w:cs="Zawgyi-One"/>
        </w:rPr>
        <w:t xml:space="preserve"> </w:t>
      </w:r>
      <w:r w:rsidRPr="00ED52C2">
        <w:rPr>
          <w:rFonts w:ascii="Times New Roman" w:hAnsi="Times New Roman" w:cs="Times New Roman"/>
        </w:rPr>
        <w:t>Dr. Martyn Lloyd-Jones</w:t>
      </w:r>
      <w:r>
        <w:rPr>
          <w:rFonts w:ascii="Zawgyi-One" w:hAnsi="Zawgyi-One" w:cs="Zawgyi-One"/>
        </w:rPr>
        <w:t xml:space="preserve"> </w:t>
      </w:r>
      <w:r w:rsidRPr="00ED52C2">
        <w:rPr>
          <w:rFonts w:ascii="ZawGyiTwo" w:hAnsi="ZawGyiTwo" w:cs="ZawGyiTwo"/>
        </w:rPr>
        <w:t>က ေကာင္းေသာ</w:t>
      </w:r>
      <w:r w:rsidR="00A31FFF" w:rsidRPr="00ED52C2">
        <w:rPr>
          <w:rFonts w:ascii="ZawGyiTwo" w:hAnsi="ZawGyiTwo" w:cs="ZawGyiTwo"/>
        </w:rPr>
        <w:t xml:space="preserve">အေျဖကုိေပးႏူိင္မည္ဟု ကၽြႏု္ပ္ထင္မိပါသည္။ </w:t>
      </w:r>
      <w:r w:rsidR="00CC0EE3" w:rsidRPr="00ED52C2">
        <w:rPr>
          <w:rFonts w:ascii="ZawGyiTwo" w:hAnsi="ZawGyiTwo" w:cs="ZawGyiTwo"/>
        </w:rPr>
        <w:t xml:space="preserve">သူက </w:t>
      </w:r>
      <w:r w:rsidR="00CC0EE3" w:rsidRPr="00ED52C2">
        <w:rPr>
          <w:rFonts w:ascii="Zawgyi-One" w:hAnsi="Zawgyi-One" w:cs="ZawGyiTwo"/>
        </w:rPr>
        <w:t>“</w:t>
      </w:r>
      <w:r w:rsidR="00E453D7" w:rsidRPr="00ED52C2">
        <w:rPr>
          <w:rFonts w:ascii="ZawGyiTwo" w:hAnsi="ZawGyiTwo" w:cs="ZawGyiTwo"/>
        </w:rPr>
        <w:t xml:space="preserve">အျခားအရာထက္ႏူိးထမွုသည္ ဘုရားသခင္၏သားေတာ္ေယရွု ခရစ္၏ဘုန္းထင္ရွားျခင္းပင္ျဖစ္ေပသည္။ ဤသည္မွာ အသက္ေတာ္၏ဘ၀အသက္တာအ ခ်ဳပ္အတြက္ သူ၏ျပန္လည္သင္႔ျမတ္ေစျခင္းျဖစ္သည္။ </w:t>
      </w:r>
      <w:r w:rsidR="00E453D7" w:rsidRPr="00ED52C2">
        <w:rPr>
          <w:rFonts w:ascii="Zawgyi-One" w:hAnsi="Zawgyi-One" w:cs="ZawGyiTwo"/>
        </w:rPr>
        <w:t>”</w:t>
      </w:r>
      <w:r w:rsidR="00E453D7" w:rsidRPr="00ED52C2">
        <w:rPr>
          <w:rFonts w:ascii="ZawGyiTwo" w:hAnsi="ZawGyiTwo" w:cs="ZawGyiTwo"/>
        </w:rPr>
        <w:t xml:space="preserve"> (ႏူိးထမွု၊ ကားတုိင္လမ္းစာအုပ္မ်ား၊ ၁၉၈၇၊ စာ-၄၇ )</w:t>
      </w:r>
    </w:p>
    <w:p w:rsidR="00E453D7" w:rsidRPr="00ED52C2" w:rsidRDefault="00E453D7" w:rsidP="00ED52C2">
      <w:pPr>
        <w:tabs>
          <w:tab w:val="left" w:pos="0"/>
        </w:tabs>
        <w:spacing w:after="0" w:line="240" w:lineRule="auto"/>
        <w:ind w:firstLine="720"/>
        <w:jc w:val="both"/>
        <w:rPr>
          <w:rFonts w:ascii="ZawGyiTwo" w:hAnsi="ZawGyiTwo" w:cs="ZawGyiTwo"/>
        </w:rPr>
      </w:pPr>
      <w:r w:rsidRPr="00ED52C2">
        <w:rPr>
          <w:rFonts w:ascii="ZawGyiTwo" w:hAnsi="ZawGyiTwo" w:cs="ZawGyiTwo"/>
        </w:rPr>
        <w:t xml:space="preserve">သူက မွန္ကန္ေသာအရာကုိေျပာဆုိျခင္းျဖစ္သည္ဟု ကၽြႏု္ပ္ထင္မိပါသည္။ </w:t>
      </w:r>
      <w:r w:rsidRPr="00ED52C2">
        <w:rPr>
          <w:rFonts w:ascii="Zawgyi-One" w:hAnsi="Zawgyi-One" w:cs="ZawGyiTwo"/>
        </w:rPr>
        <w:t>“</w:t>
      </w:r>
      <w:r w:rsidRPr="00ED52C2">
        <w:rPr>
          <w:rFonts w:ascii="ZawGyiTwo" w:hAnsi="ZawGyiTwo" w:cs="ZawGyiTwo"/>
        </w:rPr>
        <w:t>ႏူိးထမွု ဟူသည္မွာ ဘုရားသခင္၏သားေတာ္သခင္ေယရွုခရစ္၏ဘုန္းထင္ရွားေစျခင္းျဖစ္သည္။</w:t>
      </w:r>
      <w:r w:rsidRPr="00ED52C2">
        <w:rPr>
          <w:rFonts w:ascii="Zawgyi-One" w:hAnsi="Zawgyi-One" w:cs="ZawGyiTwo"/>
        </w:rPr>
        <w:t>”</w:t>
      </w:r>
      <w:r w:rsidRPr="00ED52C2">
        <w:rPr>
          <w:rFonts w:ascii="ZawGyiTwo" w:hAnsi="ZawGyiTwo" w:cs="ZawGyiTwo"/>
        </w:rPr>
        <w:t xml:space="preserve"> ကၽြႏု္ပ္တုိ႔အသုံးျပဳေသာက်မ္းပုိဒ္က ထပ္တူပင္ဆုိေပသည္။ </w:t>
      </w:r>
    </w:p>
    <w:p w:rsidR="00E453D7" w:rsidRDefault="00E453D7" w:rsidP="00E7366C">
      <w:pPr>
        <w:tabs>
          <w:tab w:val="left" w:pos="0"/>
        </w:tabs>
        <w:spacing w:after="0" w:line="240" w:lineRule="auto"/>
        <w:ind w:left="900" w:right="720"/>
        <w:jc w:val="both"/>
        <w:rPr>
          <w:rFonts w:ascii="Zawgyi-One" w:hAnsi="Zawgyi-One" w:cs="Zawgyi-One"/>
        </w:rPr>
      </w:pPr>
    </w:p>
    <w:p w:rsidR="00E453D7" w:rsidRPr="00ED52C2" w:rsidRDefault="00E453D7" w:rsidP="00ED52C2">
      <w:pPr>
        <w:tabs>
          <w:tab w:val="left" w:pos="0"/>
        </w:tabs>
        <w:spacing w:after="0" w:line="240" w:lineRule="auto"/>
        <w:ind w:left="1440" w:right="1440" w:hanging="86"/>
        <w:jc w:val="both"/>
        <w:rPr>
          <w:rFonts w:ascii="ZawGyiTwo" w:hAnsi="ZawGyiTwo" w:cs="ZawGyiTwo"/>
        </w:rPr>
      </w:pPr>
      <w:r w:rsidRPr="00ED52C2">
        <w:rPr>
          <w:rFonts w:ascii="Zawgyi-One" w:hAnsi="Zawgyi-One" w:cs="ZawGyiTwo"/>
        </w:rPr>
        <w:t>“</w:t>
      </w:r>
      <w:r w:rsidRPr="00ED52C2">
        <w:rPr>
          <w:rFonts w:ascii="ZawGyiTwo" w:hAnsi="ZawGyiTwo" w:cs="ZawGyiTwo"/>
        </w:rPr>
        <w:t>ထုိသူသည္ ငါ၏ဘုန္းကုိ ထင္ရွားေစလိမ္႔မည္။ အေၾကာင္းမူကား၊ ငါႏွင္႔စပ္ ဆုိင္ေသာအရာကုိယူ၍ သင္တုိ႔အားေဖာ္ျပလိမ္႔မည္။</w:t>
      </w:r>
      <w:r w:rsidRPr="00ED52C2">
        <w:rPr>
          <w:rFonts w:ascii="Zawgyi-One" w:hAnsi="Zawgyi-One" w:cs="ZawGyiTwo"/>
        </w:rPr>
        <w:t>”</w:t>
      </w:r>
      <w:r w:rsidRPr="00ED52C2">
        <w:rPr>
          <w:rFonts w:ascii="ZawGyiTwo" w:hAnsi="ZawGyiTwo" w:cs="ZawGyiTwo"/>
        </w:rPr>
        <w:t xml:space="preserve"> (ေယာ ၁၆း ၁၄ )</w:t>
      </w:r>
    </w:p>
    <w:p w:rsidR="006905FB" w:rsidRDefault="006905FB" w:rsidP="00E7366C">
      <w:pPr>
        <w:tabs>
          <w:tab w:val="left" w:pos="0"/>
        </w:tabs>
        <w:spacing w:after="0" w:line="240" w:lineRule="auto"/>
        <w:ind w:left="900" w:right="1350"/>
        <w:rPr>
          <w:rFonts w:ascii="Zawgyi-One" w:hAnsi="Zawgyi-One" w:cs="Zawgyi-One"/>
        </w:rPr>
      </w:pPr>
    </w:p>
    <w:p w:rsidR="006905FB" w:rsidRPr="00ED52C2" w:rsidRDefault="006905FB" w:rsidP="00ED52C2">
      <w:pPr>
        <w:tabs>
          <w:tab w:val="left" w:pos="0"/>
        </w:tabs>
        <w:spacing w:after="0" w:line="240" w:lineRule="auto"/>
        <w:ind w:firstLine="720"/>
        <w:jc w:val="both"/>
        <w:rPr>
          <w:rFonts w:ascii="ZawGyiTwo" w:hAnsi="ZawGyiTwo" w:cs="ZawGyiTwo"/>
        </w:rPr>
      </w:pPr>
      <w:r w:rsidRPr="00ED52C2">
        <w:rPr>
          <w:rFonts w:ascii="ZawGyiTwo" w:hAnsi="ZawGyiTwo" w:cs="ZawGyiTwo"/>
        </w:rPr>
        <w:t xml:space="preserve">ေဆြးေႏြးေျပာဆုိခ်က္အရ၊ သန္႔ရွင္းေသာ၀ိညာဥ္ေတာ္သည္ </w:t>
      </w:r>
      <w:r w:rsidR="00117C09" w:rsidRPr="00ED52C2">
        <w:rPr>
          <w:rFonts w:ascii="ZawGyiTwo" w:hAnsi="ZawGyiTwo" w:cs="ZawGyiTwo"/>
        </w:rPr>
        <w:t xml:space="preserve">အၾကင္သူအား ခရစ္ ေတာ္အားျမင္ေတြ႔ခြင္႔ရရွိေစျပီး ဘုန္းေတာ္ထင္ရွားေစသည္။ ခရစ္ေတာ္အေၾကာင္းႏွင္႔ပါတ္ သက္ျပီးခ်ီးမြမ္းသီခ်င္းဆုိေပသည္။ ႏူိးထမွုတြင္ သန္႔ရွင္းေသာ၀ိညာဥ္ေတာ္သည္ လူတုိ႔အား ခရစ္ေတာ္ကုိျမင္ေတြ႕ေစျပီး ဘုန္းထင္ရွားေစသည္။ ခရစ္ေတာ္အေၾကာင္းႏွင္႔ပါတ္သက္ျပီး ခ်ီးမြမ္းသီခ်င္းဆုိေစသည္၊ သူတုိ႔အထဲ၌ က်ိန္း၀ပ္ေတာ္မူသည္။ ခရစ္ေတာ္သည္ လက္၀ါး ကပ္တုိင္၌ မိမိအသက္တာကုိပူေဇာ္ျပီး အျပစ္မ်ားကုိ ခြင္႔လႊတ္ေဆးေၾကာရန္ အေသြးသြန္း ေလာင္းခဲ႔ေလသည္။ </w:t>
      </w:r>
    </w:p>
    <w:p w:rsidR="00117C09" w:rsidRPr="00ED52C2" w:rsidRDefault="00117C09" w:rsidP="00ED52C2">
      <w:pPr>
        <w:tabs>
          <w:tab w:val="left" w:pos="0"/>
        </w:tabs>
        <w:spacing w:after="0" w:line="240" w:lineRule="auto"/>
        <w:ind w:firstLine="720"/>
        <w:jc w:val="both"/>
        <w:rPr>
          <w:rFonts w:ascii="ZawGyiTwo" w:hAnsi="ZawGyiTwo" w:cs="ZawGyiTwo"/>
        </w:rPr>
      </w:pPr>
      <w:r w:rsidRPr="00ED52C2">
        <w:rPr>
          <w:rFonts w:ascii="ZawGyiTwo" w:hAnsi="ZawGyiTwo" w:cs="ZawGyiTwo"/>
        </w:rPr>
        <w:t xml:space="preserve">လြန္ခဲ႔ေသာႏွစ္ေပါင္းတစ္ရာေက်ာ္က ခရစ္ေတာ္၏အေသြးေတာ္ႏွင္႔ပါတ္သက၍ သီကုံးရန္ခက္ခဲေသာ ဓမၼသီခ်င္း သုိ႔မဟုတ္ ဧ၀ံေဂလိသီခ်င္းရွိေပသည္။ အဘယ္ေၾကာင္႔ နည္း။ အေၾကာင္းမွာ ကၽြႏု္ပ္တုိ႔သည္ ႏူိးထမွုမေတြ႕ျမင္ရဘဲ ေမွာင္မုိက္ထဲတြင္ </w:t>
      </w:r>
      <w:r w:rsidRPr="00ED52C2">
        <w:rPr>
          <w:rFonts w:ascii="ZawGyiTwo" w:hAnsi="ZawGyiTwo" w:cs="ZawGyiTwo"/>
        </w:rPr>
        <w:lastRenderedPageBreak/>
        <w:t xml:space="preserve">ႏွစ္ေပါင္းမ်ား စြာျဖတ္သန္းခဲ႔ၾကရေပသည္။ </w:t>
      </w:r>
      <w:r w:rsidR="007D565B" w:rsidRPr="00ED52C2">
        <w:rPr>
          <w:rFonts w:ascii="ZawGyiTwo" w:hAnsi="ZawGyiTwo" w:cs="ZawGyiTwo"/>
        </w:rPr>
        <w:t xml:space="preserve">ယခုတြင္ တရားေဟာဆရာမ်ားက ႏူိးထမွုသည္ သန္႔ရွင္းေသာ ၀ိညာဥ္ေတာ္ေပၚတြင္ တည္ေနသည္ဟုထင္မွတ္ၾကဟန္ရွိေပသည္။ သုိ႔ရာတြင္ ၄င္းအေတြး အေခၚသည္မွားယြင္းေပသည္။ ထုိအေၾကာင္းအရာမွားယြင္းေၾကာင္းကုိ ကၽြနု္ပ္တုိ႔အသုံးျပဳ ေသာက်မ္းပုိဒ္ကဆုိသည္။ </w:t>
      </w:r>
    </w:p>
    <w:p w:rsidR="007D565B" w:rsidRDefault="007D565B" w:rsidP="00E7366C">
      <w:pPr>
        <w:tabs>
          <w:tab w:val="left" w:pos="0"/>
        </w:tabs>
        <w:spacing w:after="0" w:line="240" w:lineRule="auto"/>
        <w:ind w:left="900" w:right="720"/>
        <w:jc w:val="both"/>
        <w:rPr>
          <w:rFonts w:ascii="Zawgyi-One" w:hAnsi="Zawgyi-One" w:cs="Zawgyi-One"/>
        </w:rPr>
      </w:pPr>
    </w:p>
    <w:p w:rsidR="007D565B" w:rsidRPr="00ED52C2" w:rsidRDefault="007D565B" w:rsidP="00ED52C2">
      <w:pPr>
        <w:tabs>
          <w:tab w:val="left" w:pos="0"/>
        </w:tabs>
        <w:spacing w:after="0" w:line="240" w:lineRule="auto"/>
        <w:ind w:left="1440" w:right="1440" w:hanging="86"/>
        <w:jc w:val="both"/>
        <w:rPr>
          <w:rFonts w:ascii="ZawGyiTwo" w:hAnsi="ZawGyiTwo" w:cs="ZawGyiTwo"/>
        </w:rPr>
      </w:pPr>
      <w:r w:rsidRPr="00ED52C2">
        <w:rPr>
          <w:rFonts w:ascii="Zawgyi-One" w:hAnsi="Zawgyi-One" w:cs="ZawGyiTwo"/>
        </w:rPr>
        <w:t>“</w:t>
      </w:r>
      <w:r w:rsidRPr="00ED52C2">
        <w:rPr>
          <w:rFonts w:ascii="ZawGyiTwo" w:hAnsi="ZawGyiTwo" w:cs="ZawGyiTwo"/>
        </w:rPr>
        <w:t>ထုိသူသည္ ငါ၏ဘုန္းကုိ ထင္ရွားေစလိမ္႔မည္။ အေၾကာင္းမူကား၊ ငါႏွင္႔စပ္ ဆုိင္ေသာအရာကုိယူ၍ သင္တုိ႔အားေဖာ္ျပလိမ္႔မည္။</w:t>
      </w:r>
      <w:r w:rsidRPr="00ED52C2">
        <w:rPr>
          <w:rFonts w:ascii="Zawgyi-One" w:hAnsi="Zawgyi-One" w:cs="ZawGyiTwo"/>
        </w:rPr>
        <w:t>”</w:t>
      </w:r>
      <w:r w:rsidRPr="00ED52C2">
        <w:rPr>
          <w:rFonts w:ascii="ZawGyiTwo" w:hAnsi="ZawGyiTwo" w:cs="ZawGyiTwo"/>
        </w:rPr>
        <w:t xml:space="preserve"> (ေယာ ၁၆း ၁၄ )</w:t>
      </w:r>
    </w:p>
    <w:p w:rsidR="007D565B" w:rsidRDefault="007D565B" w:rsidP="00E7366C">
      <w:pPr>
        <w:tabs>
          <w:tab w:val="left" w:pos="0"/>
        </w:tabs>
        <w:spacing w:after="0" w:line="240" w:lineRule="auto"/>
        <w:ind w:left="1800" w:right="1350"/>
        <w:rPr>
          <w:rFonts w:ascii="Zawgyi-One" w:hAnsi="Zawgyi-One" w:cs="Zawgyi-One"/>
        </w:rPr>
      </w:pPr>
    </w:p>
    <w:p w:rsidR="005649EB" w:rsidRPr="00ED52C2" w:rsidRDefault="007D565B" w:rsidP="00ED52C2">
      <w:pPr>
        <w:tabs>
          <w:tab w:val="left" w:pos="0"/>
        </w:tabs>
        <w:spacing w:after="0" w:line="240" w:lineRule="auto"/>
        <w:ind w:firstLine="720"/>
        <w:jc w:val="both"/>
        <w:rPr>
          <w:rFonts w:ascii="ZawGyiTwo" w:hAnsi="ZawGyiTwo" w:cs="ZawGyiTwo"/>
        </w:rPr>
      </w:pPr>
      <w:r w:rsidRPr="00ED52C2">
        <w:rPr>
          <w:rFonts w:ascii="ZawGyiTwo" w:hAnsi="ZawGyiTwo" w:cs="ZawGyiTwo"/>
        </w:rPr>
        <w:t>ေယရွုခရစ္အေၾကာင္းႏွင္႔ပါတ္သက္၍ေဟာေျပာရန္အမ်ားၾကီးလုိအပ္ပါသည္။ ခရစ္ေတာ္ကုိယ္တုိင္အေၾကာင္းစဥ္းစားရန္အမ်ားၾကီးလုိအပ္ေပသည္။ ကယ္တင္ျခင္းမရ ေသးေသာလူမ်ားအား ခရစ္ေတာ္ထံေခၚေဆာင္ျပီးမ်က္ႏွာခ်င္းဆုိင္ေတြ႔ေစရန္လုိအပ္သည္။ အေၾကာင္းမွာ သူသည္ သင္၏အျပစ္မ်ားကုိ ခြင္႔လႊတ္ျပီး ဤဘ၀၌ၾကဳံေတြ႔ရေသာဘ၀ဒုကၡ မ်ားႏွင္႔ တမလြန္ဘ၀ငရဲမွလည္း ကယ္တင္ႏူိင္ေသာသူျဖစ္ပါသည္။ ကၽြႏု္ပ္တုိ႔အသင္းေတာ္၌</w:t>
      </w:r>
      <w:r>
        <w:rPr>
          <w:rFonts w:ascii="Zawgyi-One" w:hAnsi="Zawgyi-One" w:cs="Zawgyi-One"/>
        </w:rPr>
        <w:t xml:space="preserve"> </w:t>
      </w:r>
      <w:r w:rsidRPr="00ED52C2">
        <w:rPr>
          <w:rFonts w:ascii="Times New Roman" w:hAnsi="Times New Roman" w:cs="Times New Roman"/>
        </w:rPr>
        <w:t>Dr. John R. Rice</w:t>
      </w:r>
      <w:r>
        <w:rPr>
          <w:rFonts w:ascii="Zawgyi-One" w:hAnsi="Zawgyi-One" w:cs="Zawgyi-One"/>
        </w:rPr>
        <w:t xml:space="preserve"> </w:t>
      </w:r>
      <w:r w:rsidRPr="00ED52C2">
        <w:rPr>
          <w:rFonts w:ascii="ZawGyiTwo" w:hAnsi="ZawGyiTwo" w:cs="ZawGyiTwo"/>
        </w:rPr>
        <w:t>ေရးသားသည္႔သီခ်င္းမ်ိဳးအမ်ားၾကီးလုိအပ္ေပသည္။</w:t>
      </w:r>
    </w:p>
    <w:p w:rsidR="005649EB" w:rsidRDefault="005649EB" w:rsidP="00E7366C">
      <w:pPr>
        <w:tabs>
          <w:tab w:val="left" w:pos="0"/>
        </w:tabs>
        <w:spacing w:after="0" w:line="240" w:lineRule="auto"/>
        <w:ind w:left="900" w:right="720"/>
        <w:jc w:val="both"/>
        <w:rPr>
          <w:rFonts w:ascii="Zawgyi-One" w:hAnsi="Zawgyi-One" w:cs="Zawgyi-One"/>
        </w:rPr>
      </w:pPr>
    </w:p>
    <w:p w:rsidR="005649EB" w:rsidRPr="00390BF8" w:rsidRDefault="005649EB" w:rsidP="00ED52C2">
      <w:pPr>
        <w:tabs>
          <w:tab w:val="left" w:pos="0"/>
        </w:tabs>
        <w:spacing w:after="0" w:line="240" w:lineRule="auto"/>
        <w:ind w:left="1440"/>
        <w:rPr>
          <w:rFonts w:ascii="ZawGyiTwo" w:hAnsi="ZawGyiTwo" w:cs="ZawGyiTwo"/>
        </w:rPr>
      </w:pPr>
      <w:r w:rsidRPr="00390BF8">
        <w:rPr>
          <w:rFonts w:ascii="ZawGyiTwo" w:hAnsi="ZawGyiTwo" w:cs="ZawGyiTwo"/>
        </w:rPr>
        <w:t>ကၽြႏု္ပ္၌ေမတၱာပုံ၀ထၳဳရွိသည္</w:t>
      </w:r>
    </w:p>
    <w:p w:rsidR="005649EB" w:rsidRPr="00390BF8" w:rsidRDefault="005649EB" w:rsidP="00ED52C2">
      <w:pPr>
        <w:tabs>
          <w:tab w:val="left" w:pos="0"/>
        </w:tabs>
        <w:spacing w:after="0" w:line="240" w:lineRule="auto"/>
        <w:ind w:left="1440"/>
        <w:rPr>
          <w:rFonts w:ascii="ZawGyiTwo" w:hAnsi="ZawGyiTwo" w:cs="ZawGyiTwo"/>
        </w:rPr>
      </w:pPr>
      <w:r w:rsidRPr="00390BF8">
        <w:rPr>
          <w:rFonts w:ascii="ZawGyiTwo" w:hAnsi="ZawGyiTwo" w:cs="ZawGyiTwo"/>
        </w:rPr>
        <w:t>အျပစ္သားမ်ား အျပစ္လြတ္ရာနည္းေတြ</w:t>
      </w:r>
    </w:p>
    <w:p w:rsidR="005649EB" w:rsidRPr="00390BF8" w:rsidRDefault="005649EB" w:rsidP="00ED52C2">
      <w:pPr>
        <w:tabs>
          <w:tab w:val="left" w:pos="0"/>
        </w:tabs>
        <w:spacing w:after="0" w:line="240" w:lineRule="auto"/>
        <w:ind w:left="1440"/>
        <w:rPr>
          <w:rFonts w:ascii="ZawGyiTwo" w:hAnsi="ZawGyiTwo" w:cs="ZawGyiTwo"/>
        </w:rPr>
      </w:pPr>
      <w:r w:rsidRPr="00390BF8">
        <w:rPr>
          <w:rFonts w:ascii="ZawGyiTwo" w:hAnsi="ZawGyiTwo" w:cs="ZawGyiTwo"/>
        </w:rPr>
        <w:t>ေယရွုဒုကၡခံေတာ္မူ၍၊ လြတ္ေျမာက္ျခင္းအခြင္႔ကုိေပး</w:t>
      </w:r>
    </w:p>
    <w:p w:rsidR="005649EB" w:rsidRPr="00390BF8" w:rsidRDefault="005649EB" w:rsidP="00ED52C2">
      <w:pPr>
        <w:tabs>
          <w:tab w:val="left" w:pos="0"/>
        </w:tabs>
        <w:spacing w:after="0" w:line="240" w:lineRule="auto"/>
        <w:ind w:left="1440"/>
        <w:rPr>
          <w:rFonts w:ascii="ZawGyiTwo" w:hAnsi="ZawGyiTwo" w:cs="ZawGyiTwo"/>
        </w:rPr>
      </w:pPr>
      <w:r w:rsidRPr="00390BF8">
        <w:rPr>
          <w:rFonts w:ascii="ZawGyiTwo" w:hAnsi="ZawGyiTwo" w:cs="ZawGyiTwo"/>
        </w:rPr>
        <w:t>လက္၀ါးကပ္တုိင္ထက္၌ ရန္ျငိမ္းျခင္းကုိအမွုကုိျပဳ</w:t>
      </w:r>
    </w:p>
    <w:p w:rsidR="005649EB" w:rsidRPr="00390BF8" w:rsidRDefault="005649EB" w:rsidP="00ED52C2">
      <w:pPr>
        <w:tabs>
          <w:tab w:val="left" w:pos="0"/>
        </w:tabs>
        <w:spacing w:after="0" w:line="240" w:lineRule="auto"/>
        <w:ind w:left="1440"/>
        <w:rPr>
          <w:rFonts w:ascii="ZawGyiTwo" w:hAnsi="ZawGyiTwo" w:cs="ZawGyiTwo"/>
        </w:rPr>
      </w:pPr>
      <w:r w:rsidRPr="00390BF8">
        <w:rPr>
          <w:rFonts w:ascii="ZawGyiTwo" w:hAnsi="ZawGyiTwo" w:cs="ZawGyiTwo"/>
        </w:rPr>
        <w:t>ဂရုဏာစမ္းေရမ်ားယုိထြက္စီးဆင္း</w:t>
      </w:r>
    </w:p>
    <w:p w:rsidR="005649EB" w:rsidRPr="00390BF8" w:rsidRDefault="005649EB" w:rsidP="00ED52C2">
      <w:pPr>
        <w:tabs>
          <w:tab w:val="left" w:pos="0"/>
        </w:tabs>
        <w:spacing w:after="0" w:line="240" w:lineRule="auto"/>
        <w:ind w:left="1440"/>
        <w:rPr>
          <w:rFonts w:ascii="ZawGyiTwo" w:hAnsi="ZawGyiTwo" w:cs="ZawGyiTwo"/>
        </w:rPr>
      </w:pPr>
      <w:r w:rsidRPr="00390BF8">
        <w:rPr>
          <w:rFonts w:ascii="ZawGyiTwo" w:hAnsi="ZawGyiTwo" w:cs="ZawGyiTwo"/>
        </w:rPr>
        <w:t>လူသားတုိ႔ကယ္တင္ရွင္ေပးဆက္အေသခံရာကားတုိင္</w:t>
      </w:r>
    </w:p>
    <w:p w:rsidR="005649EB" w:rsidRPr="00390BF8" w:rsidRDefault="005649EB" w:rsidP="00ED52C2">
      <w:pPr>
        <w:tabs>
          <w:tab w:val="left" w:pos="0"/>
        </w:tabs>
        <w:spacing w:after="0" w:line="240" w:lineRule="auto"/>
        <w:ind w:left="1440"/>
        <w:rPr>
          <w:rFonts w:ascii="ZawGyiTwo" w:hAnsi="ZawGyiTwo" w:cs="ZawGyiTwo"/>
        </w:rPr>
      </w:pPr>
      <w:r w:rsidRPr="00390BF8">
        <w:rPr>
          <w:rFonts w:ascii="ZawGyiTwo" w:hAnsi="ZawGyiTwo" w:cs="ZawGyiTwo"/>
        </w:rPr>
        <w:t>ကၽြနု္ပ္တုိ႔ကုိေရြးႏွဳတ္ရန္အေသြးလွျမတ္သူသြန္းေလာင္း</w:t>
      </w:r>
    </w:p>
    <w:p w:rsidR="005649EB" w:rsidRPr="00390BF8" w:rsidRDefault="005649EB" w:rsidP="00ED52C2">
      <w:pPr>
        <w:tabs>
          <w:tab w:val="left" w:pos="0"/>
        </w:tabs>
        <w:spacing w:after="0" w:line="240" w:lineRule="auto"/>
        <w:ind w:left="1440"/>
        <w:rPr>
          <w:rFonts w:ascii="ZawGyiTwo" w:hAnsi="ZawGyiTwo" w:cs="ZawGyiTwo"/>
        </w:rPr>
      </w:pPr>
      <w:r w:rsidRPr="00390BF8">
        <w:rPr>
          <w:rFonts w:ascii="ZawGyiTwo" w:hAnsi="ZawGyiTwo" w:cs="ZawGyiTwo"/>
        </w:rPr>
        <w:t>ေက်းဇူးေတာ္ႏွင္႔အျပစ္လႊတ္ျခင္း ကၽြႏု္ပ္တုိ႔လြန္က်ဴးအျပစ္ေၾကာင္႔သာ</w:t>
      </w:r>
    </w:p>
    <w:p w:rsidR="005649EB" w:rsidRPr="00390BF8" w:rsidRDefault="00390BF8" w:rsidP="00ED52C2">
      <w:pPr>
        <w:tabs>
          <w:tab w:val="left" w:pos="0"/>
        </w:tabs>
        <w:spacing w:after="0" w:line="240" w:lineRule="auto"/>
        <w:ind w:left="1440"/>
        <w:rPr>
          <w:rFonts w:ascii="ZawGyiTwo" w:hAnsi="ZawGyiTwo" w:cs="ZawGyiTwo"/>
        </w:rPr>
      </w:pPr>
      <w:r>
        <w:rPr>
          <w:rFonts w:ascii="Zawgyi-One" w:hAnsi="Zawgyi-One" w:cs="Zawgyi-One"/>
        </w:rPr>
        <w:t xml:space="preserve">    </w:t>
      </w:r>
      <w:r w:rsidR="005649EB" w:rsidRPr="00390BF8">
        <w:rPr>
          <w:rFonts w:ascii="Times New Roman" w:hAnsi="Times New Roman" w:cs="Times New Roman"/>
        </w:rPr>
        <w:t>(Dr. John R. Rice</w:t>
      </w:r>
      <w:r w:rsidR="005649EB">
        <w:rPr>
          <w:rFonts w:ascii="Zawgyi-One" w:hAnsi="Zawgyi-One" w:cs="Zawgyi-One"/>
        </w:rPr>
        <w:t xml:space="preserve"> </w:t>
      </w:r>
      <w:r w:rsidR="005649EB" w:rsidRPr="00390BF8">
        <w:rPr>
          <w:rFonts w:ascii="ZawGyiTwo" w:hAnsi="ZawGyiTwo" w:cs="ZawGyiTwo"/>
        </w:rPr>
        <w:t xml:space="preserve">၁၈၉၅-၁၉၈၀ ေရးစပ္သည္႔ </w:t>
      </w:r>
      <w:r w:rsidR="005649EB" w:rsidRPr="00390BF8">
        <w:rPr>
          <w:rFonts w:ascii="Zawgyi-One" w:hAnsi="Zawgyi-One" w:cs="ZawGyiTwo"/>
        </w:rPr>
        <w:t>“</w:t>
      </w:r>
      <w:r w:rsidR="005649EB" w:rsidRPr="00390BF8">
        <w:rPr>
          <w:rFonts w:ascii="ZawGyiTwo" w:hAnsi="ZawGyiTwo" w:cs="ZawGyiTwo"/>
        </w:rPr>
        <w:t>အ႔ံဘြယ္စမ္းေရတြင္း</w:t>
      </w:r>
      <w:r w:rsidR="005649EB" w:rsidRPr="00390BF8">
        <w:rPr>
          <w:rFonts w:ascii="Zawgyi-One" w:hAnsi="Zawgyi-One" w:cs="ZawGyiTwo"/>
        </w:rPr>
        <w:t>”</w:t>
      </w:r>
      <w:r w:rsidR="005649EB" w:rsidRPr="00390BF8">
        <w:rPr>
          <w:rFonts w:ascii="ZawGyiTwo" w:hAnsi="ZawGyiTwo" w:cs="ZawGyiTwo"/>
        </w:rPr>
        <w:t xml:space="preserve"> )</w:t>
      </w:r>
    </w:p>
    <w:p w:rsidR="005649EB" w:rsidRDefault="005649EB" w:rsidP="00E7366C">
      <w:pPr>
        <w:tabs>
          <w:tab w:val="left" w:pos="0"/>
        </w:tabs>
        <w:spacing w:after="0" w:line="240" w:lineRule="auto"/>
        <w:ind w:left="900" w:right="720"/>
        <w:jc w:val="both"/>
        <w:rPr>
          <w:rFonts w:ascii="Zawgyi-One" w:hAnsi="Zawgyi-One" w:cs="Zawgyi-One"/>
        </w:rPr>
      </w:pPr>
    </w:p>
    <w:p w:rsidR="005649EB" w:rsidRPr="00390BF8" w:rsidRDefault="005649EB" w:rsidP="00390BF8">
      <w:pPr>
        <w:tabs>
          <w:tab w:val="left" w:pos="0"/>
        </w:tabs>
        <w:spacing w:after="0" w:line="240" w:lineRule="auto"/>
        <w:jc w:val="both"/>
        <w:rPr>
          <w:rFonts w:ascii="ZawGyiTwo" w:hAnsi="ZawGyiTwo" w:cs="ZawGyiTwo"/>
        </w:rPr>
      </w:pPr>
      <w:r w:rsidRPr="00390BF8">
        <w:rPr>
          <w:rFonts w:ascii="ZawGyiTwo" w:hAnsi="ZawGyiTwo" w:cs="ZawGyiTwo"/>
        </w:rPr>
        <w:t>ထပ္ဆုိကုိ ကၽြနု္ပ္ႏွင္႔အတူ သီဆုိပါ။</w:t>
      </w:r>
    </w:p>
    <w:p w:rsidR="005649EB" w:rsidRDefault="005649EB" w:rsidP="00E7366C">
      <w:pPr>
        <w:tabs>
          <w:tab w:val="left" w:pos="0"/>
        </w:tabs>
        <w:spacing w:after="0" w:line="240" w:lineRule="auto"/>
        <w:ind w:left="900" w:right="720"/>
        <w:jc w:val="both"/>
        <w:rPr>
          <w:rFonts w:ascii="Zawgyi-One" w:hAnsi="Zawgyi-One" w:cs="Zawgyi-One"/>
        </w:rPr>
      </w:pPr>
    </w:p>
    <w:p w:rsidR="005649EB" w:rsidRPr="00390BF8" w:rsidRDefault="005649EB" w:rsidP="00390BF8">
      <w:pPr>
        <w:tabs>
          <w:tab w:val="left" w:pos="0"/>
        </w:tabs>
        <w:spacing w:after="0" w:line="240" w:lineRule="auto"/>
        <w:ind w:left="1440"/>
        <w:rPr>
          <w:rFonts w:ascii="ZawGyiTwo" w:hAnsi="ZawGyiTwo" w:cs="ZawGyiTwo"/>
        </w:rPr>
      </w:pPr>
      <w:r w:rsidRPr="00390BF8">
        <w:rPr>
          <w:rFonts w:ascii="ZawGyiTwo" w:hAnsi="ZawGyiTwo" w:cs="ZawGyiTwo"/>
        </w:rPr>
        <w:t>ကရုဏာစမ္းေရမ်ားယုိထြက္စီးဆင္း</w:t>
      </w:r>
    </w:p>
    <w:p w:rsidR="00671728" w:rsidRPr="00390BF8" w:rsidRDefault="00671728" w:rsidP="00390BF8">
      <w:pPr>
        <w:tabs>
          <w:tab w:val="left" w:pos="0"/>
        </w:tabs>
        <w:spacing w:after="0" w:line="240" w:lineRule="auto"/>
        <w:ind w:left="1440"/>
        <w:rPr>
          <w:rFonts w:ascii="ZawGyiTwo" w:hAnsi="ZawGyiTwo" w:cs="ZawGyiTwo"/>
        </w:rPr>
      </w:pPr>
      <w:r w:rsidRPr="00390BF8">
        <w:rPr>
          <w:rFonts w:ascii="ZawGyiTwo" w:hAnsi="ZawGyiTwo" w:cs="ZawGyiTwo"/>
        </w:rPr>
        <w:t>လူသားတုိ႔ကယ္တင္ရွင္ေပးဆက္အေသခံရာကားတုိင္</w:t>
      </w:r>
    </w:p>
    <w:p w:rsidR="00671728" w:rsidRPr="00390BF8" w:rsidRDefault="00671728" w:rsidP="00390BF8">
      <w:pPr>
        <w:tabs>
          <w:tab w:val="left" w:pos="0"/>
        </w:tabs>
        <w:spacing w:after="0" w:line="240" w:lineRule="auto"/>
        <w:ind w:left="1440"/>
        <w:rPr>
          <w:rFonts w:ascii="ZawGyiTwo" w:hAnsi="ZawGyiTwo" w:cs="ZawGyiTwo"/>
        </w:rPr>
      </w:pPr>
      <w:r w:rsidRPr="00390BF8">
        <w:rPr>
          <w:rFonts w:ascii="ZawGyiTwo" w:hAnsi="ZawGyiTwo" w:cs="ZawGyiTwo"/>
        </w:rPr>
        <w:t>ကၽြနု္ပ္တုိ႔ကုိေရြးႏွဳတ္ရန္အေသြးလွျမတ္သူသြန္းေလာင္း</w:t>
      </w:r>
    </w:p>
    <w:p w:rsidR="00671728" w:rsidRPr="00390BF8" w:rsidRDefault="00671728" w:rsidP="00390BF8">
      <w:pPr>
        <w:tabs>
          <w:tab w:val="left" w:pos="0"/>
        </w:tabs>
        <w:spacing w:after="0" w:line="240" w:lineRule="auto"/>
        <w:ind w:left="1440"/>
        <w:rPr>
          <w:rFonts w:ascii="ZawGyiTwo" w:hAnsi="ZawGyiTwo" w:cs="ZawGyiTwo"/>
        </w:rPr>
      </w:pPr>
      <w:r w:rsidRPr="00390BF8">
        <w:rPr>
          <w:rFonts w:ascii="ZawGyiTwo" w:hAnsi="ZawGyiTwo" w:cs="ZawGyiTwo"/>
        </w:rPr>
        <w:t>ေက်းဇူးေတာ္ႏွင္႔အျပစ္လႊတ္ျခင္း ကၽြႏု္ပ္တုိ႔လြန္က်ဴးအျပစ္ေၾကာင္႔သာ</w:t>
      </w:r>
    </w:p>
    <w:p w:rsidR="005649EB" w:rsidRDefault="005649EB" w:rsidP="00E7366C">
      <w:pPr>
        <w:tabs>
          <w:tab w:val="left" w:pos="0"/>
        </w:tabs>
        <w:spacing w:after="0" w:line="240" w:lineRule="auto"/>
        <w:ind w:left="900" w:right="720"/>
        <w:jc w:val="both"/>
        <w:rPr>
          <w:rFonts w:ascii="Zawgyi-One" w:hAnsi="Zawgyi-One" w:cs="Zawgyi-One"/>
        </w:rPr>
      </w:pPr>
      <w:r>
        <w:rPr>
          <w:rFonts w:ascii="Zawgyi-One" w:hAnsi="Zawgyi-One" w:cs="Zawgyi-One"/>
        </w:rPr>
        <w:tab/>
      </w:r>
      <w:r>
        <w:rPr>
          <w:rFonts w:ascii="Zawgyi-One" w:hAnsi="Zawgyi-One" w:cs="Zawgyi-One"/>
        </w:rPr>
        <w:tab/>
      </w:r>
    </w:p>
    <w:p w:rsidR="0098170B" w:rsidRPr="00E44444" w:rsidRDefault="0098170B" w:rsidP="00E44444">
      <w:pPr>
        <w:tabs>
          <w:tab w:val="left" w:pos="0"/>
        </w:tabs>
        <w:spacing w:after="0" w:line="240" w:lineRule="auto"/>
        <w:ind w:firstLine="720"/>
        <w:jc w:val="both"/>
        <w:rPr>
          <w:rFonts w:ascii="ZawGyiTwo" w:hAnsi="ZawGyiTwo" w:cs="ZawGyiTwo"/>
        </w:rPr>
      </w:pPr>
      <w:r w:rsidRPr="00E44444">
        <w:rPr>
          <w:rFonts w:ascii="ZawGyiTwo" w:hAnsi="ZawGyiTwo" w:cs="ZawGyiTwo"/>
        </w:rPr>
        <w:t xml:space="preserve">သင္သည္ ခရစ္ေတာ္၏ေမတၱာကုိ လြမ္းဆြတ္တမ္းတလွ်င္ အဘယ္အရာကမွ် သင္႔ ကုိကူညီႏူိင္မည္မဟုတ္။ သင္သည္ ခရစ္ေတာ္၏ကားတုိင္ကုိ လြမ္းဆြတ္သတိရလွ်င္ အျခား မည္သည္႔အရာကမွ် ႏွစ္သိမ္႔ေပးလိမ္႔မည္မဟုတ္။ သင္သည္ ခရစ္ေတာ္၏အေသြးေတာ္ကုိ လြမ္းဆြတ္သတိရသည္ဆုိလွ်င္ အဘယ္အရာကမွ် သင္႔ကုိကယ္တင္မည္မဟုတ္။ ခရစ္ေတာ္ထံသုိ႔သာလာပါ။ သူ႔ကုိအားကုိးပါ။ သင္႔ကုိ ကူညီမစႏူိင္မည္႔သူမရွိပါ။ </w:t>
      </w:r>
      <w:r w:rsidRPr="00E44444">
        <w:rPr>
          <w:rFonts w:ascii="Zawgyi-One" w:hAnsi="Zawgyi-One" w:cs="ZawGyiTwo"/>
        </w:rPr>
        <w:t>“</w:t>
      </w:r>
      <w:r w:rsidRPr="00E44444">
        <w:rPr>
          <w:rFonts w:ascii="ZawGyiTwo" w:hAnsi="ZawGyiTwo" w:cs="ZawGyiTwo"/>
        </w:rPr>
        <w:t>သခင္ေယရွုခရစ္ကုိယုံၾကည္ပါ။ သုိ႔ျပဳလွ်င္ ကယ္တင္ေတာ္မူျခင္းသုိ႔ေရာက္လိမ္႔မည္။</w:t>
      </w:r>
      <w:r w:rsidRPr="00E44444">
        <w:rPr>
          <w:rFonts w:ascii="Zawgyi-One" w:hAnsi="Zawgyi-One" w:cs="ZawGyiTwo"/>
        </w:rPr>
        <w:t>”</w:t>
      </w:r>
      <w:r w:rsidRPr="00E44444">
        <w:rPr>
          <w:rFonts w:ascii="ZawGyiTwo" w:hAnsi="ZawGyiTwo" w:cs="ZawGyiTwo"/>
        </w:rPr>
        <w:t xml:space="preserve">   (တမန္ေတာ္ ၁၆း ၃၁ )</w:t>
      </w:r>
      <w:r>
        <w:rPr>
          <w:rFonts w:ascii="Zawgyi-One" w:hAnsi="Zawgyi-One" w:cs="Zawgyi-One"/>
        </w:rPr>
        <w:t xml:space="preserve"> </w:t>
      </w:r>
      <w:r w:rsidRPr="00E44444">
        <w:rPr>
          <w:rFonts w:ascii="Times New Roman" w:hAnsi="Times New Roman" w:cs="Times New Roman"/>
        </w:rPr>
        <w:t>Dr. Chan</w:t>
      </w:r>
      <w:r>
        <w:rPr>
          <w:rFonts w:ascii="Zawgyi-One" w:hAnsi="Zawgyi-One" w:cs="Zawgyi-One"/>
        </w:rPr>
        <w:t xml:space="preserve"> </w:t>
      </w:r>
      <w:r w:rsidRPr="00E44444">
        <w:rPr>
          <w:rFonts w:ascii="ZawGyiTwo" w:hAnsi="ZawGyiTwo" w:cs="ZawGyiTwo"/>
        </w:rPr>
        <w:t>ေက်းဇူးျပဳ၍ ေရွ႕သုိ႔လာျပီး ဆုေတာင္းဦးေဆာင္ေပးပါ။ အာမင္</w:t>
      </w:r>
      <w:r w:rsidRPr="00E44444">
        <w:rPr>
          <w:rFonts w:ascii="Zawgyi-One" w:hAnsi="Zawgyi-One" w:cs="ZawGyiTwo"/>
        </w:rPr>
        <w:t>……</w:t>
      </w:r>
      <w:r w:rsidRPr="00E44444">
        <w:rPr>
          <w:rFonts w:ascii="ZawGyiTwo" w:hAnsi="ZawGyiTwo" w:cs="ZawGyiTwo"/>
        </w:rPr>
        <w:t>.။</w:t>
      </w:r>
    </w:p>
    <w:p w:rsidR="0098170B" w:rsidRDefault="0098170B" w:rsidP="00E7366C">
      <w:pPr>
        <w:tabs>
          <w:tab w:val="left" w:pos="0"/>
        </w:tabs>
        <w:spacing w:after="0" w:line="240" w:lineRule="auto"/>
        <w:ind w:left="900" w:right="720"/>
        <w:jc w:val="both"/>
        <w:rPr>
          <w:rFonts w:ascii="Zawgyi-One" w:hAnsi="Zawgyi-One" w:cs="Zawgyi-One"/>
        </w:rPr>
      </w:pPr>
    </w:p>
    <w:p w:rsidR="0098170B" w:rsidRPr="00E44444" w:rsidRDefault="00E44444" w:rsidP="00E7366C">
      <w:pPr>
        <w:tabs>
          <w:tab w:val="left" w:pos="0"/>
        </w:tabs>
        <w:spacing w:after="0" w:line="240" w:lineRule="auto"/>
        <w:ind w:left="900" w:right="720"/>
        <w:jc w:val="center"/>
        <w:rPr>
          <w:rFonts w:ascii="ZawGyiTwo" w:hAnsi="ZawGyiTwo" w:cs="ZawGyiTwo"/>
          <w:b/>
          <w:sz w:val="28"/>
          <w:szCs w:val="28"/>
        </w:rPr>
      </w:pPr>
      <w:r w:rsidRPr="00E44444">
        <w:rPr>
          <w:rFonts w:ascii="ZawGyiTwo" w:hAnsi="ZawGyiTwo" w:cs="ZawGyiTwo"/>
          <w:b/>
          <w:sz w:val="28"/>
          <w:szCs w:val="28"/>
        </w:rPr>
        <w:t>(</w:t>
      </w:r>
      <w:r w:rsidR="0098170B" w:rsidRPr="00E44444">
        <w:rPr>
          <w:rFonts w:ascii="ZawGyiTwo" w:hAnsi="ZawGyiTwo" w:cs="ZawGyiTwo"/>
          <w:b/>
          <w:sz w:val="28"/>
          <w:szCs w:val="28"/>
        </w:rPr>
        <w:t>တရားေဒသနာနိဂုံး</w:t>
      </w:r>
      <w:r w:rsidRPr="00E44444">
        <w:rPr>
          <w:rFonts w:ascii="ZawGyiTwo" w:hAnsi="ZawGyiTwo" w:cs="ZawGyiTwo"/>
          <w:b/>
          <w:sz w:val="28"/>
          <w:szCs w:val="28"/>
        </w:rPr>
        <w:t>)</w:t>
      </w:r>
    </w:p>
    <w:p w:rsidR="002E24A7" w:rsidRPr="00E44444" w:rsidRDefault="002E24A7" w:rsidP="00E7366C">
      <w:pPr>
        <w:tabs>
          <w:tab w:val="left" w:pos="0"/>
        </w:tabs>
        <w:spacing w:after="0" w:line="240" w:lineRule="auto"/>
        <w:ind w:left="900" w:right="720"/>
        <w:jc w:val="center"/>
        <w:rPr>
          <w:rFonts w:ascii="ZawGyiTwo" w:hAnsi="ZawGyiTwo" w:cs="ZawGyiTwo"/>
        </w:rPr>
      </w:pPr>
      <w:r w:rsidRPr="00E44444">
        <w:rPr>
          <w:rFonts w:ascii="ZawGyiTwo" w:hAnsi="ZawGyiTwo" w:cs="ZawGyiTwo"/>
        </w:rPr>
        <w:t>သင္သည္</w:t>
      </w:r>
      <w:r>
        <w:rPr>
          <w:rFonts w:ascii="Zawgyi-One" w:hAnsi="Zawgyi-One" w:cs="Zawgyi-One"/>
        </w:rPr>
        <w:t xml:space="preserve"> </w:t>
      </w:r>
      <w:r w:rsidRPr="00E44444">
        <w:rPr>
          <w:rFonts w:ascii="Times New Roman" w:hAnsi="Times New Roman" w:cs="Times New Roman"/>
        </w:rPr>
        <w:t>Dr. Hymer</w:t>
      </w:r>
      <w:r w:rsidR="004D4C9A" w:rsidRPr="00E44444">
        <w:rPr>
          <w:rFonts w:ascii="Times New Roman" w:hAnsi="Times New Roman" w:cs="Times New Roman"/>
        </w:rPr>
        <w:t>s</w:t>
      </w:r>
      <w:r>
        <w:rPr>
          <w:rFonts w:ascii="Zawgyi-One" w:hAnsi="Zawgyi-One" w:cs="Zawgyi-One"/>
        </w:rPr>
        <w:t xml:space="preserve"> </w:t>
      </w:r>
      <w:r w:rsidRPr="00E44444">
        <w:rPr>
          <w:rFonts w:ascii="ZawGyiTwo" w:hAnsi="ZawGyiTwo" w:cs="ZawGyiTwo"/>
        </w:rPr>
        <w:t>၏တရားေဒသနာကုိ အင္တာနက္ေပၚတြင္</w:t>
      </w:r>
      <w:r>
        <w:rPr>
          <w:rFonts w:ascii="Zawgyi-One" w:hAnsi="Zawgyi-One" w:cs="Zawgyi-One"/>
        </w:rPr>
        <w:t xml:space="preserve"> </w:t>
      </w:r>
      <w:hyperlink r:id="rId6" w:history="1">
        <w:r w:rsidRPr="00E44444">
          <w:rPr>
            <w:rStyle w:val="Hyperlink"/>
            <w:rFonts w:ascii="Times New Roman" w:hAnsi="Times New Roman" w:cs="Times New Roman"/>
          </w:rPr>
          <w:t>www.realconversion.com</w:t>
        </w:r>
      </w:hyperlink>
      <w:r>
        <w:rPr>
          <w:rFonts w:ascii="Zawgyi-One" w:hAnsi="Zawgyi-One" w:cs="Zawgyi-One"/>
        </w:rPr>
        <w:t xml:space="preserve"> </w:t>
      </w:r>
      <w:r w:rsidRPr="00E44444">
        <w:rPr>
          <w:rFonts w:ascii="ZawGyiTwo" w:hAnsi="ZawGyiTwo" w:cs="ZawGyiTwo"/>
        </w:rPr>
        <w:t>သုိ႔မဟုတ္</w:t>
      </w:r>
      <w:r>
        <w:rPr>
          <w:rFonts w:ascii="Zawgyi-One" w:hAnsi="Zawgyi-One" w:cs="Zawgyi-One"/>
        </w:rPr>
        <w:t xml:space="preserve">  </w:t>
      </w:r>
      <w:hyperlink r:id="rId7" w:history="1">
        <w:r w:rsidRPr="00E44444">
          <w:rPr>
            <w:rStyle w:val="Hyperlink"/>
            <w:rFonts w:ascii="Times New Roman" w:hAnsi="Times New Roman" w:cs="Times New Roman"/>
          </w:rPr>
          <w:t>www.rlhsermons.com</w:t>
        </w:r>
      </w:hyperlink>
      <w:r>
        <w:rPr>
          <w:rFonts w:ascii="Zawgyi-One" w:hAnsi="Zawgyi-One" w:cs="Zawgyi-One"/>
        </w:rPr>
        <w:t xml:space="preserve">. </w:t>
      </w:r>
      <w:r w:rsidRPr="00E44444">
        <w:rPr>
          <w:rFonts w:ascii="ZawGyiTwo" w:hAnsi="ZawGyiTwo" w:cs="ZawGyiTwo"/>
        </w:rPr>
        <w:t xml:space="preserve">ျဖင္႔ အပတ္စဥ္တုိင္း ၾကည္႔ရွုႏူိင္ပါသည္။ </w:t>
      </w:r>
      <w:r w:rsidRPr="00E44444">
        <w:rPr>
          <w:rFonts w:ascii="Times New Roman" w:hAnsi="Times New Roman" w:cs="Times New Roman"/>
        </w:rPr>
        <w:t>“Sermon Manuscripts”</w:t>
      </w:r>
      <w:r>
        <w:rPr>
          <w:rFonts w:ascii="Zawgyi-One" w:hAnsi="Zawgyi-One" w:cs="Zawgyi-One"/>
        </w:rPr>
        <w:t xml:space="preserve"> </w:t>
      </w:r>
      <w:r w:rsidRPr="00E44444">
        <w:rPr>
          <w:rFonts w:ascii="ZawGyiTwo" w:hAnsi="ZawGyiTwo" w:cs="ZawGyiTwo"/>
        </w:rPr>
        <w:t>ကုိႏွိပ္ပါ။</w:t>
      </w:r>
    </w:p>
    <w:p w:rsidR="002E24A7" w:rsidRDefault="002E24A7" w:rsidP="00E7366C">
      <w:pPr>
        <w:tabs>
          <w:tab w:val="left" w:pos="0"/>
        </w:tabs>
        <w:spacing w:after="0" w:line="240" w:lineRule="auto"/>
        <w:ind w:left="900" w:right="720"/>
        <w:jc w:val="center"/>
        <w:rPr>
          <w:rFonts w:ascii="Zawgyi-One" w:hAnsi="Zawgyi-One" w:cs="Zawgyi-One"/>
        </w:rPr>
      </w:pPr>
    </w:p>
    <w:p w:rsidR="002E24A7" w:rsidRPr="00E44444" w:rsidRDefault="002E24A7" w:rsidP="00E7366C">
      <w:pPr>
        <w:tabs>
          <w:tab w:val="left" w:pos="0"/>
        </w:tabs>
        <w:spacing w:after="0" w:line="240" w:lineRule="auto"/>
        <w:ind w:left="900" w:right="720"/>
        <w:jc w:val="center"/>
        <w:rPr>
          <w:rFonts w:ascii="ZawGyiTwo" w:hAnsi="ZawGyiTwo" w:cs="ZawGyiTwo"/>
        </w:rPr>
      </w:pPr>
      <w:r w:rsidRPr="00E44444">
        <w:rPr>
          <w:rFonts w:ascii="ZawGyiTwo" w:hAnsi="ZawGyiTwo" w:cs="ZawGyiTwo"/>
        </w:rPr>
        <w:t>သင္သည္</w:t>
      </w:r>
      <w:r>
        <w:rPr>
          <w:rFonts w:ascii="Zawgyi-One" w:hAnsi="Zawgyi-One" w:cs="Zawgyi-One"/>
        </w:rPr>
        <w:t xml:space="preserve"> </w:t>
      </w:r>
      <w:r w:rsidRPr="00E44444">
        <w:rPr>
          <w:rFonts w:ascii="Times New Roman" w:hAnsi="Times New Roman" w:cs="Times New Roman"/>
        </w:rPr>
        <w:t>Dr. Hymer</w:t>
      </w:r>
      <w:r w:rsidR="004D4C9A" w:rsidRPr="00E44444">
        <w:rPr>
          <w:rFonts w:ascii="Times New Roman" w:hAnsi="Times New Roman" w:cs="Times New Roman"/>
        </w:rPr>
        <w:t>s</w:t>
      </w:r>
      <w:r>
        <w:rPr>
          <w:rFonts w:ascii="Zawgyi-One" w:hAnsi="Zawgyi-One" w:cs="Zawgyi-One"/>
        </w:rPr>
        <w:t xml:space="preserve"> </w:t>
      </w:r>
      <w:r w:rsidRPr="00E44444">
        <w:rPr>
          <w:rFonts w:ascii="ZawGyiTwo" w:hAnsi="ZawGyiTwo" w:cs="ZawGyiTwo"/>
        </w:rPr>
        <w:t>အား အီးေမးလ္</w:t>
      </w:r>
      <w:r>
        <w:rPr>
          <w:rFonts w:ascii="Zawgyi-One" w:hAnsi="Zawgyi-One" w:cs="Zawgyi-One"/>
        </w:rPr>
        <w:t xml:space="preserve"> </w:t>
      </w:r>
      <w:r w:rsidRPr="00E44444">
        <w:rPr>
          <w:rFonts w:ascii="Times New Roman" w:hAnsi="Times New Roman" w:cs="Times New Roman"/>
        </w:rPr>
        <w:t xml:space="preserve">rlhymersjr@sbcglobal.net </w:t>
      </w:r>
      <w:r w:rsidRPr="00E44444">
        <w:rPr>
          <w:rFonts w:ascii="ZawGyiTwo" w:hAnsi="ZawGyiTwo" w:cs="ZawGyiTwo"/>
        </w:rPr>
        <w:t xml:space="preserve">ျဖင္႔လည္း ဆက္သြယ္ႏူိင္ပါသည္။ သု႔ိမဟုတ္ စာအားျဖင္႔လည္း ဆက္သြယ္ႏူိင္ပါသည္။ </w:t>
      </w:r>
    </w:p>
    <w:p w:rsidR="002E24A7" w:rsidRPr="00E44444" w:rsidRDefault="002E24A7" w:rsidP="00E7366C">
      <w:pPr>
        <w:tabs>
          <w:tab w:val="left" w:pos="0"/>
        </w:tabs>
        <w:spacing w:after="0" w:line="240" w:lineRule="auto"/>
        <w:ind w:left="900" w:right="720"/>
        <w:jc w:val="center"/>
        <w:rPr>
          <w:rFonts w:ascii="ZawGyiTwo" w:hAnsi="ZawGyiTwo" w:cs="ZawGyiTwo"/>
          <w:b/>
        </w:rPr>
      </w:pPr>
      <w:r w:rsidRPr="00E44444">
        <w:rPr>
          <w:rFonts w:ascii="Times New Roman" w:hAnsi="Times New Roman" w:cs="Times New Roman"/>
        </w:rPr>
        <w:t>P.O. Box 15308, Los Angeles, CA 90015.</w:t>
      </w:r>
      <w:r>
        <w:rPr>
          <w:rFonts w:ascii="Zawgyi-One" w:hAnsi="Zawgyi-One" w:cs="Zawgyi-One"/>
        </w:rPr>
        <w:t xml:space="preserve"> </w:t>
      </w:r>
      <w:r w:rsidRPr="00E44444">
        <w:rPr>
          <w:rFonts w:ascii="ZawGyiTwo" w:hAnsi="ZawGyiTwo" w:cs="ZawGyiTwo"/>
          <w:b/>
        </w:rPr>
        <w:t>ဖုန္း (၈၁၈)၃၅၂-၀၄၅၂</w:t>
      </w:r>
    </w:p>
    <w:p w:rsidR="002E24A7" w:rsidRPr="00E44444" w:rsidRDefault="002E24A7" w:rsidP="00E7366C">
      <w:pPr>
        <w:tabs>
          <w:tab w:val="left" w:pos="0"/>
        </w:tabs>
        <w:spacing w:after="0" w:line="240" w:lineRule="auto"/>
        <w:ind w:left="900" w:right="720"/>
        <w:jc w:val="center"/>
        <w:rPr>
          <w:rFonts w:ascii="ZawGyiTwo" w:hAnsi="ZawGyiTwo" w:cs="ZawGyiTwo"/>
        </w:rPr>
      </w:pPr>
    </w:p>
    <w:p w:rsidR="002E24A7" w:rsidRPr="00E44444" w:rsidRDefault="002E24A7" w:rsidP="00E7366C">
      <w:pPr>
        <w:tabs>
          <w:tab w:val="left" w:pos="0"/>
        </w:tabs>
        <w:spacing w:after="0" w:line="240" w:lineRule="auto"/>
        <w:ind w:left="900" w:right="720"/>
        <w:jc w:val="center"/>
        <w:rPr>
          <w:rFonts w:ascii="ZawGyiTwo" w:hAnsi="ZawGyiTwo" w:cs="ZawGyiTwo"/>
        </w:rPr>
      </w:pPr>
      <w:r w:rsidRPr="00E44444">
        <w:rPr>
          <w:rFonts w:ascii="ZawGyiTwo" w:hAnsi="ZawGyiTwo" w:cs="ZawGyiTwo"/>
        </w:rPr>
        <w:lastRenderedPageBreak/>
        <w:t>`ဤတရားေဒသနာစာမူမ်ားကုိ ကူးယူ၍မရပါ။ သင္သည္</w:t>
      </w:r>
      <w:r>
        <w:rPr>
          <w:rFonts w:ascii="Zawgyi-One" w:hAnsi="Zawgyi-One" w:cs="Zawgyi-One"/>
        </w:rPr>
        <w:t xml:space="preserve"> </w:t>
      </w:r>
      <w:r w:rsidRPr="00E44444">
        <w:rPr>
          <w:rFonts w:ascii="Times New Roman" w:hAnsi="Times New Roman" w:cs="Times New Roman"/>
        </w:rPr>
        <w:t>Dr. Hymer</w:t>
      </w:r>
      <w:r w:rsidR="004D4C9A" w:rsidRPr="00E44444">
        <w:rPr>
          <w:rFonts w:ascii="Times New Roman" w:hAnsi="Times New Roman" w:cs="Times New Roman"/>
        </w:rPr>
        <w:t>s</w:t>
      </w:r>
      <w:r>
        <w:rPr>
          <w:rFonts w:ascii="Zawgyi-One" w:hAnsi="Zawgyi-One" w:cs="Zawgyi-One"/>
        </w:rPr>
        <w:t xml:space="preserve"> </w:t>
      </w:r>
      <w:r w:rsidRPr="00E44444">
        <w:rPr>
          <w:rFonts w:ascii="ZawGyiTwo" w:hAnsi="ZawGyiTwo" w:cs="ZawGyiTwo"/>
        </w:rPr>
        <w:t>၏ခြင္႔ျပဳခ်က္မလုိဘဲအသုံးျပဳႏူိင္သည္။ သုိ႔ေသာ္</w:t>
      </w:r>
      <w:r>
        <w:rPr>
          <w:rFonts w:ascii="Zawgyi-One" w:hAnsi="Zawgyi-One" w:cs="Zawgyi-One"/>
        </w:rPr>
        <w:t xml:space="preserve"> </w:t>
      </w:r>
      <w:r w:rsidRPr="00E44444">
        <w:rPr>
          <w:rFonts w:ascii="Times New Roman" w:hAnsi="Times New Roman" w:cs="Times New Roman"/>
        </w:rPr>
        <w:t>Dr. Hymer</w:t>
      </w:r>
      <w:r w:rsidR="004D4C9A" w:rsidRPr="00E44444">
        <w:rPr>
          <w:rFonts w:ascii="Times New Roman" w:hAnsi="Times New Roman" w:cs="Times New Roman"/>
        </w:rPr>
        <w:t>s</w:t>
      </w:r>
      <w:r>
        <w:rPr>
          <w:rFonts w:ascii="Zawgyi-One" w:hAnsi="Zawgyi-One" w:cs="Zawgyi-One"/>
        </w:rPr>
        <w:t xml:space="preserve"> </w:t>
      </w:r>
      <w:r w:rsidRPr="00E44444">
        <w:rPr>
          <w:rFonts w:ascii="ZawGyiTwo" w:hAnsi="ZawGyiTwo" w:cs="ZawGyiTwo"/>
        </w:rPr>
        <w:t xml:space="preserve">၏ ဗြီဒီယုိတရားေဟာခ်က္မ်ားကုိမူ ခြင္ျပဳခ်က္ျဖင္႔သာအသုံးျပဳႏူိင္သည္။ </w:t>
      </w:r>
    </w:p>
    <w:p w:rsidR="002E24A7" w:rsidRPr="00E44444" w:rsidRDefault="002E24A7" w:rsidP="00E7366C">
      <w:pPr>
        <w:tabs>
          <w:tab w:val="left" w:pos="0"/>
        </w:tabs>
        <w:spacing w:after="0" w:line="240" w:lineRule="auto"/>
        <w:ind w:left="900" w:right="720"/>
        <w:jc w:val="center"/>
        <w:rPr>
          <w:rFonts w:ascii="ZawGyiTwo" w:hAnsi="ZawGyiTwo" w:cs="ZawGyiTwo"/>
        </w:rPr>
      </w:pPr>
    </w:p>
    <w:p w:rsidR="002E24A7" w:rsidRPr="00E44444" w:rsidRDefault="002E24A7" w:rsidP="00E44444">
      <w:pPr>
        <w:tabs>
          <w:tab w:val="left" w:pos="0"/>
        </w:tabs>
        <w:spacing w:after="0" w:line="240" w:lineRule="auto"/>
        <w:jc w:val="both"/>
        <w:rPr>
          <w:rFonts w:ascii="ZawGyiTwo" w:hAnsi="ZawGyiTwo" w:cs="ZawGyiTwo"/>
        </w:rPr>
      </w:pPr>
      <w:r w:rsidRPr="00E44444">
        <w:rPr>
          <w:rFonts w:ascii="ZawGyiTwo" w:hAnsi="ZawGyiTwo" w:cs="ZawGyiTwo"/>
        </w:rPr>
        <w:t>တရားေဒသနာမတုိင္မွီ က်မ္းစာဖတ္ၾကားျခင္းကုိ</w:t>
      </w:r>
      <w:r>
        <w:rPr>
          <w:rFonts w:ascii="Zawgyi-One" w:hAnsi="Zawgyi-One" w:cs="Zawgyi-One"/>
        </w:rPr>
        <w:t xml:space="preserve"> </w:t>
      </w:r>
      <w:r w:rsidRPr="00E44444">
        <w:rPr>
          <w:rFonts w:ascii="Times New Roman" w:hAnsi="Times New Roman" w:cs="Times New Roman"/>
        </w:rPr>
        <w:t>Mr. Abel Prudhomme</w:t>
      </w:r>
      <w:r>
        <w:rPr>
          <w:rFonts w:ascii="Zawgyi-One" w:hAnsi="Zawgyi-One" w:cs="Zawgyi-One"/>
        </w:rPr>
        <w:t xml:space="preserve"> </w:t>
      </w:r>
      <w:bookmarkStart w:id="0" w:name="_GoBack"/>
      <w:bookmarkEnd w:id="0"/>
      <w:r w:rsidRPr="00E44444">
        <w:rPr>
          <w:rFonts w:ascii="ZawGyiTwo" w:hAnsi="ZawGyiTwo" w:cs="ZawGyiTwo"/>
        </w:rPr>
        <w:t>ကေဆာင္ရြက္သည္။ ေယာဟန္ ၁၆း၇-၁၄</w:t>
      </w:r>
    </w:p>
    <w:p w:rsidR="002D0AA0" w:rsidRDefault="002E24A7" w:rsidP="00E44444">
      <w:pPr>
        <w:tabs>
          <w:tab w:val="left" w:pos="0"/>
        </w:tabs>
        <w:spacing w:after="0" w:line="240" w:lineRule="auto"/>
        <w:jc w:val="both"/>
        <w:rPr>
          <w:rFonts w:ascii="Zawgyi-One" w:hAnsi="Zawgyi-One" w:cs="Zawgyi-One"/>
        </w:rPr>
      </w:pPr>
      <w:r w:rsidRPr="00E44444">
        <w:rPr>
          <w:rFonts w:ascii="ZawGyiTwo" w:hAnsi="ZawGyiTwo" w:cs="ZawGyiTwo"/>
        </w:rPr>
        <w:t>တရားေဒသနာမတုိင္မွီ</w:t>
      </w:r>
      <w:r>
        <w:rPr>
          <w:rFonts w:ascii="Zawgyi-One" w:hAnsi="Zawgyi-One" w:cs="Zawgyi-One"/>
        </w:rPr>
        <w:t xml:space="preserve"> </w:t>
      </w:r>
      <w:r w:rsidRPr="00E44444">
        <w:rPr>
          <w:rFonts w:ascii="Times New Roman" w:hAnsi="Times New Roman" w:cs="Times New Roman"/>
        </w:rPr>
        <w:t>Mr. Benjamin Kincaid Griffith</w:t>
      </w:r>
      <w:r>
        <w:rPr>
          <w:rFonts w:ascii="Zawgyi-One" w:hAnsi="Zawgyi-One" w:cs="Zawgyi-One"/>
        </w:rPr>
        <w:t xml:space="preserve"> </w:t>
      </w:r>
      <w:r w:rsidRPr="00E44444">
        <w:rPr>
          <w:rFonts w:ascii="ZawGyiTwo" w:hAnsi="ZawGyiTwo" w:cs="ZawGyiTwo"/>
        </w:rPr>
        <w:t xml:space="preserve">ဂုဏ္ေတာ္ခ်ီးမြမ္းသည္။ </w:t>
      </w:r>
      <w:r w:rsidRPr="00E44444">
        <w:rPr>
          <w:rFonts w:ascii="Zawgyi-One" w:hAnsi="Zawgyi-One" w:cs="ZawGyiTwo"/>
        </w:rPr>
        <w:t>“</w:t>
      </w:r>
      <w:r w:rsidRPr="00E44444">
        <w:rPr>
          <w:rFonts w:ascii="ZawGyiTwo" w:hAnsi="ZawGyiTwo" w:cs="ZawGyiTwo"/>
        </w:rPr>
        <w:t>ေသြးေတာ္ႏွင္႔ျပည္႔ေသာစမ္း</w:t>
      </w:r>
      <w:r w:rsidRPr="00E44444">
        <w:rPr>
          <w:rFonts w:ascii="Zawgyi-One" w:hAnsi="Zawgyi-One" w:cs="ZawGyiTwo"/>
        </w:rPr>
        <w:t>”</w:t>
      </w:r>
      <w:r>
        <w:rPr>
          <w:rFonts w:ascii="Zawgyi-One" w:hAnsi="Zawgyi-One" w:cs="Zawgyi-One"/>
        </w:rPr>
        <w:t xml:space="preserve">  </w:t>
      </w:r>
    </w:p>
    <w:p w:rsidR="002E24A7" w:rsidRPr="00E44444" w:rsidRDefault="002D0AA0" w:rsidP="00E44444">
      <w:pPr>
        <w:tabs>
          <w:tab w:val="left" w:pos="0"/>
        </w:tabs>
        <w:spacing w:after="0" w:line="240" w:lineRule="auto"/>
        <w:jc w:val="both"/>
        <w:rPr>
          <w:rFonts w:ascii="ZawGyiTwo" w:hAnsi="ZawGyiTwo" w:cs="ZawGyiTwo"/>
        </w:rPr>
      </w:pPr>
      <w:r>
        <w:rPr>
          <w:rFonts w:ascii="Zawgyi-One" w:hAnsi="Zawgyi-One" w:cs="Zawgyi-One"/>
        </w:rPr>
        <w:tab/>
      </w:r>
      <w:r>
        <w:rPr>
          <w:rFonts w:ascii="Zawgyi-One" w:hAnsi="Zawgyi-One" w:cs="Zawgyi-One"/>
        </w:rPr>
        <w:tab/>
      </w:r>
      <w:r>
        <w:rPr>
          <w:rFonts w:ascii="Zawgyi-One" w:hAnsi="Zawgyi-One" w:cs="Zawgyi-One"/>
        </w:rPr>
        <w:tab/>
      </w:r>
      <w:r>
        <w:rPr>
          <w:rFonts w:ascii="Zawgyi-One" w:hAnsi="Zawgyi-One" w:cs="Zawgyi-One"/>
        </w:rPr>
        <w:tab/>
      </w:r>
      <w:r>
        <w:rPr>
          <w:rFonts w:ascii="Zawgyi-One" w:hAnsi="Zawgyi-One" w:cs="Zawgyi-One"/>
        </w:rPr>
        <w:tab/>
      </w:r>
      <w:r w:rsidR="002E24A7" w:rsidRPr="00E44444">
        <w:rPr>
          <w:rFonts w:ascii="Times New Roman" w:hAnsi="Times New Roman" w:cs="Times New Roman"/>
        </w:rPr>
        <w:t>(William Cowp</w:t>
      </w:r>
      <w:r w:rsidR="00E44444">
        <w:rPr>
          <w:rFonts w:ascii="Times New Roman" w:hAnsi="Times New Roman" w:cs="Times New Roman"/>
        </w:rPr>
        <w:t>er</w:t>
      </w:r>
      <w:r w:rsidR="002E24A7">
        <w:rPr>
          <w:rFonts w:ascii="Zawgyi-One" w:hAnsi="Zawgyi-One" w:cs="Zawgyi-One"/>
        </w:rPr>
        <w:t xml:space="preserve"> </w:t>
      </w:r>
      <w:r w:rsidR="002E24A7" w:rsidRPr="00E44444">
        <w:rPr>
          <w:rFonts w:ascii="ZawGyiTwo" w:hAnsi="ZawGyiTwo" w:cs="ZawGyiTwo"/>
        </w:rPr>
        <w:t>၁၇၃၁-၁၈၀၀ ကေရးစပ္သည္။ )</w:t>
      </w:r>
    </w:p>
    <w:p w:rsidR="002E24A7" w:rsidRDefault="002E24A7" w:rsidP="00E7366C">
      <w:pPr>
        <w:tabs>
          <w:tab w:val="left" w:pos="0"/>
        </w:tabs>
        <w:spacing w:after="0" w:line="240" w:lineRule="auto"/>
        <w:ind w:right="720"/>
        <w:jc w:val="both"/>
        <w:rPr>
          <w:rFonts w:ascii="Zawgyi-One" w:hAnsi="Zawgyi-One" w:cs="Zawgyi-One"/>
        </w:rPr>
      </w:pPr>
      <w:r>
        <w:rPr>
          <w:rFonts w:ascii="Zawgyi-One" w:hAnsi="Zawgyi-One" w:cs="Zawgyi-One"/>
        </w:rPr>
        <w:tab/>
        <w:t xml:space="preserve">   </w:t>
      </w:r>
    </w:p>
    <w:p w:rsidR="0098170B" w:rsidRDefault="0098170B" w:rsidP="00E7366C">
      <w:pPr>
        <w:tabs>
          <w:tab w:val="left" w:pos="0"/>
        </w:tabs>
        <w:spacing w:after="0" w:line="240" w:lineRule="auto"/>
        <w:ind w:left="1800" w:right="720"/>
        <w:jc w:val="both"/>
        <w:rPr>
          <w:rFonts w:ascii="Zawgyi-One" w:hAnsi="Zawgyi-One" w:cs="Zawgyi-One"/>
        </w:rPr>
      </w:pPr>
    </w:p>
    <w:p w:rsidR="00A31FFF" w:rsidRDefault="00A31FFF" w:rsidP="00E7366C">
      <w:pPr>
        <w:tabs>
          <w:tab w:val="left" w:pos="0"/>
        </w:tabs>
        <w:spacing w:after="0" w:line="240" w:lineRule="auto"/>
        <w:ind w:left="900" w:right="720"/>
        <w:jc w:val="both"/>
        <w:rPr>
          <w:rFonts w:ascii="Zawgyi-One" w:hAnsi="Zawgyi-One" w:cs="Zawgyi-One"/>
        </w:rPr>
      </w:pPr>
    </w:p>
    <w:p w:rsidR="00A31FFF" w:rsidRDefault="00A31FFF" w:rsidP="00E7366C">
      <w:pPr>
        <w:tabs>
          <w:tab w:val="left" w:pos="0"/>
        </w:tabs>
        <w:spacing w:after="0" w:line="240" w:lineRule="auto"/>
        <w:ind w:left="900" w:right="720"/>
        <w:jc w:val="both"/>
        <w:rPr>
          <w:rFonts w:ascii="Zawgyi-One" w:hAnsi="Zawgyi-One" w:cs="Zawgyi-One"/>
        </w:rPr>
      </w:pPr>
    </w:p>
    <w:p w:rsidR="00A31FFF" w:rsidRDefault="00A31FFF" w:rsidP="00E7366C">
      <w:pPr>
        <w:tabs>
          <w:tab w:val="left" w:pos="0"/>
        </w:tabs>
        <w:spacing w:after="0" w:line="240" w:lineRule="auto"/>
        <w:ind w:left="900" w:right="720"/>
        <w:jc w:val="both"/>
        <w:rPr>
          <w:rFonts w:ascii="Zawgyi-One" w:hAnsi="Zawgyi-One" w:cs="Zawgyi-One"/>
        </w:rPr>
      </w:pPr>
    </w:p>
    <w:p w:rsidR="00A31FFF" w:rsidRDefault="00A31FFF" w:rsidP="00E7366C">
      <w:pPr>
        <w:tabs>
          <w:tab w:val="left" w:pos="0"/>
        </w:tabs>
        <w:spacing w:after="0" w:line="240" w:lineRule="auto"/>
        <w:ind w:left="900" w:right="720"/>
        <w:jc w:val="both"/>
        <w:rPr>
          <w:rFonts w:ascii="Zawgyi-One" w:hAnsi="Zawgyi-One" w:cs="Zawgyi-One"/>
        </w:rPr>
      </w:pPr>
    </w:p>
    <w:p w:rsidR="00A31FFF" w:rsidRDefault="00A31FFF" w:rsidP="00E7366C">
      <w:pPr>
        <w:tabs>
          <w:tab w:val="left" w:pos="0"/>
        </w:tabs>
        <w:spacing w:after="0" w:line="240" w:lineRule="auto"/>
        <w:ind w:left="900" w:right="720"/>
        <w:jc w:val="both"/>
        <w:rPr>
          <w:rFonts w:ascii="Zawgyi-One" w:hAnsi="Zawgyi-One" w:cs="Zawgyi-One"/>
        </w:rPr>
      </w:pPr>
    </w:p>
    <w:p w:rsidR="00A31FFF" w:rsidRDefault="00A31FFF" w:rsidP="00E7366C">
      <w:pPr>
        <w:tabs>
          <w:tab w:val="left" w:pos="0"/>
        </w:tabs>
        <w:spacing w:after="0" w:line="240" w:lineRule="auto"/>
        <w:ind w:left="900" w:right="720"/>
        <w:jc w:val="both"/>
        <w:rPr>
          <w:rFonts w:ascii="Zawgyi-One" w:hAnsi="Zawgyi-One" w:cs="Zawgyi-One"/>
        </w:rPr>
      </w:pPr>
    </w:p>
    <w:p w:rsidR="00A31FFF" w:rsidRDefault="00A31FFF" w:rsidP="00E7366C">
      <w:pPr>
        <w:tabs>
          <w:tab w:val="left" w:pos="0"/>
        </w:tabs>
        <w:spacing w:after="0" w:line="240" w:lineRule="auto"/>
        <w:ind w:left="900" w:right="720"/>
        <w:jc w:val="both"/>
        <w:rPr>
          <w:rFonts w:ascii="Zawgyi-One" w:hAnsi="Zawgyi-One" w:cs="Zawgyi-One"/>
        </w:rPr>
      </w:pPr>
    </w:p>
    <w:p w:rsidR="00A31FFF" w:rsidRDefault="00A31FFF" w:rsidP="00E7366C">
      <w:pPr>
        <w:tabs>
          <w:tab w:val="left" w:pos="0"/>
        </w:tabs>
        <w:spacing w:after="0" w:line="240" w:lineRule="auto"/>
        <w:ind w:left="900" w:right="720"/>
        <w:jc w:val="both"/>
        <w:rPr>
          <w:rFonts w:ascii="Zawgyi-One" w:hAnsi="Zawgyi-One" w:cs="Zawgyi-One"/>
        </w:rPr>
      </w:pPr>
    </w:p>
    <w:p w:rsidR="00A31FFF" w:rsidRDefault="00A31FFF" w:rsidP="00E7366C">
      <w:pPr>
        <w:tabs>
          <w:tab w:val="left" w:pos="0"/>
        </w:tabs>
        <w:spacing w:after="0" w:line="240" w:lineRule="auto"/>
        <w:ind w:left="900" w:right="720"/>
        <w:jc w:val="both"/>
        <w:rPr>
          <w:rFonts w:ascii="Zawgyi-One" w:hAnsi="Zawgyi-One" w:cs="Zawgyi-One"/>
        </w:rPr>
      </w:pPr>
    </w:p>
    <w:p w:rsidR="00A31FFF" w:rsidRDefault="00A31FFF" w:rsidP="00E7366C">
      <w:pPr>
        <w:tabs>
          <w:tab w:val="left" w:pos="0"/>
        </w:tabs>
        <w:spacing w:after="0" w:line="240" w:lineRule="auto"/>
        <w:ind w:left="900" w:right="720"/>
        <w:jc w:val="both"/>
        <w:rPr>
          <w:rFonts w:ascii="Zawgyi-One" w:hAnsi="Zawgyi-One" w:cs="Zawgyi-One"/>
        </w:rPr>
      </w:pPr>
    </w:p>
    <w:p w:rsidR="00A31FFF" w:rsidRDefault="00A31FFF" w:rsidP="00E7366C">
      <w:pPr>
        <w:tabs>
          <w:tab w:val="left" w:pos="0"/>
        </w:tabs>
        <w:spacing w:after="0" w:line="240" w:lineRule="auto"/>
        <w:ind w:left="900" w:right="720"/>
        <w:jc w:val="both"/>
        <w:rPr>
          <w:rFonts w:ascii="Zawgyi-One" w:hAnsi="Zawgyi-One" w:cs="Zawgyi-One"/>
        </w:rPr>
      </w:pPr>
    </w:p>
    <w:p w:rsidR="00A31FFF" w:rsidRDefault="00A31FFF" w:rsidP="00E7366C">
      <w:pPr>
        <w:tabs>
          <w:tab w:val="left" w:pos="0"/>
        </w:tabs>
        <w:spacing w:after="0" w:line="240" w:lineRule="auto"/>
        <w:ind w:left="900" w:right="720"/>
        <w:jc w:val="both"/>
        <w:rPr>
          <w:rFonts w:ascii="Zawgyi-One" w:hAnsi="Zawgyi-One" w:cs="Zawgyi-One"/>
        </w:rPr>
      </w:pPr>
    </w:p>
    <w:p w:rsidR="00A31FFF" w:rsidRDefault="00A31FFF" w:rsidP="00E7366C">
      <w:pPr>
        <w:tabs>
          <w:tab w:val="left" w:pos="0"/>
        </w:tabs>
        <w:spacing w:after="0" w:line="240" w:lineRule="auto"/>
        <w:ind w:left="900" w:right="720"/>
        <w:jc w:val="both"/>
        <w:rPr>
          <w:rFonts w:ascii="Zawgyi-One" w:hAnsi="Zawgyi-One" w:cs="Zawgyi-One"/>
        </w:rPr>
      </w:pPr>
    </w:p>
    <w:p w:rsidR="00A31FFF" w:rsidRDefault="00A31FFF" w:rsidP="00E7366C">
      <w:pPr>
        <w:tabs>
          <w:tab w:val="left" w:pos="0"/>
        </w:tabs>
        <w:spacing w:after="0" w:line="240" w:lineRule="auto"/>
        <w:ind w:left="900" w:right="720"/>
        <w:jc w:val="both"/>
        <w:rPr>
          <w:rFonts w:ascii="Zawgyi-One" w:hAnsi="Zawgyi-One" w:cs="Zawgyi-One"/>
        </w:rPr>
      </w:pPr>
    </w:p>
    <w:p w:rsidR="00A31FFF" w:rsidRDefault="00A31FFF" w:rsidP="00E7366C">
      <w:pPr>
        <w:tabs>
          <w:tab w:val="left" w:pos="0"/>
        </w:tabs>
        <w:spacing w:after="0" w:line="240" w:lineRule="auto"/>
        <w:ind w:left="900" w:right="720"/>
        <w:jc w:val="both"/>
        <w:rPr>
          <w:rFonts w:ascii="Zawgyi-One" w:hAnsi="Zawgyi-One" w:cs="Zawgyi-One"/>
        </w:rPr>
      </w:pPr>
    </w:p>
    <w:p w:rsidR="00A31FFF" w:rsidRDefault="00A31FFF" w:rsidP="00E7366C">
      <w:pPr>
        <w:tabs>
          <w:tab w:val="left" w:pos="0"/>
        </w:tabs>
        <w:spacing w:after="0" w:line="240" w:lineRule="auto"/>
        <w:ind w:left="900" w:right="720"/>
        <w:jc w:val="both"/>
        <w:rPr>
          <w:rFonts w:ascii="Zawgyi-One" w:hAnsi="Zawgyi-One" w:cs="Zawgyi-One"/>
        </w:rPr>
      </w:pPr>
    </w:p>
    <w:p w:rsidR="00A31FFF" w:rsidRDefault="00A31FFF" w:rsidP="00E7366C">
      <w:pPr>
        <w:tabs>
          <w:tab w:val="left" w:pos="0"/>
        </w:tabs>
        <w:spacing w:after="0" w:line="240" w:lineRule="auto"/>
        <w:ind w:left="900" w:right="720"/>
        <w:jc w:val="both"/>
        <w:rPr>
          <w:rFonts w:ascii="Zawgyi-One" w:hAnsi="Zawgyi-One" w:cs="Zawgyi-One"/>
        </w:rPr>
      </w:pPr>
    </w:p>
    <w:p w:rsidR="00A31FFF" w:rsidRDefault="00A31FFF" w:rsidP="00E7366C">
      <w:pPr>
        <w:tabs>
          <w:tab w:val="left" w:pos="0"/>
        </w:tabs>
        <w:spacing w:after="0" w:line="240" w:lineRule="auto"/>
        <w:ind w:left="900" w:right="720"/>
        <w:jc w:val="both"/>
        <w:rPr>
          <w:rFonts w:ascii="Zawgyi-One" w:hAnsi="Zawgyi-One" w:cs="Zawgyi-One"/>
        </w:rPr>
      </w:pPr>
    </w:p>
    <w:p w:rsidR="00A31FFF" w:rsidRDefault="00A31FFF" w:rsidP="00E7366C">
      <w:pPr>
        <w:tabs>
          <w:tab w:val="left" w:pos="0"/>
        </w:tabs>
        <w:spacing w:after="0" w:line="240" w:lineRule="auto"/>
        <w:ind w:left="900" w:right="720"/>
        <w:jc w:val="both"/>
        <w:rPr>
          <w:rFonts w:ascii="Zawgyi-One" w:hAnsi="Zawgyi-One" w:cs="Zawgyi-One"/>
        </w:rPr>
      </w:pPr>
    </w:p>
    <w:p w:rsidR="00A31FFF" w:rsidRDefault="00A31FFF" w:rsidP="00E7366C">
      <w:pPr>
        <w:tabs>
          <w:tab w:val="left" w:pos="0"/>
        </w:tabs>
        <w:spacing w:after="0" w:line="240" w:lineRule="auto"/>
        <w:ind w:left="900" w:right="720"/>
        <w:jc w:val="both"/>
        <w:rPr>
          <w:rFonts w:ascii="Zawgyi-One" w:hAnsi="Zawgyi-One" w:cs="Zawgyi-One"/>
        </w:rPr>
      </w:pPr>
    </w:p>
    <w:p w:rsidR="00A31FFF" w:rsidRDefault="00A31FFF" w:rsidP="00E7366C">
      <w:pPr>
        <w:tabs>
          <w:tab w:val="left" w:pos="0"/>
        </w:tabs>
        <w:spacing w:after="0" w:line="240" w:lineRule="auto"/>
        <w:ind w:left="900" w:right="720"/>
        <w:jc w:val="both"/>
        <w:rPr>
          <w:rFonts w:ascii="Zawgyi-One" w:hAnsi="Zawgyi-One" w:cs="Zawgyi-One"/>
        </w:rPr>
      </w:pPr>
    </w:p>
    <w:p w:rsidR="00A31FFF" w:rsidRDefault="00A31FFF" w:rsidP="00E7366C">
      <w:pPr>
        <w:tabs>
          <w:tab w:val="left" w:pos="0"/>
        </w:tabs>
        <w:spacing w:after="0" w:line="240" w:lineRule="auto"/>
        <w:ind w:left="900" w:right="720"/>
        <w:jc w:val="both"/>
        <w:rPr>
          <w:rFonts w:ascii="Zawgyi-One" w:hAnsi="Zawgyi-One" w:cs="Zawgyi-One"/>
        </w:rPr>
      </w:pPr>
    </w:p>
    <w:p w:rsidR="00A31FFF" w:rsidRDefault="00A31FFF" w:rsidP="00E7366C">
      <w:pPr>
        <w:tabs>
          <w:tab w:val="left" w:pos="0"/>
        </w:tabs>
        <w:spacing w:after="0" w:line="240" w:lineRule="auto"/>
        <w:ind w:left="900" w:right="720"/>
        <w:jc w:val="both"/>
        <w:rPr>
          <w:rFonts w:ascii="Zawgyi-One" w:hAnsi="Zawgyi-One" w:cs="Zawgyi-One"/>
        </w:rPr>
      </w:pPr>
    </w:p>
    <w:p w:rsidR="00A31FFF" w:rsidRDefault="00A31FFF" w:rsidP="00E7366C">
      <w:pPr>
        <w:tabs>
          <w:tab w:val="left" w:pos="0"/>
        </w:tabs>
        <w:spacing w:after="0" w:line="240" w:lineRule="auto"/>
        <w:ind w:left="900" w:right="720"/>
        <w:jc w:val="both"/>
        <w:rPr>
          <w:rFonts w:ascii="Zawgyi-One" w:hAnsi="Zawgyi-One" w:cs="Zawgyi-One"/>
        </w:rPr>
      </w:pPr>
    </w:p>
    <w:p w:rsidR="00A31FFF" w:rsidRDefault="00A31FFF" w:rsidP="00E7366C">
      <w:pPr>
        <w:tabs>
          <w:tab w:val="left" w:pos="0"/>
        </w:tabs>
        <w:spacing w:after="0" w:line="240" w:lineRule="auto"/>
        <w:ind w:left="900" w:right="720"/>
        <w:jc w:val="both"/>
        <w:rPr>
          <w:rFonts w:ascii="Zawgyi-One" w:hAnsi="Zawgyi-One" w:cs="Zawgyi-One"/>
        </w:rPr>
      </w:pPr>
    </w:p>
    <w:p w:rsidR="00A31FFF" w:rsidRDefault="00A31FFF" w:rsidP="00E7366C">
      <w:pPr>
        <w:tabs>
          <w:tab w:val="left" w:pos="0"/>
        </w:tabs>
        <w:spacing w:after="0" w:line="240" w:lineRule="auto"/>
        <w:ind w:left="900" w:right="720"/>
        <w:jc w:val="both"/>
        <w:rPr>
          <w:rFonts w:ascii="Zawgyi-One" w:hAnsi="Zawgyi-One" w:cs="Zawgyi-One"/>
        </w:rPr>
      </w:pPr>
    </w:p>
    <w:p w:rsidR="007025F1" w:rsidRDefault="007025F1" w:rsidP="00E7366C">
      <w:pPr>
        <w:tabs>
          <w:tab w:val="left" w:pos="0"/>
        </w:tabs>
        <w:spacing w:after="0" w:line="240" w:lineRule="auto"/>
        <w:ind w:left="720" w:right="1350"/>
        <w:rPr>
          <w:rFonts w:ascii="Zawgyi-One" w:hAnsi="Zawgyi-One" w:cs="Zawgyi-One"/>
        </w:rPr>
      </w:pPr>
    </w:p>
    <w:p w:rsidR="00716029" w:rsidRPr="0099749A" w:rsidRDefault="00716029" w:rsidP="00E7366C">
      <w:pPr>
        <w:spacing w:after="0" w:line="240" w:lineRule="auto"/>
        <w:ind w:left="907" w:right="720"/>
        <w:jc w:val="both"/>
        <w:rPr>
          <w:rFonts w:ascii="Zawgyi-One" w:hAnsi="Zawgyi-One" w:cs="Zawgyi-One"/>
        </w:rPr>
      </w:pPr>
    </w:p>
    <w:sectPr w:rsidR="00716029" w:rsidRPr="0099749A" w:rsidSect="00276682">
      <w:headerReference w:type="default" r:id="rId8"/>
      <w:footerReference w:type="default" r:id="rId9"/>
      <w:pgSz w:w="12240" w:h="15840"/>
      <w:pgMar w:top="1296" w:right="2160" w:bottom="1296" w:left="21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2B34" w:rsidRDefault="00CE2B34" w:rsidP="0069439F">
      <w:pPr>
        <w:spacing w:after="0" w:line="240" w:lineRule="auto"/>
      </w:pPr>
      <w:r>
        <w:separator/>
      </w:r>
    </w:p>
  </w:endnote>
  <w:endnote w:type="continuationSeparator" w:id="0">
    <w:p w:rsidR="00CE2B34" w:rsidRDefault="00CE2B34" w:rsidP="0069439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ZawGyiTwo">
    <w:panose1 w:val="02000503040000020004"/>
    <w:charset w:val="00"/>
    <w:family w:val="auto"/>
    <w:pitch w:val="variable"/>
    <w:sig w:usb0="80000003" w:usb1="00002000" w:usb2="00000400" w:usb3="00000000" w:csb0="00000001" w:csb1="00000000"/>
  </w:font>
  <w:font w:name="Zawgyi-One">
    <w:altName w:val="Tahoma"/>
    <w:charset w:val="00"/>
    <w:family w:val="swiss"/>
    <w:pitch w:val="variable"/>
    <w:sig w:usb0="00000000"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439F" w:rsidRPr="0069439F" w:rsidRDefault="0069439F" w:rsidP="0069439F">
    <w:pPr>
      <w:pStyle w:val="Footer"/>
      <w:jc w:val="right"/>
      <w:rPr>
        <w:rFonts w:ascii="Times New Roman" w:hAnsi="Times New Roman" w:cs="Times New Roman"/>
        <w:sz w:val="16"/>
      </w:rPr>
    </w:pPr>
    <w:r>
      <w:rPr>
        <w:rFonts w:ascii="Times New Roman" w:hAnsi="Times New Roman" w:cs="Times New Roman"/>
        <w:sz w:val="16"/>
      </w:rPr>
      <w:t>BURMESE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2B34" w:rsidRDefault="00CE2B34" w:rsidP="0069439F">
      <w:pPr>
        <w:spacing w:after="0" w:line="240" w:lineRule="auto"/>
      </w:pPr>
      <w:r>
        <w:separator/>
      </w:r>
    </w:p>
  </w:footnote>
  <w:footnote w:type="continuationSeparator" w:id="0">
    <w:p w:rsidR="00CE2B34" w:rsidRDefault="00CE2B34" w:rsidP="0069439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27762"/>
      <w:docPartObj>
        <w:docPartGallery w:val="Page Numbers (Top of Page)"/>
        <w:docPartUnique/>
      </w:docPartObj>
    </w:sdtPr>
    <w:sdtContent>
      <w:p w:rsidR="0069439F" w:rsidRDefault="0069439F">
        <w:pPr>
          <w:pStyle w:val="Header"/>
          <w:jc w:val="right"/>
        </w:pPr>
        <w:fldSimple w:instr=" PAGE   \* MERGEFORMAT ">
          <w:r w:rsidR="00310427">
            <w:rPr>
              <w:noProof/>
            </w:rPr>
            <w:t>2</w:t>
          </w:r>
        </w:fldSimple>
      </w:p>
    </w:sdtContent>
  </w:sdt>
  <w:p w:rsidR="0069439F" w:rsidRDefault="0069439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9"/>
  <w:defaultTabStop w:val="720"/>
  <w:characterSpacingControl w:val="doNotCompress"/>
  <w:footnotePr>
    <w:footnote w:id="-1"/>
    <w:footnote w:id="0"/>
  </w:footnotePr>
  <w:endnotePr>
    <w:endnote w:id="-1"/>
    <w:endnote w:id="0"/>
  </w:endnotePr>
  <w:compat/>
  <w:rsids>
    <w:rsidRoot w:val="005F6E19"/>
    <w:rsid w:val="000679BB"/>
    <w:rsid w:val="000B0A12"/>
    <w:rsid w:val="0011377D"/>
    <w:rsid w:val="00117C09"/>
    <w:rsid w:val="00142BEF"/>
    <w:rsid w:val="00187926"/>
    <w:rsid w:val="001A06C0"/>
    <w:rsid w:val="001C164E"/>
    <w:rsid w:val="001C7B13"/>
    <w:rsid w:val="001E224D"/>
    <w:rsid w:val="001E2CDB"/>
    <w:rsid w:val="00251BCC"/>
    <w:rsid w:val="002618F6"/>
    <w:rsid w:val="00276682"/>
    <w:rsid w:val="00284A74"/>
    <w:rsid w:val="002B1B85"/>
    <w:rsid w:val="002D0AA0"/>
    <w:rsid w:val="002E24A7"/>
    <w:rsid w:val="00302B8E"/>
    <w:rsid w:val="00310427"/>
    <w:rsid w:val="003124CA"/>
    <w:rsid w:val="00390BF8"/>
    <w:rsid w:val="004938B2"/>
    <w:rsid w:val="004D4C9A"/>
    <w:rsid w:val="005649EB"/>
    <w:rsid w:val="005F6E19"/>
    <w:rsid w:val="006062DB"/>
    <w:rsid w:val="00671728"/>
    <w:rsid w:val="006905FB"/>
    <w:rsid w:val="0069439F"/>
    <w:rsid w:val="007025F1"/>
    <w:rsid w:val="00716029"/>
    <w:rsid w:val="00755FF6"/>
    <w:rsid w:val="007A59AB"/>
    <w:rsid w:val="007D565B"/>
    <w:rsid w:val="00806CCC"/>
    <w:rsid w:val="00852009"/>
    <w:rsid w:val="008E773D"/>
    <w:rsid w:val="0090269E"/>
    <w:rsid w:val="00933E62"/>
    <w:rsid w:val="00954A88"/>
    <w:rsid w:val="0098170B"/>
    <w:rsid w:val="0099749A"/>
    <w:rsid w:val="009C524E"/>
    <w:rsid w:val="009E221E"/>
    <w:rsid w:val="00A3166E"/>
    <w:rsid w:val="00A31FFF"/>
    <w:rsid w:val="00A60A51"/>
    <w:rsid w:val="00A76609"/>
    <w:rsid w:val="00AB7A1B"/>
    <w:rsid w:val="00AE33EE"/>
    <w:rsid w:val="00B60E02"/>
    <w:rsid w:val="00B66441"/>
    <w:rsid w:val="00B92492"/>
    <w:rsid w:val="00BB25FB"/>
    <w:rsid w:val="00BC712B"/>
    <w:rsid w:val="00C81661"/>
    <w:rsid w:val="00CB0D2F"/>
    <w:rsid w:val="00CB1EF9"/>
    <w:rsid w:val="00CC0EE3"/>
    <w:rsid w:val="00CE2B34"/>
    <w:rsid w:val="00D21E9D"/>
    <w:rsid w:val="00D233DC"/>
    <w:rsid w:val="00D43DBF"/>
    <w:rsid w:val="00D80326"/>
    <w:rsid w:val="00DF11C6"/>
    <w:rsid w:val="00E44444"/>
    <w:rsid w:val="00E453D7"/>
    <w:rsid w:val="00E55EC5"/>
    <w:rsid w:val="00E67C00"/>
    <w:rsid w:val="00E7366C"/>
    <w:rsid w:val="00EB45C8"/>
    <w:rsid w:val="00ED52C2"/>
    <w:rsid w:val="00F230D9"/>
    <w:rsid w:val="00FE08E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06C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E24A7"/>
    <w:rPr>
      <w:color w:val="0000FF" w:themeColor="hyperlink"/>
      <w:u w:val="single"/>
    </w:rPr>
  </w:style>
  <w:style w:type="paragraph" w:styleId="Header">
    <w:name w:val="header"/>
    <w:basedOn w:val="Normal"/>
    <w:link w:val="HeaderChar"/>
    <w:uiPriority w:val="99"/>
    <w:unhideWhenUsed/>
    <w:rsid w:val="006943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439F"/>
  </w:style>
  <w:style w:type="paragraph" w:styleId="Footer">
    <w:name w:val="footer"/>
    <w:basedOn w:val="Normal"/>
    <w:link w:val="FooterChar"/>
    <w:uiPriority w:val="99"/>
    <w:semiHidden/>
    <w:unhideWhenUsed/>
    <w:rsid w:val="0069439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9439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E24A7"/>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rlhsermons.com" TargetMode="External"/><Relationship Id="rId12"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realconversion.co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7</Pages>
  <Words>2698</Words>
  <Characters>15379</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18041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thang kee</dc:creator>
  <cp:lastModifiedBy>Use This Account</cp:lastModifiedBy>
  <cp:revision>13</cp:revision>
  <cp:lastPrinted>2014-09-19T20:46:00Z</cp:lastPrinted>
  <dcterms:created xsi:type="dcterms:W3CDTF">2014-09-19T20:08:00Z</dcterms:created>
  <dcterms:modified xsi:type="dcterms:W3CDTF">2014-09-19T20:47:00Z</dcterms:modified>
</cp:coreProperties>
</file>