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742E" w:rsidRPr="005E762A" w:rsidRDefault="002D742E">
      <w:pPr>
        <w:pStyle w:val="Title"/>
        <w:rPr>
          <w:sz w:val="28"/>
          <w:lang w:val="lt-LT"/>
        </w:rPr>
      </w:pPr>
      <w:r w:rsidRPr="005E762A">
        <w:rPr>
          <w:sz w:val="28"/>
          <w:lang w:val="lt-LT"/>
        </w:rPr>
        <w:t>NEKALTO PRASIDĖJIMO ĮRODYMAI</w:t>
      </w:r>
    </w:p>
    <w:p w:rsidR="004E666D" w:rsidRPr="00C3349E" w:rsidRDefault="004E666D">
      <w:pPr>
        <w:pStyle w:val="Title"/>
        <w:rPr>
          <w:lang w:val="lt-LT"/>
        </w:rPr>
      </w:pPr>
      <w:r w:rsidRPr="00C3349E">
        <w:rPr>
          <w:lang w:val="lt-LT"/>
        </w:rPr>
        <w:t>PROOFS OF THE VIRGIN BIRTH</w:t>
      </w:r>
    </w:p>
    <w:p w:rsidR="002D742E" w:rsidRPr="005E762A" w:rsidRDefault="002D742E" w:rsidP="002D742E">
      <w:pPr>
        <w:jc w:val="center"/>
        <w:rPr>
          <w:bCs/>
          <w:sz w:val="18"/>
          <w:szCs w:val="24"/>
          <w:lang w:val="lt-LT"/>
        </w:rPr>
      </w:pPr>
      <w:r w:rsidRPr="005E762A">
        <w:rPr>
          <w:bCs/>
          <w:sz w:val="18"/>
          <w:szCs w:val="24"/>
          <w:lang w:val="lt-LT"/>
        </w:rPr>
        <w:t>(Lithuanian)</w:t>
      </w:r>
    </w:p>
    <w:p w:rsidR="002D742E" w:rsidRPr="005E762A" w:rsidRDefault="002D742E">
      <w:pPr>
        <w:jc w:val="center"/>
        <w:rPr>
          <w:sz w:val="24"/>
          <w:lang w:val="lt-LT"/>
        </w:rPr>
      </w:pPr>
    </w:p>
    <w:p w:rsidR="00F2321F" w:rsidRPr="005E762A" w:rsidRDefault="00F2321F">
      <w:pPr>
        <w:jc w:val="center"/>
        <w:rPr>
          <w:sz w:val="24"/>
          <w:lang w:val="lt-LT"/>
        </w:rPr>
      </w:pPr>
      <w:r w:rsidRPr="005E762A">
        <w:rPr>
          <w:sz w:val="24"/>
          <w:lang w:val="lt-LT"/>
        </w:rPr>
        <w:t>Dr. R. L. Hymers, Jr.</w:t>
      </w:r>
    </w:p>
    <w:p w:rsidR="00F2321F" w:rsidRPr="005E762A" w:rsidRDefault="00F2321F">
      <w:pPr>
        <w:jc w:val="center"/>
        <w:rPr>
          <w:sz w:val="24"/>
          <w:lang w:val="lt-LT"/>
        </w:rPr>
      </w:pPr>
    </w:p>
    <w:p w:rsidR="002D742E" w:rsidRPr="005E762A" w:rsidRDefault="002D742E" w:rsidP="002D742E">
      <w:pPr>
        <w:pStyle w:val="BodyText"/>
        <w:jc w:val="center"/>
        <w:rPr>
          <w:sz w:val="24"/>
          <w:lang w:val="lt-LT"/>
        </w:rPr>
      </w:pPr>
      <w:r w:rsidRPr="005E762A">
        <w:rPr>
          <w:sz w:val="24"/>
          <w:lang w:val="lt-LT"/>
        </w:rPr>
        <w:t>Pamokslas pasakytas baptistų Padangtės bažnyčioje, Los Andžele,</w:t>
      </w:r>
    </w:p>
    <w:p w:rsidR="002D742E" w:rsidRPr="005E762A" w:rsidRDefault="002D742E" w:rsidP="002D742E">
      <w:pPr>
        <w:jc w:val="center"/>
        <w:rPr>
          <w:sz w:val="24"/>
          <w:lang w:val="lt-LT"/>
        </w:rPr>
      </w:pPr>
      <w:r w:rsidRPr="005E762A">
        <w:rPr>
          <w:sz w:val="24"/>
          <w:lang w:val="lt-LT"/>
        </w:rPr>
        <w:t xml:space="preserve">2015 m. </w:t>
      </w:r>
      <w:r w:rsidR="007F5B47">
        <w:rPr>
          <w:sz w:val="24"/>
          <w:lang w:val="lt-LT"/>
        </w:rPr>
        <w:t>g</w:t>
      </w:r>
      <w:r w:rsidRPr="005E762A">
        <w:rPr>
          <w:sz w:val="24"/>
          <w:lang w:val="lt-LT"/>
        </w:rPr>
        <w:t xml:space="preserve">ruodžio </w:t>
      </w:r>
      <w:r w:rsidR="004C0E68" w:rsidRPr="005E762A">
        <w:rPr>
          <w:sz w:val="24"/>
          <w:lang w:val="lt-LT"/>
        </w:rPr>
        <w:t>1</w:t>
      </w:r>
      <w:r w:rsidRPr="005E762A">
        <w:rPr>
          <w:sz w:val="24"/>
          <w:lang w:val="lt-LT"/>
        </w:rPr>
        <w:t>3 d. sekmadienio rytinėse pamaldose.</w:t>
      </w:r>
    </w:p>
    <w:p w:rsidR="00550A41" w:rsidRPr="005E762A" w:rsidRDefault="00F2321F">
      <w:pPr>
        <w:jc w:val="center"/>
        <w:rPr>
          <w:sz w:val="24"/>
          <w:lang w:val="lt-LT"/>
        </w:rPr>
      </w:pPr>
      <w:r w:rsidRPr="005E762A">
        <w:rPr>
          <w:sz w:val="24"/>
          <w:lang w:val="lt-LT"/>
        </w:rPr>
        <w:t xml:space="preserve">A sermon preached </w:t>
      </w:r>
      <w:r w:rsidR="00550A41" w:rsidRPr="005E762A">
        <w:rPr>
          <w:sz w:val="24"/>
          <w:lang w:val="lt-LT"/>
        </w:rPr>
        <w:t xml:space="preserve">at the Baptist Tabernacle of Los Angeles </w:t>
      </w:r>
    </w:p>
    <w:p w:rsidR="004A33FA" w:rsidRPr="005E762A" w:rsidRDefault="004A33FA">
      <w:pPr>
        <w:jc w:val="center"/>
        <w:rPr>
          <w:sz w:val="24"/>
          <w:lang w:val="lt-LT"/>
        </w:rPr>
      </w:pPr>
      <w:r w:rsidRPr="005E762A">
        <w:rPr>
          <w:sz w:val="24"/>
          <w:lang w:val="lt-LT"/>
        </w:rPr>
        <w:t xml:space="preserve">Lord's Day </w:t>
      </w:r>
      <w:r w:rsidR="004E666D" w:rsidRPr="005E762A">
        <w:rPr>
          <w:sz w:val="24"/>
          <w:lang w:val="lt-LT"/>
        </w:rPr>
        <w:t>Eve</w:t>
      </w:r>
      <w:r w:rsidR="00EA4DB1" w:rsidRPr="005E762A">
        <w:rPr>
          <w:sz w:val="24"/>
          <w:lang w:val="lt-LT"/>
        </w:rPr>
        <w:t>ning</w:t>
      </w:r>
      <w:r w:rsidR="00D45759" w:rsidRPr="005E762A">
        <w:rPr>
          <w:sz w:val="24"/>
          <w:lang w:val="lt-LT"/>
        </w:rPr>
        <w:t xml:space="preserve">, </w:t>
      </w:r>
      <w:r w:rsidR="00023687" w:rsidRPr="005E762A">
        <w:rPr>
          <w:sz w:val="24"/>
          <w:lang w:val="lt-LT"/>
        </w:rPr>
        <w:t>Dec</w:t>
      </w:r>
      <w:r w:rsidR="00A22B20" w:rsidRPr="005E762A">
        <w:rPr>
          <w:sz w:val="24"/>
          <w:lang w:val="lt-LT"/>
        </w:rPr>
        <w:t>ember</w:t>
      </w:r>
      <w:r w:rsidR="00BB1DA6" w:rsidRPr="005E762A">
        <w:rPr>
          <w:sz w:val="24"/>
          <w:lang w:val="lt-LT"/>
        </w:rPr>
        <w:t xml:space="preserve"> </w:t>
      </w:r>
      <w:r w:rsidR="00804B1E" w:rsidRPr="005E762A">
        <w:rPr>
          <w:sz w:val="24"/>
          <w:lang w:val="lt-LT"/>
        </w:rPr>
        <w:t>13</w:t>
      </w:r>
      <w:r w:rsidR="00D45759" w:rsidRPr="005E762A">
        <w:rPr>
          <w:sz w:val="24"/>
          <w:lang w:val="lt-LT"/>
        </w:rPr>
        <w:t>, 2015</w:t>
      </w:r>
    </w:p>
    <w:p w:rsidR="001B62B1" w:rsidRPr="005E762A" w:rsidRDefault="001B62B1">
      <w:pPr>
        <w:rPr>
          <w:sz w:val="16"/>
          <w:lang w:val="lt-LT"/>
        </w:rPr>
      </w:pPr>
    </w:p>
    <w:p w:rsidR="007C01C5" w:rsidRPr="005E762A" w:rsidRDefault="004C0E68" w:rsidP="004C0E68">
      <w:pPr>
        <w:pStyle w:val="BodyText"/>
        <w:ind w:left="720" w:right="720" w:hanging="101"/>
        <w:rPr>
          <w:sz w:val="24"/>
          <w:lang w:val="lt-LT"/>
        </w:rPr>
      </w:pPr>
      <w:r w:rsidRPr="005E762A">
        <w:rPr>
          <w:sz w:val="24"/>
          <w:lang w:val="lt-LT"/>
        </w:rPr>
        <w:t>„Pats Viešpats duos jums ženklą. Štai mergelė taps nėščia, pagimdys sūnų ir pavadins jį Emanueliu.</w:t>
      </w:r>
      <w:r w:rsidR="007F5B47">
        <w:rPr>
          <w:sz w:val="24"/>
          <w:lang w:val="lt-LT"/>
        </w:rPr>
        <w:t>“</w:t>
      </w:r>
      <w:r w:rsidR="00574EC2" w:rsidRPr="005E762A">
        <w:rPr>
          <w:sz w:val="24"/>
          <w:lang w:val="lt-LT"/>
        </w:rPr>
        <w:t xml:space="preserve"> (</w:t>
      </w:r>
      <w:r w:rsidR="004E506C" w:rsidRPr="005E762A">
        <w:rPr>
          <w:sz w:val="24"/>
          <w:lang w:val="lt-LT"/>
        </w:rPr>
        <w:t>I</w:t>
      </w:r>
      <w:r w:rsidRPr="005E762A">
        <w:rPr>
          <w:sz w:val="24"/>
          <w:lang w:val="lt-LT"/>
        </w:rPr>
        <w:t>z</w:t>
      </w:r>
      <w:r w:rsidR="004E506C" w:rsidRPr="005E762A">
        <w:rPr>
          <w:sz w:val="24"/>
          <w:lang w:val="lt-LT"/>
        </w:rPr>
        <w:t>ai</w:t>
      </w:r>
      <w:r w:rsidRPr="005E762A">
        <w:rPr>
          <w:sz w:val="24"/>
          <w:lang w:val="lt-LT"/>
        </w:rPr>
        <w:t>jo</w:t>
      </w:r>
      <w:r w:rsidR="004E506C" w:rsidRPr="005E762A">
        <w:rPr>
          <w:sz w:val="24"/>
          <w:lang w:val="lt-LT"/>
        </w:rPr>
        <w:t xml:space="preserve"> 7</w:t>
      </w:r>
      <w:r w:rsidRPr="005E762A">
        <w:rPr>
          <w:sz w:val="24"/>
          <w:lang w:val="lt-LT"/>
        </w:rPr>
        <w:t xml:space="preserve">, </w:t>
      </w:r>
      <w:r w:rsidR="004E506C" w:rsidRPr="005E762A">
        <w:rPr>
          <w:sz w:val="24"/>
          <w:lang w:val="lt-LT"/>
        </w:rPr>
        <w:t>14</w:t>
      </w:r>
      <w:r w:rsidR="00574EC2" w:rsidRPr="005E762A">
        <w:rPr>
          <w:sz w:val="24"/>
          <w:lang w:val="lt-LT"/>
        </w:rPr>
        <w:t xml:space="preserve">) </w:t>
      </w:r>
    </w:p>
    <w:p w:rsidR="007C01C5" w:rsidRPr="005E762A" w:rsidRDefault="007C01C5" w:rsidP="000D73D5">
      <w:pPr>
        <w:pStyle w:val="BodyText"/>
        <w:ind w:firstLine="720"/>
        <w:rPr>
          <w:lang w:val="lt-LT"/>
        </w:rPr>
      </w:pPr>
    </w:p>
    <w:p w:rsidR="004C0E68" w:rsidRPr="005E762A" w:rsidRDefault="004C0E68" w:rsidP="000D73D5">
      <w:pPr>
        <w:pStyle w:val="BodyText"/>
        <w:ind w:firstLine="720"/>
        <w:rPr>
          <w:lang w:val="lt-LT"/>
        </w:rPr>
      </w:pPr>
      <w:r w:rsidRPr="005E762A">
        <w:rPr>
          <w:lang w:val="lt-LT"/>
        </w:rPr>
        <w:t xml:space="preserve">Tai yra aiški Senojo Testamento pranašystė apie Nekaltą Kristaus Pradėjimą.  Kai kurie žmonės nenori tikėti šia </w:t>
      </w:r>
      <w:r w:rsidR="007F5B47">
        <w:rPr>
          <w:lang w:val="lt-LT"/>
        </w:rPr>
        <w:t xml:space="preserve">didžia krikščioniška doktrina. </w:t>
      </w:r>
      <w:r w:rsidRPr="005E762A">
        <w:rPr>
          <w:lang w:val="lt-LT"/>
        </w:rPr>
        <w:t>Jų tikroji problema yra ta, kad jie iš vis</w:t>
      </w:r>
      <w:r w:rsidR="007F5B47">
        <w:rPr>
          <w:lang w:val="lt-LT"/>
        </w:rPr>
        <w:t>o</w:t>
      </w:r>
      <w:r w:rsidRPr="005E762A">
        <w:rPr>
          <w:lang w:val="lt-LT"/>
        </w:rPr>
        <w:t xml:space="preserve"> netiki </w:t>
      </w:r>
      <w:r w:rsidRPr="005E762A">
        <w:rPr>
          <w:u w:val="single"/>
          <w:lang w:val="lt-LT"/>
        </w:rPr>
        <w:t>jokiais</w:t>
      </w:r>
      <w:r w:rsidRPr="005E762A">
        <w:rPr>
          <w:lang w:val="lt-LT"/>
        </w:rPr>
        <w:t xml:space="preserve"> stebuklais.  Pasauliečiai humanistai apiplėšė juos</w:t>
      </w:r>
      <w:r w:rsidR="005260B7" w:rsidRPr="005E762A">
        <w:rPr>
          <w:lang w:val="lt-LT"/>
        </w:rPr>
        <w:t xml:space="preserve"> ir jie nebetiki stebuklais – jie tuo pačiu atėmė iš jų ir patį Dievą!</w:t>
      </w:r>
    </w:p>
    <w:p w:rsidR="00F06757" w:rsidRPr="005E762A" w:rsidRDefault="005260B7" w:rsidP="000D73D5">
      <w:pPr>
        <w:pStyle w:val="BodyText"/>
        <w:ind w:firstLine="720"/>
        <w:rPr>
          <w:lang w:val="lt-LT"/>
        </w:rPr>
      </w:pPr>
      <w:r w:rsidRPr="005E762A">
        <w:rPr>
          <w:lang w:val="lt-LT"/>
        </w:rPr>
        <w:t>Visai neseniai mūsų bažnyčioje rodėme Beno Steino filmą „Ištremtieji</w:t>
      </w:r>
      <w:r w:rsidR="007F5B47">
        <w:rPr>
          <w:lang w:val="lt-LT"/>
        </w:rPr>
        <w:t>“</w:t>
      </w:r>
      <w:r w:rsidRPr="005E762A">
        <w:rPr>
          <w:lang w:val="lt-LT"/>
        </w:rPr>
        <w:t>.  Asmeniškai man pati įdomiausia filmo dalis yra ta</w:t>
      </w:r>
      <w:r w:rsidR="007F5B47">
        <w:rPr>
          <w:lang w:val="lt-LT"/>
        </w:rPr>
        <w:t>,</w:t>
      </w:r>
      <w:r w:rsidRPr="005E762A">
        <w:rPr>
          <w:lang w:val="lt-LT"/>
        </w:rPr>
        <w:t xml:space="preserve"> kuomet ponas Steinas ima inte</w:t>
      </w:r>
      <w:r w:rsidR="007F5B47">
        <w:rPr>
          <w:lang w:val="lt-LT"/>
        </w:rPr>
        <w:t xml:space="preserve">rviu iš dr. Richardo Dawkinso.  </w:t>
      </w:r>
      <w:r w:rsidRPr="005E762A">
        <w:rPr>
          <w:lang w:val="lt-LT"/>
        </w:rPr>
        <w:t>Dr. Dawkinsas yra ž</w:t>
      </w:r>
      <w:r w:rsidR="007F5B47">
        <w:rPr>
          <w:lang w:val="lt-LT"/>
        </w:rPr>
        <w:t>y</w:t>
      </w:r>
      <w:r w:rsidRPr="005E762A">
        <w:rPr>
          <w:lang w:val="lt-LT"/>
        </w:rPr>
        <w:t>miausias mūsų dienų evoliucijos gynėjas.  Jis dėsto</w:t>
      </w:r>
      <w:r w:rsidR="007F5B47">
        <w:rPr>
          <w:lang w:val="lt-LT"/>
        </w:rPr>
        <w:t>,</w:t>
      </w:r>
      <w:r w:rsidRPr="005E762A">
        <w:rPr>
          <w:lang w:val="lt-LT"/>
        </w:rPr>
        <w:t xml:space="preserve"> kaip evoliucijos proces</w:t>
      </w:r>
      <w:r w:rsidR="007F5B47">
        <w:rPr>
          <w:lang w:val="lt-LT"/>
        </w:rPr>
        <w:t xml:space="preserve">as vystėsi prieš daugelį metų. </w:t>
      </w:r>
      <w:r w:rsidRPr="005E762A">
        <w:rPr>
          <w:lang w:val="lt-LT"/>
        </w:rPr>
        <w:t xml:space="preserve">Tačiau kaip ir visi evoliucionistai jis susiduria su dilema – kaip paaiškinti gyvybės </w:t>
      </w:r>
      <w:r w:rsidRPr="005E762A">
        <w:rPr>
          <w:u w:val="single"/>
          <w:lang w:val="lt-LT"/>
        </w:rPr>
        <w:t>pradžią</w:t>
      </w:r>
      <w:r w:rsidRPr="005E762A">
        <w:rPr>
          <w:lang w:val="lt-LT"/>
        </w:rPr>
        <w:t>.  Ponas Steinas jį spaudė: „Kaip atsirado</w:t>
      </w:r>
      <w:r w:rsidR="00AD6D46" w:rsidRPr="005E762A">
        <w:rPr>
          <w:lang w:val="lt-LT"/>
        </w:rPr>
        <w:t xml:space="preserve"> pirmoji</w:t>
      </w:r>
      <w:r w:rsidRPr="005E762A">
        <w:rPr>
          <w:lang w:val="lt-LT"/>
        </w:rPr>
        <w:t xml:space="preserve"> gyvybė</w:t>
      </w:r>
      <w:r w:rsidR="00AD6D46" w:rsidRPr="005E762A">
        <w:rPr>
          <w:lang w:val="lt-LT"/>
        </w:rPr>
        <w:t>?</w:t>
      </w:r>
      <w:r w:rsidR="007F5B47">
        <w:rPr>
          <w:lang w:val="lt-LT"/>
        </w:rPr>
        <w:t>“</w:t>
      </w:r>
      <w:r w:rsidR="00AD6D46" w:rsidRPr="005E762A">
        <w:rPr>
          <w:lang w:val="lt-LT"/>
        </w:rPr>
        <w:t xml:space="preserve">  Ponas Steinas vis labiau jį spaudė atsakyti į šį klausimą.  Kamerai priartinus </w:t>
      </w:r>
      <w:r w:rsidR="007F5B47">
        <w:rPr>
          <w:lang w:val="lt-LT"/>
        </w:rPr>
        <w:t>R. Dawkinso</w:t>
      </w:r>
      <w:r w:rsidR="00AD6D46" w:rsidRPr="005E762A">
        <w:rPr>
          <w:lang w:val="lt-LT"/>
        </w:rPr>
        <w:t xml:space="preserve"> veidą</w:t>
      </w:r>
      <w:r w:rsidR="007F5B47">
        <w:rPr>
          <w:lang w:val="lt-LT"/>
        </w:rPr>
        <w:t>,</w:t>
      </w:r>
      <w:r w:rsidR="00AD6D46" w:rsidRPr="005E762A">
        <w:rPr>
          <w:lang w:val="lt-LT"/>
        </w:rPr>
        <w:t xml:space="preserve"> matėsi kaip jo lūpa virpa.  Steinas ir toliau spaudė su klausimu: „Kaip atsirado pirmoji gyvybė?</w:t>
      </w:r>
      <w:r w:rsidR="007F5B47">
        <w:rPr>
          <w:lang w:val="lt-LT"/>
        </w:rPr>
        <w:t>“</w:t>
      </w:r>
      <w:r w:rsidR="00AD6D46" w:rsidRPr="005E762A">
        <w:rPr>
          <w:lang w:val="lt-LT"/>
        </w:rPr>
        <w:t xml:space="preserve">  Pr</w:t>
      </w:r>
      <w:r w:rsidR="007F5B47">
        <w:rPr>
          <w:lang w:val="lt-LT"/>
        </w:rPr>
        <w:t xml:space="preserve">akaito lašai pasirodė ant R. Dawkinso kaktos. </w:t>
      </w:r>
      <w:r w:rsidR="00AD6D46" w:rsidRPr="005E762A">
        <w:rPr>
          <w:lang w:val="lt-LT"/>
        </w:rPr>
        <w:t xml:space="preserve">Galiausiai </w:t>
      </w:r>
      <w:r w:rsidR="007F5B47">
        <w:rPr>
          <w:lang w:val="lt-LT"/>
        </w:rPr>
        <w:t xml:space="preserve">R. </w:t>
      </w:r>
      <w:r w:rsidR="00AD6D46" w:rsidRPr="005E762A">
        <w:rPr>
          <w:lang w:val="lt-LT"/>
        </w:rPr>
        <w:t xml:space="preserve">Dawkinsas pasakė, kad iš kitos planetos galėjo atvykti </w:t>
      </w:r>
      <w:r w:rsidR="007F5B47">
        <w:rPr>
          <w:lang w:val="lt-LT"/>
        </w:rPr>
        <w:t xml:space="preserve">ateiviai </w:t>
      </w:r>
      <w:r w:rsidR="00AD6D46" w:rsidRPr="005E762A">
        <w:rPr>
          <w:lang w:val="lt-LT"/>
        </w:rPr>
        <w:t>ir „pasėti</w:t>
      </w:r>
      <w:r w:rsidR="007F5B47">
        <w:rPr>
          <w:lang w:val="lt-LT"/>
        </w:rPr>
        <w:t xml:space="preserve">“ gyvybę žemėje. </w:t>
      </w:r>
      <w:r w:rsidR="00AD6D46" w:rsidRPr="005E762A">
        <w:rPr>
          <w:lang w:val="lt-LT"/>
        </w:rPr>
        <w:t>Ponas Steinas po atsakymo pašoko: „A</w:t>
      </w:r>
      <w:r w:rsidR="007F5B47">
        <w:rPr>
          <w:lang w:val="lt-LT"/>
        </w:rPr>
        <w:t>r jūs turite omenyje, kad ateiv</w:t>
      </w:r>
      <w:r w:rsidR="00AD6D46" w:rsidRPr="005E762A">
        <w:rPr>
          <w:lang w:val="lt-LT"/>
        </w:rPr>
        <w:t>i</w:t>
      </w:r>
      <w:r w:rsidR="007F5B47">
        <w:rPr>
          <w:lang w:val="lt-LT"/>
        </w:rPr>
        <w:t>ai</w:t>
      </w:r>
      <w:r w:rsidR="00AD6D46" w:rsidRPr="005E762A">
        <w:rPr>
          <w:lang w:val="lt-LT"/>
        </w:rPr>
        <w:t xml:space="preserve"> iš kitos planetos galėjo atnešti gyvybę į žemę?</w:t>
      </w:r>
      <w:r w:rsidR="007F5B47">
        <w:rPr>
          <w:lang w:val="lt-LT"/>
        </w:rPr>
        <w:t>“</w:t>
      </w:r>
      <w:r w:rsidR="00AD6D46" w:rsidRPr="005E762A">
        <w:rPr>
          <w:lang w:val="lt-LT"/>
        </w:rPr>
        <w:t xml:space="preserve">  Manau</w:t>
      </w:r>
      <w:r w:rsidR="007F5B47">
        <w:rPr>
          <w:lang w:val="lt-LT"/>
        </w:rPr>
        <w:t xml:space="preserve">, R. </w:t>
      </w:r>
      <w:r w:rsidR="00AD6D46" w:rsidRPr="005E762A">
        <w:rPr>
          <w:lang w:val="lt-LT"/>
        </w:rPr>
        <w:t xml:space="preserve"> Dawkinsas užmiršo, kad jis filmuojamas, nes jis atsakė: „Taip</w:t>
      </w:r>
      <w:r w:rsidR="007F5B47">
        <w:rPr>
          <w:lang w:val="lt-LT"/>
        </w:rPr>
        <w:t>“</w:t>
      </w:r>
      <w:r w:rsidR="00AD6D46" w:rsidRPr="005E762A">
        <w:rPr>
          <w:lang w:val="lt-LT"/>
        </w:rPr>
        <w:t>.  Vėliau jis bandė iškelti bylą ponui Steinui, kad jis iškirptų šią filmo išt</w:t>
      </w:r>
      <w:r w:rsidR="007F5B47">
        <w:rPr>
          <w:lang w:val="lt-LT"/>
        </w:rPr>
        <w:t>r</w:t>
      </w:r>
      <w:r w:rsidR="00AD6D46" w:rsidRPr="005E762A">
        <w:rPr>
          <w:lang w:val="lt-LT"/>
        </w:rPr>
        <w:t>auką.  Tačiau sutartis, kurią jis buvo pasirašęs</w:t>
      </w:r>
      <w:r w:rsidR="007F5B47">
        <w:rPr>
          <w:lang w:val="lt-LT"/>
        </w:rPr>
        <w:t>,</w:t>
      </w:r>
      <w:r w:rsidR="00AD6D46" w:rsidRPr="005E762A">
        <w:rPr>
          <w:lang w:val="lt-LT"/>
        </w:rPr>
        <w:t xml:space="preserve"> neleido jam laimėti bylos.</w:t>
      </w:r>
    </w:p>
    <w:p w:rsidR="00F06757" w:rsidRPr="005E762A" w:rsidRDefault="00AD6D46" w:rsidP="000D73D5">
      <w:pPr>
        <w:pStyle w:val="BodyText"/>
        <w:ind w:firstLine="720"/>
        <w:rPr>
          <w:lang w:val="lt-LT"/>
        </w:rPr>
      </w:pPr>
      <w:r w:rsidRPr="005E762A">
        <w:rPr>
          <w:lang w:val="lt-LT"/>
        </w:rPr>
        <w:t>Koks absurdas!  Maži žmogeliukai erdvėlaiviu atneša pirmą</w:t>
      </w:r>
      <w:r w:rsidR="007F5B47">
        <w:rPr>
          <w:lang w:val="lt-LT"/>
        </w:rPr>
        <w:t>ją</w:t>
      </w:r>
      <w:r w:rsidRPr="005E762A">
        <w:rPr>
          <w:lang w:val="lt-LT"/>
        </w:rPr>
        <w:t xml:space="preserve"> gyvybę į mūsų planetą!  Tai skamba kaip mokslinė fantastika vaikams!  Net jei </w:t>
      </w:r>
      <w:r w:rsidR="007F5B47">
        <w:rPr>
          <w:lang w:val="lt-LT"/>
        </w:rPr>
        <w:t xml:space="preserve">R. </w:t>
      </w:r>
      <w:r w:rsidRPr="005E762A">
        <w:rPr>
          <w:lang w:val="lt-LT"/>
        </w:rPr>
        <w:t xml:space="preserve">Dawkinso kvaila mintis </w:t>
      </w:r>
      <w:r w:rsidR="00B23C7E" w:rsidRPr="005E762A">
        <w:rPr>
          <w:lang w:val="lt-LT"/>
        </w:rPr>
        <w:t>būtų teisinga</w:t>
      </w:r>
      <w:r w:rsidR="007F5B47">
        <w:rPr>
          <w:lang w:val="lt-LT"/>
        </w:rPr>
        <w:t>,</w:t>
      </w:r>
      <w:r w:rsidR="00B23C7E" w:rsidRPr="005E762A">
        <w:rPr>
          <w:lang w:val="lt-LT"/>
        </w:rPr>
        <w:t xml:space="preserve"> ji </w:t>
      </w:r>
      <w:r w:rsidR="00B23C7E" w:rsidRPr="005E762A">
        <w:rPr>
          <w:u w:val="single"/>
          <w:lang w:val="lt-LT"/>
        </w:rPr>
        <w:t xml:space="preserve">vis </w:t>
      </w:r>
      <w:r w:rsidR="007F5B47">
        <w:rPr>
          <w:u w:val="single"/>
          <w:lang w:val="lt-LT"/>
        </w:rPr>
        <w:t>tiek</w:t>
      </w:r>
      <w:r w:rsidR="00B23C7E" w:rsidRPr="005E762A">
        <w:rPr>
          <w:lang w:val="lt-LT"/>
        </w:rPr>
        <w:t xml:space="preserve"> nepaaiškina</w:t>
      </w:r>
      <w:r w:rsidR="007F5B47">
        <w:rPr>
          <w:lang w:val="lt-LT"/>
        </w:rPr>
        <w:t>,</w:t>
      </w:r>
      <w:r w:rsidR="00B23C7E" w:rsidRPr="005E762A">
        <w:rPr>
          <w:lang w:val="lt-LT"/>
        </w:rPr>
        <w:t xml:space="preserve"> kaip gyvybė atsirado </w:t>
      </w:r>
      <w:r w:rsidR="00B23C7E" w:rsidRPr="005E762A">
        <w:rPr>
          <w:u w:val="single"/>
          <w:lang w:val="lt-LT"/>
        </w:rPr>
        <w:t>kitoje</w:t>
      </w:r>
      <w:r w:rsidR="00B23C7E" w:rsidRPr="005E762A">
        <w:rPr>
          <w:lang w:val="lt-LT"/>
        </w:rPr>
        <w:t xml:space="preserve"> planetoje!  Taigi pono Steino filme mes matėme</w:t>
      </w:r>
      <w:r w:rsidR="007F5B47">
        <w:rPr>
          <w:lang w:val="lt-LT"/>
        </w:rPr>
        <w:t>,</w:t>
      </w:r>
      <w:r w:rsidR="00B23C7E" w:rsidRPr="005E762A">
        <w:rPr>
          <w:lang w:val="lt-LT"/>
        </w:rPr>
        <w:t xml:space="preserve"> iki kokių keistenybių pasauliečiai humanistai priversti nueiti, kad tik galėtų išvengti Dievo stebuklo</w:t>
      </w:r>
      <w:r w:rsidR="007F5B47">
        <w:rPr>
          <w:lang w:val="lt-LT"/>
        </w:rPr>
        <w:t>, šiam</w:t>
      </w:r>
      <w:r w:rsidR="00B23C7E" w:rsidRPr="005E762A">
        <w:rPr>
          <w:lang w:val="lt-LT"/>
        </w:rPr>
        <w:t xml:space="preserve"> sukuriant </w:t>
      </w:r>
      <w:r w:rsidR="008550B0" w:rsidRPr="005E762A">
        <w:rPr>
          <w:lang w:val="lt-LT"/>
        </w:rPr>
        <w:t xml:space="preserve">gyvybę </w:t>
      </w:r>
      <w:r w:rsidR="00B23C7E" w:rsidRPr="005E762A">
        <w:rPr>
          <w:lang w:val="lt-LT"/>
        </w:rPr>
        <w:t xml:space="preserve">mūsų planetoje.  </w:t>
      </w:r>
    </w:p>
    <w:p w:rsidR="00F06757" w:rsidRPr="005E762A" w:rsidRDefault="00F06757" w:rsidP="002C6A2E">
      <w:pPr>
        <w:pStyle w:val="BodyText"/>
        <w:ind w:firstLine="720"/>
        <w:rPr>
          <w:lang w:val="lt-LT"/>
        </w:rPr>
      </w:pPr>
      <w:r w:rsidRPr="005E762A">
        <w:rPr>
          <w:lang w:val="lt-LT"/>
        </w:rPr>
        <w:t xml:space="preserve">C. S. Lewis </w:t>
      </w:r>
      <w:r w:rsidR="00B23C7E" w:rsidRPr="005E762A">
        <w:rPr>
          <w:lang w:val="lt-LT"/>
        </w:rPr>
        <w:t xml:space="preserve">pasakė: „Aš naudoju žodį </w:t>
      </w:r>
      <w:r w:rsidR="008550B0">
        <w:rPr>
          <w:lang w:val="lt-LT"/>
        </w:rPr>
        <w:t>„</w:t>
      </w:r>
      <w:r w:rsidR="00B23C7E" w:rsidRPr="005E762A">
        <w:rPr>
          <w:lang w:val="lt-LT"/>
        </w:rPr>
        <w:t>stebuklas</w:t>
      </w:r>
      <w:r w:rsidR="008550B0">
        <w:rPr>
          <w:lang w:val="lt-LT"/>
        </w:rPr>
        <w:t>“</w:t>
      </w:r>
      <w:r w:rsidR="00B23C7E" w:rsidRPr="005E762A">
        <w:rPr>
          <w:lang w:val="lt-LT"/>
        </w:rPr>
        <w:t xml:space="preserve"> nurodydamas į antgamtinės jėgos interferenciją su gamta</w:t>
      </w:r>
      <w:r w:rsidR="002C6A2E" w:rsidRPr="005E762A">
        <w:rPr>
          <w:lang w:val="lt-LT"/>
        </w:rPr>
        <w:t>.</w:t>
      </w:r>
      <w:r w:rsidR="008550B0">
        <w:rPr>
          <w:lang w:val="lt-LT"/>
        </w:rPr>
        <w:t>“</w:t>
      </w:r>
      <w:r w:rsidRPr="005E762A">
        <w:rPr>
          <w:lang w:val="lt-LT"/>
        </w:rPr>
        <w:t xml:space="preserve"> </w:t>
      </w:r>
      <w:r w:rsidR="002C6A2E" w:rsidRPr="005E762A">
        <w:rPr>
          <w:lang w:val="lt-LT"/>
        </w:rPr>
        <w:t>Ir vėl C. S. Lewis paklausė: „Jei mes pripažįstame Dievą, ar mes turime pripažinti Steb</w:t>
      </w:r>
      <w:r w:rsidR="008550B0">
        <w:rPr>
          <w:lang w:val="lt-LT"/>
        </w:rPr>
        <w:t>uklą?  Tikrai taip, tikrai taip</w:t>
      </w:r>
      <w:r w:rsidR="008550B0" w:rsidRPr="008550B0">
        <w:rPr>
          <w:lang w:val="lt-LT"/>
        </w:rPr>
        <w:t>!</w:t>
      </w:r>
      <w:r w:rsidR="008550B0">
        <w:rPr>
          <w:lang w:val="lt-LT"/>
        </w:rPr>
        <w:t>“</w:t>
      </w:r>
      <w:r w:rsidRPr="005E762A">
        <w:rPr>
          <w:lang w:val="lt-LT"/>
        </w:rPr>
        <w:t xml:space="preserve"> (</w:t>
      </w:r>
      <w:r w:rsidRPr="005E762A">
        <w:rPr>
          <w:b/>
          <w:i/>
          <w:lang w:val="lt-LT"/>
        </w:rPr>
        <w:t>Miracles,</w:t>
      </w:r>
      <w:r w:rsidRPr="005E762A">
        <w:rPr>
          <w:lang w:val="lt-LT"/>
        </w:rPr>
        <w:t xml:space="preserve"> pp. 105, 9). </w:t>
      </w:r>
      <w:r w:rsidR="008550B0">
        <w:rPr>
          <w:lang w:val="lt-LT"/>
        </w:rPr>
        <w:t xml:space="preserve"> </w:t>
      </w:r>
      <w:r w:rsidRPr="005E762A">
        <w:rPr>
          <w:lang w:val="lt-LT"/>
        </w:rPr>
        <w:t xml:space="preserve"> </w:t>
      </w:r>
    </w:p>
    <w:p w:rsidR="00F06757" w:rsidRPr="005E762A" w:rsidRDefault="00F06757" w:rsidP="002C6A2E">
      <w:pPr>
        <w:pStyle w:val="BodyText"/>
        <w:ind w:firstLine="720"/>
        <w:rPr>
          <w:lang w:val="lt-LT"/>
        </w:rPr>
      </w:pPr>
      <w:r w:rsidRPr="005E762A">
        <w:rPr>
          <w:lang w:val="lt-LT"/>
        </w:rPr>
        <w:t xml:space="preserve">C. S. Lewis </w:t>
      </w:r>
      <w:r w:rsidR="002C6A2E" w:rsidRPr="005E762A">
        <w:rPr>
          <w:lang w:val="lt-LT"/>
        </w:rPr>
        <w:t>turėjo omenyje, kad jei yra</w:t>
      </w:r>
      <w:r w:rsidR="008550B0">
        <w:rPr>
          <w:lang w:val="lt-LT"/>
        </w:rPr>
        <w:t xml:space="preserve"> Dievas, stebuklai yra galimi. </w:t>
      </w:r>
      <w:r w:rsidR="002C6A2E" w:rsidRPr="005E762A">
        <w:rPr>
          <w:lang w:val="lt-LT"/>
        </w:rPr>
        <w:t>Jums nereikia tikėti mažais žaliais žmogeliukai</w:t>
      </w:r>
      <w:r w:rsidR="008550B0">
        <w:rPr>
          <w:lang w:val="lt-LT"/>
        </w:rPr>
        <w:t xml:space="preserve">s, kurie atneša gyvybę į žemę. </w:t>
      </w:r>
      <w:r w:rsidR="002C6A2E" w:rsidRPr="005E762A">
        <w:rPr>
          <w:lang w:val="lt-LT"/>
        </w:rPr>
        <w:t>Jei yra Dievas, Jis yra pajėgus sukurt</w:t>
      </w:r>
      <w:r w:rsidR="008550B0">
        <w:rPr>
          <w:lang w:val="lt-LT"/>
        </w:rPr>
        <w:t xml:space="preserve">i gyvybę iš nieko (ex nihilo). </w:t>
      </w:r>
      <w:r w:rsidR="002C6A2E" w:rsidRPr="005E762A">
        <w:rPr>
          <w:lang w:val="lt-LT"/>
        </w:rPr>
        <w:t>Jėzus pasakė: „Dievui viskas įmanoma.</w:t>
      </w:r>
      <w:r w:rsidR="008550B0">
        <w:rPr>
          <w:lang w:val="lt-LT"/>
        </w:rPr>
        <w:t>“</w:t>
      </w:r>
      <w:r w:rsidRPr="005E762A">
        <w:rPr>
          <w:lang w:val="lt-LT"/>
        </w:rPr>
        <w:t xml:space="preserve"> (M</w:t>
      </w:r>
      <w:r w:rsidR="002C6A2E" w:rsidRPr="005E762A">
        <w:rPr>
          <w:lang w:val="lt-LT"/>
        </w:rPr>
        <w:t>o</w:t>
      </w:r>
      <w:r w:rsidRPr="005E762A">
        <w:rPr>
          <w:lang w:val="lt-LT"/>
        </w:rPr>
        <w:t>rk</w:t>
      </w:r>
      <w:r w:rsidR="002C6A2E" w:rsidRPr="005E762A">
        <w:rPr>
          <w:lang w:val="lt-LT"/>
        </w:rPr>
        <w:t>aus</w:t>
      </w:r>
      <w:r w:rsidRPr="005E762A">
        <w:rPr>
          <w:lang w:val="lt-LT"/>
        </w:rPr>
        <w:t xml:space="preserve"> 10</w:t>
      </w:r>
      <w:r w:rsidR="002C6A2E" w:rsidRPr="005E762A">
        <w:rPr>
          <w:lang w:val="lt-LT"/>
        </w:rPr>
        <w:t xml:space="preserve">, </w:t>
      </w:r>
      <w:r w:rsidRPr="005E762A">
        <w:rPr>
          <w:lang w:val="lt-LT"/>
        </w:rPr>
        <w:t xml:space="preserve">27)  </w:t>
      </w:r>
    </w:p>
    <w:p w:rsidR="00290B50" w:rsidRPr="005E762A" w:rsidRDefault="00290B50" w:rsidP="00290B50">
      <w:pPr>
        <w:pStyle w:val="BodyText"/>
        <w:ind w:firstLine="720"/>
        <w:rPr>
          <w:lang w:val="lt-LT"/>
        </w:rPr>
      </w:pPr>
      <w:r w:rsidRPr="005E762A">
        <w:rPr>
          <w:lang w:val="lt-LT"/>
        </w:rPr>
        <w:t xml:space="preserve">Mano mama </w:t>
      </w:r>
      <w:r w:rsidR="008550B0">
        <w:rPr>
          <w:lang w:val="lt-LT"/>
        </w:rPr>
        <w:t xml:space="preserve">į Dievą atsivertė būdama 80-ties. </w:t>
      </w:r>
      <w:r w:rsidRPr="005E762A">
        <w:rPr>
          <w:lang w:val="lt-LT"/>
        </w:rPr>
        <w:t>Nebuvo net menkiausios priežasties tikėtis, kad j</w:t>
      </w:r>
      <w:r w:rsidR="008550B0">
        <w:rPr>
          <w:lang w:val="lt-LT"/>
        </w:rPr>
        <w:t xml:space="preserve">i kada nors atsivers. Jokios. </w:t>
      </w:r>
      <w:r w:rsidRPr="005E762A">
        <w:rPr>
          <w:lang w:val="lt-LT"/>
        </w:rPr>
        <w:t>Galiu apie tai plačiau papasakoti</w:t>
      </w:r>
      <w:r w:rsidR="008550B0">
        <w:rPr>
          <w:lang w:val="lt-LT"/>
        </w:rPr>
        <w:t>,</w:t>
      </w:r>
      <w:r w:rsidRPr="005E762A">
        <w:rPr>
          <w:lang w:val="lt-LT"/>
        </w:rPr>
        <w:t xml:space="preserve"> kodėl aš žinau, kad jos atsivertimas buvo s</w:t>
      </w:r>
      <w:r w:rsidR="008550B0">
        <w:rPr>
          <w:lang w:val="lt-LT"/>
        </w:rPr>
        <w:t xml:space="preserve">tebuklas, tačiau ne šį vakarą. </w:t>
      </w:r>
      <w:r w:rsidRPr="005E762A">
        <w:rPr>
          <w:lang w:val="lt-LT"/>
        </w:rPr>
        <w:t xml:space="preserve">Aš jums papasakosiu apie stebuklą, kuris įvyko </w:t>
      </w:r>
      <w:r w:rsidRPr="005E762A">
        <w:rPr>
          <w:u w:val="single"/>
          <w:lang w:val="lt-LT"/>
        </w:rPr>
        <w:t>prieš</w:t>
      </w:r>
      <w:r w:rsidR="008550B0">
        <w:rPr>
          <w:lang w:val="lt-LT"/>
        </w:rPr>
        <w:t xml:space="preserve"> jos atsivertimą. </w:t>
      </w:r>
      <w:r w:rsidRPr="005E762A">
        <w:rPr>
          <w:lang w:val="lt-LT"/>
        </w:rPr>
        <w:t>Aš su šeima buvau Niujorke.  Mano mama buvo Los Andžele už trijų tūkstančių mylių.  Aš meldžiausi ir staiga vidury maldos aš supratau</w:t>
      </w:r>
      <w:r w:rsidR="008550B0">
        <w:rPr>
          <w:lang w:val="lt-LT"/>
        </w:rPr>
        <w:t xml:space="preserve">, kad mano mama bus išgelbėta. </w:t>
      </w:r>
      <w:r w:rsidRPr="005E762A">
        <w:rPr>
          <w:lang w:val="lt-LT"/>
        </w:rPr>
        <w:t xml:space="preserve">Aš paskambinau dr. Caganui </w:t>
      </w:r>
      <w:r w:rsidR="008550B0">
        <w:rPr>
          <w:lang w:val="lt-LT"/>
        </w:rPr>
        <w:t>bei</w:t>
      </w:r>
      <w:r w:rsidRPr="005E762A">
        <w:rPr>
          <w:lang w:val="lt-LT"/>
        </w:rPr>
        <w:t xml:space="preserve"> paprašiau jo nuvykti pas mano mamą ir </w:t>
      </w:r>
      <w:r w:rsidR="008550B0">
        <w:rPr>
          <w:lang w:val="lt-LT"/>
        </w:rPr>
        <w:t>maldoje palydėti ją pas Kristų.</w:t>
      </w:r>
      <w:r w:rsidRPr="005E762A">
        <w:rPr>
          <w:lang w:val="lt-LT"/>
        </w:rPr>
        <w:t xml:space="preserve"> Jis bijojo </w:t>
      </w:r>
      <w:r w:rsidR="008550B0">
        <w:rPr>
          <w:lang w:val="lt-LT"/>
        </w:rPr>
        <w:t xml:space="preserve">pas ją </w:t>
      </w:r>
      <w:r w:rsidRPr="005E762A">
        <w:rPr>
          <w:lang w:val="lt-LT"/>
        </w:rPr>
        <w:t xml:space="preserve">eiti, nes ji kažkada </w:t>
      </w:r>
      <w:r w:rsidR="008550B0">
        <w:rPr>
          <w:lang w:val="lt-LT"/>
        </w:rPr>
        <w:t xml:space="preserve">jį </w:t>
      </w:r>
      <w:r w:rsidRPr="005E762A">
        <w:rPr>
          <w:lang w:val="lt-LT"/>
        </w:rPr>
        <w:t xml:space="preserve">aprėkė </w:t>
      </w:r>
      <w:r w:rsidR="008550B0">
        <w:rPr>
          <w:lang w:val="lt-LT"/>
        </w:rPr>
        <w:t>jam bandant</w:t>
      </w:r>
      <w:r w:rsidRPr="005E762A">
        <w:rPr>
          <w:lang w:val="lt-LT"/>
        </w:rPr>
        <w:t xml:space="preserve"> kalbėti</w:t>
      </w:r>
      <w:r w:rsidR="008550B0">
        <w:rPr>
          <w:lang w:val="lt-LT"/>
        </w:rPr>
        <w:t xml:space="preserve"> jai apie Dievą</w:t>
      </w:r>
      <w:r w:rsidRPr="005E762A">
        <w:rPr>
          <w:lang w:val="lt-LT"/>
        </w:rPr>
        <w:t xml:space="preserve">.  Tačiau aš primygtinai </w:t>
      </w:r>
      <w:r w:rsidRPr="005E762A">
        <w:rPr>
          <w:lang w:val="lt-LT"/>
        </w:rPr>
        <w:lastRenderedPageBreak/>
        <w:t xml:space="preserve">prašiau </w:t>
      </w:r>
      <w:r w:rsidR="008550B0">
        <w:rPr>
          <w:lang w:val="lt-LT"/>
        </w:rPr>
        <w:t>sakydamas</w:t>
      </w:r>
      <w:r w:rsidRPr="005E762A">
        <w:rPr>
          <w:lang w:val="lt-LT"/>
        </w:rPr>
        <w:t xml:space="preserve">, kad Dievas man pasakė, </w:t>
      </w:r>
      <w:r w:rsidR="008550B0">
        <w:rPr>
          <w:lang w:val="lt-LT"/>
        </w:rPr>
        <w:t>jog</w:t>
      </w:r>
      <w:r w:rsidRPr="005E762A">
        <w:rPr>
          <w:lang w:val="lt-LT"/>
        </w:rPr>
        <w:t xml:space="preserve"> </w:t>
      </w:r>
      <w:r w:rsidR="008550B0" w:rsidRPr="005E762A">
        <w:rPr>
          <w:lang w:val="lt-LT"/>
        </w:rPr>
        <w:t xml:space="preserve">šį kartą </w:t>
      </w:r>
      <w:r w:rsidRPr="005E762A">
        <w:rPr>
          <w:lang w:val="lt-LT"/>
        </w:rPr>
        <w:t>ji bus išgelbėta</w:t>
      </w:r>
      <w:r w:rsidR="008550B0">
        <w:rPr>
          <w:lang w:val="lt-LT"/>
        </w:rPr>
        <w:t xml:space="preserve">. </w:t>
      </w:r>
      <w:r w:rsidRPr="005E762A">
        <w:rPr>
          <w:lang w:val="lt-LT"/>
        </w:rPr>
        <w:t xml:space="preserve">Taigi jis nuvažiavo pas ją ir </w:t>
      </w:r>
      <w:r w:rsidR="008550B0" w:rsidRPr="005E762A">
        <w:rPr>
          <w:lang w:val="lt-LT"/>
        </w:rPr>
        <w:t xml:space="preserve">gana lengvai </w:t>
      </w:r>
      <w:r w:rsidRPr="005E762A">
        <w:rPr>
          <w:lang w:val="lt-LT"/>
        </w:rPr>
        <w:t>palydėjo ją pas Kristų</w:t>
      </w:r>
      <w:r w:rsidR="008550B0">
        <w:rPr>
          <w:lang w:val="lt-LT"/>
        </w:rPr>
        <w:t xml:space="preserve">. Tokiu būdu buvo perkeistas </w:t>
      </w:r>
      <w:r w:rsidRPr="005E762A">
        <w:rPr>
          <w:lang w:val="lt-LT"/>
        </w:rPr>
        <w:t xml:space="preserve">ir </w:t>
      </w:r>
      <w:r w:rsidR="008550B0">
        <w:rPr>
          <w:lang w:val="lt-LT"/>
        </w:rPr>
        <w:t xml:space="preserve">visas </w:t>
      </w:r>
      <w:r w:rsidRPr="005E762A">
        <w:rPr>
          <w:lang w:val="lt-LT"/>
        </w:rPr>
        <w:t>jos gyvenimas</w:t>
      </w:r>
      <w:r w:rsidR="008550B0">
        <w:rPr>
          <w:lang w:val="lt-LT"/>
        </w:rPr>
        <w:t>. Tai buvo stebuklas</w:t>
      </w:r>
      <w:r w:rsidR="008550B0" w:rsidRPr="008550B0">
        <w:rPr>
          <w:lang w:val="lt-LT"/>
        </w:rPr>
        <w:t>!</w:t>
      </w:r>
      <w:r w:rsidR="008550B0">
        <w:rPr>
          <w:lang w:val="lt-LT"/>
        </w:rPr>
        <w:t xml:space="preserve"> </w:t>
      </w:r>
      <w:r w:rsidRPr="005E762A">
        <w:rPr>
          <w:lang w:val="lt-LT"/>
        </w:rPr>
        <w:t xml:space="preserve">Tačiau </w:t>
      </w:r>
      <w:r w:rsidR="008550B0">
        <w:rPr>
          <w:lang w:val="lt-LT"/>
        </w:rPr>
        <w:t xml:space="preserve">ne jį aš noriu pabrėžti. </w:t>
      </w:r>
      <w:r w:rsidRPr="005E762A">
        <w:rPr>
          <w:lang w:val="lt-LT"/>
        </w:rPr>
        <w:t xml:space="preserve">Kaip staiga </w:t>
      </w:r>
      <w:r w:rsidR="008550B0">
        <w:rPr>
          <w:lang w:val="lt-LT"/>
        </w:rPr>
        <w:t xml:space="preserve">aš </w:t>
      </w:r>
      <w:r w:rsidRPr="005E762A">
        <w:rPr>
          <w:lang w:val="lt-LT"/>
        </w:rPr>
        <w:t>galėjau</w:t>
      </w:r>
      <w:r w:rsidR="008550B0">
        <w:rPr>
          <w:lang w:val="lt-LT"/>
        </w:rPr>
        <w:t xml:space="preserve"> būti tikras, kad mama atsivers? </w:t>
      </w:r>
      <w:r w:rsidRPr="005E762A">
        <w:rPr>
          <w:lang w:val="lt-LT"/>
        </w:rPr>
        <w:t>Aš bu</w:t>
      </w:r>
      <w:r w:rsidR="008550B0">
        <w:rPr>
          <w:lang w:val="lt-LT"/>
        </w:rPr>
        <w:t xml:space="preserve">vau už trijų tūkstančių mylių. </w:t>
      </w:r>
      <w:r w:rsidRPr="005E762A">
        <w:rPr>
          <w:lang w:val="lt-LT"/>
        </w:rPr>
        <w:t>Aš su ja nekalbėjau telefonu.  Tačiau aš žinoja</w:t>
      </w:r>
      <w:r w:rsidR="00350A76">
        <w:rPr>
          <w:lang w:val="lt-LT"/>
        </w:rPr>
        <w:t xml:space="preserve">u.  Kaip?  Tai buvo stebuklas. </w:t>
      </w:r>
      <w:r w:rsidRPr="005E762A">
        <w:rPr>
          <w:lang w:val="lt-LT"/>
        </w:rPr>
        <w:t>Stebuklin</w:t>
      </w:r>
      <w:r w:rsidR="00350A76">
        <w:rPr>
          <w:lang w:val="lt-LT"/>
        </w:rPr>
        <w:t xml:space="preserve">gu būdu Dievas man tai pasakė. </w:t>
      </w:r>
      <w:r w:rsidRPr="005E762A">
        <w:rPr>
          <w:lang w:val="lt-LT"/>
        </w:rPr>
        <w:t>Tai buvo labai paprasta.</w:t>
      </w:r>
    </w:p>
    <w:p w:rsidR="00BA6AF2" w:rsidRPr="005E762A" w:rsidRDefault="00BA6AF2" w:rsidP="00BA6AF2">
      <w:pPr>
        <w:pStyle w:val="BodyText"/>
        <w:ind w:firstLine="720"/>
        <w:rPr>
          <w:lang w:val="lt-LT"/>
        </w:rPr>
      </w:pPr>
      <w:r w:rsidRPr="005E762A">
        <w:rPr>
          <w:lang w:val="lt-LT"/>
        </w:rPr>
        <w:t>Mano mama netikėjo stebuklais.  Ji buvo pasaulietė humanistė ir evoliucionistė.  Č</w:t>
      </w:r>
      <w:r w:rsidR="00350A76">
        <w:rPr>
          <w:lang w:val="lt-LT"/>
        </w:rPr>
        <w:t xml:space="preserve">ia ir įvyko trečias stebuklas. </w:t>
      </w:r>
      <w:r w:rsidRPr="005E762A">
        <w:rPr>
          <w:lang w:val="lt-LT"/>
        </w:rPr>
        <w:t>Pirma, Dieva</w:t>
      </w:r>
      <w:r w:rsidR="00350A76">
        <w:rPr>
          <w:lang w:val="lt-LT"/>
        </w:rPr>
        <w:t xml:space="preserve">s pasakė man, kad ji atsivers. Antra, ji atsivertė. </w:t>
      </w:r>
      <w:r w:rsidRPr="005E762A">
        <w:rPr>
          <w:lang w:val="lt-LT"/>
        </w:rPr>
        <w:t>Trečias stebuklas buvo pats didžiausias, bent jau man.</w:t>
      </w:r>
    </w:p>
    <w:p w:rsidR="00BA6AF2" w:rsidRPr="005E762A" w:rsidRDefault="00BA6AF2" w:rsidP="00BA6AF2">
      <w:pPr>
        <w:pStyle w:val="BodyText"/>
        <w:ind w:firstLine="720"/>
        <w:rPr>
          <w:lang w:val="lt-LT"/>
        </w:rPr>
      </w:pPr>
      <w:r w:rsidRPr="005E762A">
        <w:rPr>
          <w:lang w:val="lt-LT"/>
        </w:rPr>
        <w:t xml:space="preserve">Praėjus keliems mėnesiams po </w:t>
      </w:r>
      <w:r w:rsidR="00350A76">
        <w:rPr>
          <w:lang w:val="lt-LT"/>
        </w:rPr>
        <w:t>mamos</w:t>
      </w:r>
      <w:r w:rsidRPr="005E762A">
        <w:rPr>
          <w:lang w:val="lt-LT"/>
        </w:rPr>
        <w:t xml:space="preserve"> atsivertimo</w:t>
      </w:r>
      <w:r w:rsidR="00350A76">
        <w:rPr>
          <w:lang w:val="lt-LT"/>
        </w:rPr>
        <w:t>,</w:t>
      </w:r>
      <w:r w:rsidRPr="005E762A">
        <w:rPr>
          <w:lang w:val="lt-LT"/>
        </w:rPr>
        <w:t xml:space="preserve"> aš su </w:t>
      </w:r>
      <w:r w:rsidR="00350A76">
        <w:rPr>
          <w:lang w:val="lt-LT"/>
        </w:rPr>
        <w:t xml:space="preserve">žmona </w:t>
      </w:r>
      <w:r w:rsidRPr="005E762A">
        <w:rPr>
          <w:lang w:val="lt-LT"/>
        </w:rPr>
        <w:t xml:space="preserve">Ileana ir mūsų berniukais ją nusivežėme pas mano pusbrolį.  Jis patarnavo savo bičiuliams, kurie stipriai </w:t>
      </w:r>
      <w:r w:rsidR="00350A76">
        <w:rPr>
          <w:lang w:val="lt-LT"/>
        </w:rPr>
        <w:t xml:space="preserve">svaiginosi alkoholiu. </w:t>
      </w:r>
      <w:r w:rsidRPr="005E762A">
        <w:rPr>
          <w:lang w:val="lt-LT"/>
        </w:rPr>
        <w:t>Vieno iš jų žmona buvo apgirtusi.  Ji žinojo, kad aš buvau pastorius, tad ji atsisėdo prie stalo prieš</w:t>
      </w:r>
      <w:r w:rsidR="00350A76">
        <w:rPr>
          <w:lang w:val="lt-LT"/>
        </w:rPr>
        <w:t xml:space="preserve">ais mane ir pradėjo kabinėtis. </w:t>
      </w:r>
      <w:r w:rsidRPr="005E762A">
        <w:rPr>
          <w:lang w:val="lt-LT"/>
        </w:rPr>
        <w:t>„Kaip įvyko tie stebuklai?</w:t>
      </w:r>
      <w:r w:rsidR="00350A76">
        <w:rPr>
          <w:lang w:val="lt-LT"/>
        </w:rPr>
        <w:t>“</w:t>
      </w:r>
      <w:r w:rsidRPr="005E762A">
        <w:rPr>
          <w:lang w:val="lt-LT"/>
        </w:rPr>
        <w:t xml:space="preserve">  „Kaip Jis pamaitino 5 000 žmonių su keliomis žuvimis?</w:t>
      </w:r>
      <w:r w:rsidR="00350A76">
        <w:rPr>
          <w:lang w:val="lt-LT"/>
        </w:rPr>
        <w:t>“</w:t>
      </w:r>
      <w:r w:rsidRPr="005E762A">
        <w:rPr>
          <w:lang w:val="lt-LT"/>
        </w:rPr>
        <w:t xml:space="preserve">  „Kaip Jis prisikėlė iš mirties?</w:t>
      </w:r>
      <w:r w:rsidR="00350A76">
        <w:rPr>
          <w:lang w:val="lt-LT"/>
        </w:rPr>
        <w:t>“  „Kaip persiskyrė Raudonoji j</w:t>
      </w:r>
      <w:r w:rsidRPr="005E762A">
        <w:rPr>
          <w:lang w:val="lt-LT"/>
        </w:rPr>
        <w:t>ūra?  Cha, cha, cha!</w:t>
      </w:r>
      <w:r w:rsidR="00350A76">
        <w:rPr>
          <w:lang w:val="lt-LT"/>
        </w:rPr>
        <w:t>“</w:t>
      </w:r>
    </w:p>
    <w:p w:rsidR="00FD7ADA" w:rsidRPr="005E762A" w:rsidRDefault="00BA6AF2" w:rsidP="00925B1A">
      <w:pPr>
        <w:pStyle w:val="BodyText"/>
        <w:ind w:firstLine="720"/>
        <w:rPr>
          <w:lang w:val="lt-LT"/>
        </w:rPr>
      </w:pPr>
      <w:r w:rsidRPr="005E762A">
        <w:rPr>
          <w:lang w:val="lt-LT"/>
        </w:rPr>
        <w:t xml:space="preserve">Aš nesakiau nei žodžio.  </w:t>
      </w:r>
      <w:r w:rsidR="00925B1A" w:rsidRPr="005E762A">
        <w:rPr>
          <w:lang w:val="lt-LT"/>
        </w:rPr>
        <w:t xml:space="preserve">Nenorėjau pradėti ginčo </w:t>
      </w:r>
      <w:r w:rsidR="00350A76">
        <w:rPr>
          <w:lang w:val="lt-LT"/>
        </w:rPr>
        <w:t xml:space="preserve">savo pusbrolio namuose. </w:t>
      </w:r>
      <w:r w:rsidR="00925B1A" w:rsidRPr="005E762A">
        <w:rPr>
          <w:lang w:val="lt-LT"/>
        </w:rPr>
        <w:t>Mano mama sėdėjo šalia manęs</w:t>
      </w:r>
      <w:r w:rsidR="00350A76">
        <w:rPr>
          <w:lang w:val="lt-LT"/>
        </w:rPr>
        <w:t xml:space="preserve">.  Staiga jos akys sublizgėjo. </w:t>
      </w:r>
      <w:r w:rsidR="00925B1A" w:rsidRPr="005E762A">
        <w:rPr>
          <w:lang w:val="lt-LT"/>
        </w:rPr>
        <w:t>Niekas niekada nedrįsdavo su ja ginčytis</w:t>
      </w:r>
      <w:r w:rsidR="00350A76">
        <w:rPr>
          <w:lang w:val="lt-LT"/>
        </w:rPr>
        <w:t>,</w:t>
      </w:r>
      <w:r w:rsidR="00925B1A" w:rsidRPr="005E762A">
        <w:rPr>
          <w:lang w:val="lt-LT"/>
        </w:rPr>
        <w:t xml:space="preserve"> kada jos akys taip blizgėdavo</w:t>
      </w:r>
      <w:r w:rsidR="00350A76">
        <w:rPr>
          <w:lang w:val="lt-LT"/>
        </w:rPr>
        <w:t xml:space="preserve">! </w:t>
      </w:r>
      <w:r w:rsidR="00925B1A" w:rsidRPr="005E762A">
        <w:rPr>
          <w:lang w:val="lt-LT"/>
        </w:rPr>
        <w:t xml:space="preserve">Ji pažvelgė į girtą moterį ir pasakė griežtu ir garsiu balsu: „Tu tiki </w:t>
      </w:r>
      <w:r w:rsidR="00925B1A" w:rsidRPr="005E762A">
        <w:rPr>
          <w:u w:val="single"/>
          <w:lang w:val="lt-LT"/>
        </w:rPr>
        <w:t>Dievu</w:t>
      </w:r>
      <w:r w:rsidR="00925B1A" w:rsidRPr="005E762A">
        <w:rPr>
          <w:lang w:val="lt-LT"/>
        </w:rPr>
        <w:t>, ar ne?</w:t>
      </w:r>
      <w:r w:rsidR="00350A76">
        <w:rPr>
          <w:lang w:val="lt-LT"/>
        </w:rPr>
        <w:t>“</w:t>
      </w:r>
      <w:r w:rsidR="00925B1A" w:rsidRPr="005E762A">
        <w:rPr>
          <w:lang w:val="lt-LT"/>
        </w:rPr>
        <w:t xml:space="preserve">  Vargšė moter</w:t>
      </w:r>
      <w:r w:rsidR="00350A76">
        <w:rPr>
          <w:lang w:val="lt-LT"/>
        </w:rPr>
        <w:t xml:space="preserve">is net krūptelėjo. </w:t>
      </w:r>
      <w:r w:rsidR="00925B1A" w:rsidRPr="005E762A">
        <w:rPr>
          <w:lang w:val="lt-LT"/>
        </w:rPr>
        <w:t>Jos veidas pabalo.  Tyliu balsu ji atsakė: „Na... taip.</w:t>
      </w:r>
      <w:r w:rsidR="00350A76">
        <w:rPr>
          <w:lang w:val="lt-LT"/>
        </w:rPr>
        <w:t>“</w:t>
      </w:r>
      <w:r w:rsidR="00925B1A" w:rsidRPr="005E762A">
        <w:rPr>
          <w:lang w:val="lt-LT"/>
        </w:rPr>
        <w:t xml:space="preserve">  Mama pažvelgė į ją ir dar garsiau pasakė: „</w:t>
      </w:r>
      <w:r w:rsidR="00925B1A" w:rsidRPr="005E762A">
        <w:rPr>
          <w:u w:val="single"/>
          <w:lang w:val="lt-LT"/>
        </w:rPr>
        <w:t>Tuomet</w:t>
      </w:r>
      <w:r w:rsidR="00925B1A" w:rsidRPr="005E762A">
        <w:rPr>
          <w:lang w:val="lt-LT"/>
        </w:rPr>
        <w:t xml:space="preserve"> </w:t>
      </w:r>
      <w:r w:rsidR="00350A76">
        <w:rPr>
          <w:u w:val="single"/>
          <w:lang w:val="lt-LT"/>
        </w:rPr>
        <w:t>kur</w:t>
      </w:r>
      <w:r w:rsidR="00925B1A" w:rsidRPr="005E762A">
        <w:rPr>
          <w:lang w:val="lt-LT"/>
        </w:rPr>
        <w:t xml:space="preserve"> </w:t>
      </w:r>
      <w:r w:rsidR="00925B1A" w:rsidRPr="005E762A">
        <w:rPr>
          <w:u w:val="single"/>
          <w:lang w:val="lt-LT"/>
        </w:rPr>
        <w:t>tu</w:t>
      </w:r>
      <w:r w:rsidR="00925B1A" w:rsidRPr="005E762A">
        <w:rPr>
          <w:lang w:val="lt-LT"/>
        </w:rPr>
        <w:t xml:space="preserve"> </w:t>
      </w:r>
      <w:r w:rsidR="00925B1A" w:rsidRPr="005E762A">
        <w:rPr>
          <w:u w:val="single"/>
          <w:lang w:val="lt-LT"/>
        </w:rPr>
        <w:t>matai</w:t>
      </w:r>
      <w:r w:rsidR="00925B1A" w:rsidRPr="005E762A">
        <w:rPr>
          <w:lang w:val="lt-LT"/>
        </w:rPr>
        <w:t xml:space="preserve"> </w:t>
      </w:r>
      <w:r w:rsidR="00925B1A" w:rsidRPr="005E762A">
        <w:rPr>
          <w:u w:val="single"/>
          <w:lang w:val="lt-LT"/>
        </w:rPr>
        <w:t>problemą</w:t>
      </w:r>
      <w:r w:rsidR="00925B1A" w:rsidRPr="005E762A">
        <w:rPr>
          <w:lang w:val="lt-LT"/>
        </w:rPr>
        <w:t>?</w:t>
      </w:r>
      <w:r w:rsidR="00350A76">
        <w:rPr>
          <w:lang w:val="lt-LT"/>
        </w:rPr>
        <w:t>“</w:t>
      </w:r>
      <w:r w:rsidR="00925B1A" w:rsidRPr="005E762A">
        <w:rPr>
          <w:lang w:val="lt-LT"/>
        </w:rPr>
        <w:t xml:space="preserve">  Namuose suspengė visiška tyla.  Taip baigėsi ginčas dėl stebuklų</w:t>
      </w:r>
      <w:r w:rsidR="00FD7ADA" w:rsidRPr="005E762A">
        <w:rPr>
          <w:lang w:val="lt-LT"/>
        </w:rPr>
        <w:t xml:space="preserve">!  </w:t>
      </w:r>
    </w:p>
    <w:p w:rsidR="00FD7ADA" w:rsidRPr="005E762A" w:rsidRDefault="00925B1A" w:rsidP="00B01534">
      <w:pPr>
        <w:pStyle w:val="BodyText"/>
        <w:ind w:firstLine="720"/>
        <w:rPr>
          <w:lang w:val="lt-LT"/>
        </w:rPr>
      </w:pPr>
      <w:r w:rsidRPr="005E762A">
        <w:rPr>
          <w:lang w:val="lt-LT"/>
        </w:rPr>
        <w:t xml:space="preserve">Matote, jei tikite Dievu, tuomet </w:t>
      </w:r>
      <w:r w:rsidR="00FD7ADA" w:rsidRPr="005E762A">
        <w:rPr>
          <w:lang w:val="lt-LT"/>
        </w:rPr>
        <w:t>C. S. Lewis</w:t>
      </w:r>
      <w:r w:rsidR="00350A76">
        <w:rPr>
          <w:lang w:val="lt-LT"/>
        </w:rPr>
        <w:t>o</w:t>
      </w:r>
      <w:r w:rsidRPr="005E762A">
        <w:rPr>
          <w:lang w:val="lt-LT"/>
        </w:rPr>
        <w:t xml:space="preserve"> žodžiais tariant</w:t>
      </w:r>
      <w:r w:rsidR="00350A76">
        <w:rPr>
          <w:lang w:val="lt-LT"/>
        </w:rPr>
        <w:t>,</w:t>
      </w:r>
      <w:r w:rsidRPr="005E762A">
        <w:rPr>
          <w:lang w:val="lt-LT"/>
        </w:rPr>
        <w:t xml:space="preserve"> nėra ko ginčytis ar gali vykti stebuklai</w:t>
      </w:r>
      <w:r w:rsidR="00FD7ADA" w:rsidRPr="005E762A">
        <w:rPr>
          <w:lang w:val="lt-LT"/>
        </w:rPr>
        <w:t xml:space="preserve">!  </w:t>
      </w:r>
      <w:r w:rsidRPr="005E762A">
        <w:rPr>
          <w:lang w:val="lt-LT"/>
        </w:rPr>
        <w:t xml:space="preserve">Jėzus taip pasakė: </w:t>
      </w:r>
      <w:r w:rsidR="00B01534" w:rsidRPr="005E762A">
        <w:rPr>
          <w:lang w:val="lt-LT"/>
        </w:rPr>
        <w:t>„Dievui viskas įmanoma.</w:t>
      </w:r>
      <w:r w:rsidR="00350A76">
        <w:rPr>
          <w:lang w:val="lt-LT"/>
        </w:rPr>
        <w:t>“</w:t>
      </w:r>
      <w:r w:rsidR="00B01534" w:rsidRPr="005E762A">
        <w:rPr>
          <w:lang w:val="lt-LT"/>
        </w:rPr>
        <w:t xml:space="preserve">  Tai mus atveda pr</w:t>
      </w:r>
      <w:r w:rsidR="00350A76">
        <w:rPr>
          <w:lang w:val="lt-LT"/>
        </w:rPr>
        <w:t xml:space="preserve">ie Nekalto Kristaus Pradėjimo. </w:t>
      </w:r>
      <w:r w:rsidR="00B01534" w:rsidRPr="005E762A">
        <w:rPr>
          <w:lang w:val="lt-LT"/>
        </w:rPr>
        <w:t>Aš pateiksiu jums du „įrodymus</w:t>
      </w:r>
      <w:r w:rsidR="00350A76">
        <w:rPr>
          <w:lang w:val="lt-LT"/>
        </w:rPr>
        <w:t>“</w:t>
      </w:r>
      <w:r w:rsidR="00B01534" w:rsidRPr="005E762A">
        <w:rPr>
          <w:lang w:val="lt-LT"/>
        </w:rPr>
        <w:t xml:space="preserve"> dėl Nekalto Kristaus Pradėjimo.  Tačiau šie „įrodymai</w:t>
      </w:r>
      <w:r w:rsidR="00350A76">
        <w:rPr>
          <w:lang w:val="lt-LT"/>
        </w:rPr>
        <w:t>“</w:t>
      </w:r>
      <w:r w:rsidR="00FD7ADA" w:rsidRPr="005E762A">
        <w:rPr>
          <w:lang w:val="lt-LT"/>
        </w:rPr>
        <w:t xml:space="preserve"> </w:t>
      </w:r>
      <w:r w:rsidR="00B01534" w:rsidRPr="005E762A">
        <w:rPr>
          <w:lang w:val="lt-LT"/>
        </w:rPr>
        <w:t>įtikins jus tik tada</w:t>
      </w:r>
      <w:r w:rsidR="00350A76">
        <w:rPr>
          <w:lang w:val="lt-LT"/>
        </w:rPr>
        <w:t xml:space="preserve">, jei tikite Dievu. </w:t>
      </w:r>
      <w:r w:rsidR="00B01534" w:rsidRPr="005E762A">
        <w:rPr>
          <w:lang w:val="lt-LT"/>
        </w:rPr>
        <w:t>Jie neįtikins nei vieno, kuris netiki, kad Dievas yra.</w:t>
      </w:r>
      <w:r w:rsidR="00FD7ADA" w:rsidRPr="005E762A">
        <w:rPr>
          <w:lang w:val="lt-LT"/>
        </w:rPr>
        <w:t xml:space="preserve"> </w:t>
      </w:r>
    </w:p>
    <w:p w:rsidR="00FD7ADA" w:rsidRPr="005E762A" w:rsidRDefault="00FD7ADA" w:rsidP="000D73D5">
      <w:pPr>
        <w:pStyle w:val="BodyText"/>
        <w:ind w:firstLine="720"/>
        <w:rPr>
          <w:lang w:val="lt-LT"/>
        </w:rPr>
      </w:pPr>
    </w:p>
    <w:p w:rsidR="00FD7ADA" w:rsidRPr="005E762A" w:rsidRDefault="00EA541B" w:rsidP="00EA541B">
      <w:pPr>
        <w:pStyle w:val="BodyText"/>
        <w:rPr>
          <w:b/>
          <w:bCs/>
          <w:sz w:val="24"/>
          <w:lang w:val="lt-LT"/>
        </w:rPr>
      </w:pPr>
      <w:r w:rsidRPr="005E762A">
        <w:rPr>
          <w:b/>
          <w:bCs/>
          <w:sz w:val="24"/>
          <w:lang w:val="lt-LT"/>
        </w:rPr>
        <w:t xml:space="preserve">I.  </w:t>
      </w:r>
      <w:r w:rsidR="00B01534" w:rsidRPr="005E762A">
        <w:rPr>
          <w:b/>
          <w:bCs/>
          <w:sz w:val="24"/>
          <w:lang w:val="lt-LT"/>
        </w:rPr>
        <w:t>Pirma</w:t>
      </w:r>
      <w:r w:rsidRPr="005E762A">
        <w:rPr>
          <w:b/>
          <w:bCs/>
          <w:sz w:val="24"/>
          <w:lang w:val="lt-LT"/>
        </w:rPr>
        <w:t xml:space="preserve">, </w:t>
      </w:r>
      <w:r w:rsidR="00B01534" w:rsidRPr="005E762A">
        <w:rPr>
          <w:b/>
          <w:lang w:val="lt-LT"/>
        </w:rPr>
        <w:t>Nekaltas Kristaus Pradėjimas yra įrodytas Senajame Testamente.</w:t>
      </w:r>
      <w:r w:rsidRPr="005E762A">
        <w:rPr>
          <w:b/>
          <w:bCs/>
          <w:sz w:val="24"/>
          <w:lang w:val="lt-LT"/>
        </w:rPr>
        <w:t xml:space="preserve"> </w:t>
      </w:r>
    </w:p>
    <w:p w:rsidR="00FD7ADA" w:rsidRPr="005E762A" w:rsidRDefault="00FD7ADA" w:rsidP="000D73D5">
      <w:pPr>
        <w:pStyle w:val="BodyText"/>
        <w:ind w:firstLine="720"/>
        <w:rPr>
          <w:lang w:val="lt-LT"/>
        </w:rPr>
      </w:pPr>
    </w:p>
    <w:p w:rsidR="00FD7ADA" w:rsidRPr="005E762A" w:rsidRDefault="00B01534" w:rsidP="00B01534">
      <w:pPr>
        <w:pStyle w:val="BodyText"/>
        <w:ind w:firstLine="720"/>
        <w:rPr>
          <w:lang w:val="lt-LT"/>
        </w:rPr>
      </w:pPr>
      <w:r w:rsidRPr="005E762A">
        <w:rPr>
          <w:lang w:val="lt-LT"/>
        </w:rPr>
        <w:t xml:space="preserve">Pirmoji pranašystė apie Nekaltą Kristaus Pradėjimą buvo </w:t>
      </w:r>
      <w:r w:rsidR="00350A76">
        <w:rPr>
          <w:lang w:val="lt-LT"/>
        </w:rPr>
        <w:t xml:space="preserve">paskelbta </w:t>
      </w:r>
      <w:r w:rsidRPr="005E762A">
        <w:rPr>
          <w:lang w:val="lt-LT"/>
        </w:rPr>
        <w:t xml:space="preserve">Edeno </w:t>
      </w:r>
      <w:r w:rsidR="00350A76">
        <w:rPr>
          <w:lang w:val="lt-LT"/>
        </w:rPr>
        <w:t>s</w:t>
      </w:r>
      <w:r w:rsidRPr="005E762A">
        <w:rPr>
          <w:lang w:val="lt-LT"/>
        </w:rPr>
        <w:t>ode iš kart</w:t>
      </w:r>
      <w:r w:rsidR="00350A76">
        <w:rPr>
          <w:lang w:val="lt-LT"/>
        </w:rPr>
        <w:t>o</w:t>
      </w:r>
      <w:r w:rsidRPr="005E762A">
        <w:rPr>
          <w:lang w:val="lt-LT"/>
        </w:rPr>
        <w:t xml:space="preserve"> po mūsų p</w:t>
      </w:r>
      <w:r w:rsidR="00350A76">
        <w:rPr>
          <w:lang w:val="lt-LT"/>
        </w:rPr>
        <w:t>i</w:t>
      </w:r>
      <w:r w:rsidRPr="005E762A">
        <w:rPr>
          <w:lang w:val="lt-LT"/>
        </w:rPr>
        <w:t>rmų</w:t>
      </w:r>
      <w:r w:rsidR="00350A76">
        <w:rPr>
          <w:lang w:val="lt-LT"/>
        </w:rPr>
        <w:t>jų</w:t>
      </w:r>
      <w:r w:rsidRPr="005E762A">
        <w:rPr>
          <w:lang w:val="lt-LT"/>
        </w:rPr>
        <w:t xml:space="preserve"> tėvų nuodėmės prieš Dievą.  Jie </w:t>
      </w:r>
      <w:r w:rsidR="00350A76">
        <w:rPr>
          <w:lang w:val="lt-LT"/>
        </w:rPr>
        <w:t xml:space="preserve">pakluso šėtono gundymui ir nusidėjo. </w:t>
      </w:r>
      <w:r w:rsidRPr="005E762A">
        <w:rPr>
          <w:lang w:val="lt-LT"/>
        </w:rPr>
        <w:t xml:space="preserve">Dievas pasakė </w:t>
      </w:r>
      <w:r w:rsidR="00350A76">
        <w:rPr>
          <w:lang w:val="lt-LT"/>
        </w:rPr>
        <w:t>š</w:t>
      </w:r>
      <w:r w:rsidRPr="005E762A">
        <w:rPr>
          <w:lang w:val="lt-LT"/>
        </w:rPr>
        <w:t>ėtonui:</w:t>
      </w:r>
      <w:r w:rsidR="00FD7ADA" w:rsidRPr="005E762A">
        <w:rPr>
          <w:lang w:val="lt-LT"/>
        </w:rPr>
        <w:t xml:space="preserve"> </w:t>
      </w:r>
    </w:p>
    <w:p w:rsidR="00FD7ADA" w:rsidRPr="005E762A" w:rsidRDefault="00FD7ADA" w:rsidP="000D73D5">
      <w:pPr>
        <w:pStyle w:val="BodyText"/>
        <w:ind w:firstLine="720"/>
        <w:rPr>
          <w:lang w:val="lt-LT"/>
        </w:rPr>
      </w:pPr>
    </w:p>
    <w:p w:rsidR="00E22636" w:rsidRDefault="00B01534" w:rsidP="00B01534">
      <w:pPr>
        <w:pStyle w:val="IndentedVerse"/>
        <w:rPr>
          <w:lang w:val="lt-LT"/>
        </w:rPr>
      </w:pPr>
      <w:r w:rsidRPr="005E762A">
        <w:rPr>
          <w:lang w:val="lt-LT"/>
        </w:rPr>
        <w:t>„Aš sukelsiu priešiškumą tarp tavęs ir moters, tarp tavo sėklos ir moters sėklos. Ji sutrins tau galvą, o tu gelsi jai į kulnį.</w:t>
      </w:r>
      <w:r w:rsidR="00350A76">
        <w:rPr>
          <w:lang w:val="lt-LT"/>
        </w:rPr>
        <w:t>“</w:t>
      </w:r>
      <w:r w:rsidR="00EA541B" w:rsidRPr="005E762A">
        <w:rPr>
          <w:lang w:val="lt-LT"/>
        </w:rPr>
        <w:t xml:space="preserve"> </w:t>
      </w:r>
    </w:p>
    <w:p w:rsidR="00FD7ADA" w:rsidRPr="005E762A" w:rsidRDefault="00E22636" w:rsidP="00B01534">
      <w:pPr>
        <w:pStyle w:val="IndentedVerse"/>
        <w:rPr>
          <w:lang w:val="lt-LT"/>
        </w:rPr>
      </w:pPr>
      <w:r>
        <w:rPr>
          <w:lang w:val="lt-LT"/>
        </w:rPr>
        <w:t xml:space="preserve">     </w:t>
      </w:r>
      <w:r w:rsidR="00EA541B" w:rsidRPr="005E762A">
        <w:rPr>
          <w:lang w:val="lt-LT"/>
        </w:rPr>
        <w:t>(</w:t>
      </w:r>
      <w:r w:rsidR="00B01534" w:rsidRPr="005E762A">
        <w:rPr>
          <w:lang w:val="lt-LT"/>
        </w:rPr>
        <w:t>Pradžios</w:t>
      </w:r>
      <w:r w:rsidR="00EA541B" w:rsidRPr="005E762A">
        <w:rPr>
          <w:lang w:val="lt-LT"/>
        </w:rPr>
        <w:t xml:space="preserve"> 3</w:t>
      </w:r>
      <w:r w:rsidR="00B01534" w:rsidRPr="005E762A">
        <w:rPr>
          <w:lang w:val="lt-LT"/>
        </w:rPr>
        <w:t>,</w:t>
      </w:r>
      <w:r w:rsidR="00EA541B" w:rsidRPr="005E762A">
        <w:rPr>
          <w:lang w:val="lt-LT"/>
        </w:rPr>
        <w:t xml:space="preserve">15)  </w:t>
      </w:r>
    </w:p>
    <w:p w:rsidR="00FD7ADA" w:rsidRPr="005E762A" w:rsidRDefault="00FD7ADA" w:rsidP="000D73D5">
      <w:pPr>
        <w:pStyle w:val="BodyText"/>
        <w:ind w:firstLine="720"/>
        <w:rPr>
          <w:lang w:val="lt-LT"/>
        </w:rPr>
      </w:pPr>
    </w:p>
    <w:p w:rsidR="00FD7ADA" w:rsidRPr="005E762A" w:rsidRDefault="007F5B47" w:rsidP="0040182D">
      <w:pPr>
        <w:pStyle w:val="BodyText"/>
        <w:rPr>
          <w:lang w:val="lt-LT"/>
        </w:rPr>
      </w:pPr>
      <w:r>
        <w:rPr>
          <w:lang w:val="lt-LT"/>
        </w:rPr>
        <w:tab/>
      </w:r>
      <w:r w:rsidR="00B01534" w:rsidRPr="005E762A">
        <w:rPr>
          <w:lang w:val="lt-LT"/>
        </w:rPr>
        <w:t>Būtent čia Dievas pirmą kartą išpranašavo apie Nekaltą Pradėjimą.  Moters s</w:t>
      </w:r>
      <w:r w:rsidR="00350A76">
        <w:rPr>
          <w:lang w:val="lt-LT"/>
        </w:rPr>
        <w:t xml:space="preserve">ėkla sutraiškys gyvatei galvą. </w:t>
      </w:r>
      <w:r w:rsidR="00B01534" w:rsidRPr="005E762A">
        <w:rPr>
          <w:lang w:val="lt-LT"/>
        </w:rPr>
        <w:t xml:space="preserve">Senojo Testamento tyrinėtojas </w:t>
      </w:r>
      <w:r w:rsidR="00350A76">
        <w:rPr>
          <w:lang w:val="lt-LT"/>
        </w:rPr>
        <w:t xml:space="preserve">liuteronas </w:t>
      </w:r>
      <w:r w:rsidR="00B01534" w:rsidRPr="005E762A">
        <w:rPr>
          <w:lang w:val="lt-LT"/>
        </w:rPr>
        <w:t xml:space="preserve">Dr. Clausas Westermannas </w:t>
      </w:r>
      <w:r w:rsidR="008B438D" w:rsidRPr="005E762A">
        <w:rPr>
          <w:lang w:val="lt-LT"/>
        </w:rPr>
        <w:t xml:space="preserve">(1909-2000) </w:t>
      </w:r>
      <w:r w:rsidR="00B01534" w:rsidRPr="005E762A">
        <w:rPr>
          <w:lang w:val="lt-LT"/>
        </w:rPr>
        <w:t xml:space="preserve">pasakė: „Nuo Irenijaus laikų (130-202) krikščioniška tradicija suprato </w:t>
      </w:r>
      <w:r w:rsidR="00ED5422" w:rsidRPr="005E762A">
        <w:rPr>
          <w:lang w:val="lt-LT"/>
        </w:rPr>
        <w:t>šią eilutę</w:t>
      </w:r>
      <w:r w:rsidR="0040182D" w:rsidRPr="005E762A">
        <w:rPr>
          <w:lang w:val="lt-LT"/>
        </w:rPr>
        <w:t xml:space="preserve"> kaip pranašystę apie Kristų ir Mariją.  „Moters sėkla</w:t>
      </w:r>
      <w:r w:rsidR="00350A76">
        <w:rPr>
          <w:lang w:val="lt-LT"/>
        </w:rPr>
        <w:t>“</w:t>
      </w:r>
      <w:r w:rsidR="0040182D" w:rsidRPr="005E762A">
        <w:rPr>
          <w:lang w:val="lt-LT"/>
        </w:rPr>
        <w:t xml:space="preserve"> nurodė į vieną individualų palikuonį Kr</w:t>
      </w:r>
      <w:r w:rsidR="00350A76">
        <w:rPr>
          <w:lang w:val="lt-LT"/>
        </w:rPr>
        <w:t>istų, kuris sutraiškė gyvatės (š</w:t>
      </w:r>
      <w:r w:rsidR="0040182D" w:rsidRPr="005E762A">
        <w:rPr>
          <w:lang w:val="lt-LT"/>
        </w:rPr>
        <w:t>ėtono) galvą... Šis aiškinimas paplito nuo Irenijaus</w:t>
      </w:r>
      <w:r w:rsidR="00350A76">
        <w:rPr>
          <w:lang w:val="lt-LT"/>
        </w:rPr>
        <w:t>,</w:t>
      </w:r>
      <w:r w:rsidR="0040182D" w:rsidRPr="005E762A">
        <w:rPr>
          <w:lang w:val="lt-LT"/>
        </w:rPr>
        <w:t xml:space="preserve"> ir taip buvo tikima per visą egzegezės istoriją tiek katalikiškoje, tiek evangeli</w:t>
      </w:r>
      <w:r w:rsidR="00350A76">
        <w:rPr>
          <w:lang w:val="lt-LT"/>
        </w:rPr>
        <w:t>nėje</w:t>
      </w:r>
      <w:r w:rsidR="0040182D" w:rsidRPr="005E762A">
        <w:rPr>
          <w:lang w:val="lt-LT"/>
        </w:rPr>
        <w:t xml:space="preserve"> tradicijoje.</w:t>
      </w:r>
      <w:r w:rsidR="00EC77FA" w:rsidRPr="005E762A">
        <w:rPr>
          <w:lang w:val="lt-LT"/>
        </w:rPr>
        <w:t>”</w:t>
      </w:r>
      <w:r w:rsidR="008B438D" w:rsidRPr="005E762A">
        <w:rPr>
          <w:lang w:val="lt-LT"/>
        </w:rPr>
        <w:t xml:space="preserve"> (Claus Westermann, Ph.D., </w:t>
      </w:r>
      <w:r w:rsidR="008B438D" w:rsidRPr="005E762A">
        <w:rPr>
          <w:b/>
          <w:i/>
          <w:lang w:val="lt-LT"/>
        </w:rPr>
        <w:t>Genesis 1-11: A Commentary,</w:t>
      </w:r>
      <w:r w:rsidR="008B438D" w:rsidRPr="005E762A">
        <w:rPr>
          <w:lang w:val="lt-LT"/>
        </w:rPr>
        <w:t xml:space="preserve"> Augsburg, 1984, p. 260). </w:t>
      </w:r>
      <w:r w:rsidR="00A528EF" w:rsidRPr="005E762A">
        <w:rPr>
          <w:lang w:val="lt-LT"/>
        </w:rPr>
        <w:t xml:space="preserve"> </w:t>
      </w:r>
    </w:p>
    <w:p w:rsidR="00FD7ADA" w:rsidRPr="005E762A" w:rsidRDefault="0084519B" w:rsidP="003C6665">
      <w:pPr>
        <w:pStyle w:val="BodyText"/>
        <w:ind w:firstLine="720"/>
        <w:rPr>
          <w:lang w:val="lt-LT"/>
        </w:rPr>
      </w:pPr>
      <w:r w:rsidRPr="005E762A">
        <w:rPr>
          <w:lang w:val="lt-LT"/>
        </w:rPr>
        <w:t xml:space="preserve">Dr. Henry M. Morris </w:t>
      </w:r>
      <w:r w:rsidR="00350A76">
        <w:rPr>
          <w:lang w:val="lt-LT"/>
        </w:rPr>
        <w:t>pasakė: „</w:t>
      </w:r>
      <w:r w:rsidR="0040182D" w:rsidRPr="005E762A">
        <w:rPr>
          <w:lang w:val="lt-LT"/>
        </w:rPr>
        <w:t>Moters sėkla</w:t>
      </w:r>
      <w:r w:rsidR="00350A76">
        <w:rPr>
          <w:lang w:val="lt-LT"/>
        </w:rPr>
        <w:t>“</w:t>
      </w:r>
      <w:r w:rsidR="0040182D" w:rsidRPr="005E762A">
        <w:rPr>
          <w:lang w:val="lt-LT"/>
        </w:rPr>
        <w:t xml:space="preserve"> gali nurod</w:t>
      </w:r>
      <w:r w:rsidR="00350A76">
        <w:rPr>
          <w:lang w:val="lt-LT"/>
        </w:rPr>
        <w:t xml:space="preserve">yti tik į būsimą Ievos palikuonį, kuris neturės žmogiško tėvo. </w:t>
      </w:r>
      <w:r w:rsidR="0040182D" w:rsidRPr="005E762A">
        <w:rPr>
          <w:lang w:val="lt-LT"/>
        </w:rPr>
        <w:t xml:space="preserve">Biologiškai moteris neturi sėklos... </w:t>
      </w:r>
      <w:r w:rsidR="00350A76">
        <w:rPr>
          <w:lang w:val="lt-LT"/>
        </w:rPr>
        <w:t>V</w:t>
      </w:r>
      <w:r w:rsidR="00350A76" w:rsidRPr="005E762A">
        <w:rPr>
          <w:lang w:val="lt-LT"/>
        </w:rPr>
        <w:t>isuomet</w:t>
      </w:r>
      <w:r w:rsidR="00350A76">
        <w:rPr>
          <w:lang w:val="lt-LT"/>
        </w:rPr>
        <w:t>,</w:t>
      </w:r>
      <w:r w:rsidR="00350A76" w:rsidRPr="005E762A">
        <w:rPr>
          <w:lang w:val="lt-LT"/>
        </w:rPr>
        <w:t xml:space="preserve"> kada </w:t>
      </w:r>
      <w:r w:rsidR="0040182D" w:rsidRPr="005E762A">
        <w:rPr>
          <w:lang w:val="lt-LT"/>
        </w:rPr>
        <w:t>Biblija kalba apie sėklą</w:t>
      </w:r>
      <w:r w:rsidR="00350A76">
        <w:rPr>
          <w:lang w:val="lt-LT"/>
        </w:rPr>
        <w:t xml:space="preserve">, ji kalbą apie vyro sėklą. </w:t>
      </w:r>
      <w:r w:rsidR="0040182D" w:rsidRPr="005E762A">
        <w:rPr>
          <w:lang w:val="lt-LT"/>
        </w:rPr>
        <w:t>Todėl ši pažadėta Sėkla turėjo būti stebuklingu b</w:t>
      </w:r>
      <w:r w:rsidR="0076199F">
        <w:rPr>
          <w:lang w:val="lt-LT"/>
        </w:rPr>
        <w:t xml:space="preserve">ūdu įsodinta į Marijos įsčias. </w:t>
      </w:r>
      <w:r w:rsidR="0040182D" w:rsidRPr="005E762A">
        <w:rPr>
          <w:lang w:val="lt-LT"/>
        </w:rPr>
        <w:t>Tokiu būdu Kristus nepaveldėtų nuodėmingos prigimties</w:t>
      </w:r>
      <w:r w:rsidR="0076199F">
        <w:rPr>
          <w:lang w:val="lt-LT"/>
        </w:rPr>
        <w:t>,</w:t>
      </w:r>
      <w:r w:rsidR="0040182D" w:rsidRPr="005E762A">
        <w:rPr>
          <w:lang w:val="lt-LT"/>
        </w:rPr>
        <w:t xml:space="preserve"> kuri </w:t>
      </w:r>
      <w:r w:rsidR="0076199F">
        <w:rPr>
          <w:lang w:val="lt-LT"/>
        </w:rPr>
        <w:t>neleidžia bet kuriam Adomo sūnui</w:t>
      </w:r>
      <w:r w:rsidR="0040182D" w:rsidRPr="005E762A">
        <w:rPr>
          <w:lang w:val="lt-LT"/>
        </w:rPr>
        <w:t xml:space="preserve"> tapti Išgelbėtoju nuo nuodėmės.  Todėl ši pranašystė aiškiai nurodo į būsimą </w:t>
      </w:r>
      <w:r w:rsidR="0076199F">
        <w:rPr>
          <w:lang w:val="lt-LT"/>
        </w:rPr>
        <w:t>N</w:t>
      </w:r>
      <w:r w:rsidR="003C6665" w:rsidRPr="005E762A">
        <w:rPr>
          <w:lang w:val="lt-LT"/>
        </w:rPr>
        <w:t xml:space="preserve">ekaltą Kristaus </w:t>
      </w:r>
      <w:r w:rsidR="0076199F">
        <w:rPr>
          <w:lang w:val="lt-LT"/>
        </w:rPr>
        <w:t>P</w:t>
      </w:r>
      <w:r w:rsidR="003C6665" w:rsidRPr="005E762A">
        <w:rPr>
          <w:lang w:val="lt-LT"/>
        </w:rPr>
        <w:t>radėjimą.</w:t>
      </w:r>
      <w:r w:rsidR="0076199F">
        <w:rPr>
          <w:lang w:val="lt-LT"/>
        </w:rPr>
        <w:t>“</w:t>
      </w:r>
      <w:r w:rsidRPr="005E762A">
        <w:rPr>
          <w:lang w:val="lt-LT"/>
        </w:rPr>
        <w:t xml:space="preserve"> (Henry M. Morris, Ph.D., </w:t>
      </w:r>
      <w:r w:rsidRPr="005E762A">
        <w:rPr>
          <w:b/>
          <w:i/>
          <w:lang w:val="lt-LT"/>
        </w:rPr>
        <w:t>The Defender’s Study Bible,</w:t>
      </w:r>
      <w:r w:rsidRPr="005E762A">
        <w:rPr>
          <w:lang w:val="lt-LT"/>
        </w:rPr>
        <w:t xml:space="preserve"> World Publishing, 1995, p. 13; </w:t>
      </w:r>
      <w:r w:rsidR="003C6665" w:rsidRPr="005E762A">
        <w:rPr>
          <w:lang w:val="lt-LT"/>
        </w:rPr>
        <w:t>pastaba prie</w:t>
      </w:r>
      <w:r w:rsidRPr="005E762A">
        <w:rPr>
          <w:lang w:val="lt-LT"/>
        </w:rPr>
        <w:t xml:space="preserve"> </w:t>
      </w:r>
      <w:r w:rsidR="003C6665" w:rsidRPr="005E762A">
        <w:rPr>
          <w:lang w:val="lt-LT"/>
        </w:rPr>
        <w:t>Pradžios</w:t>
      </w:r>
      <w:r w:rsidRPr="005E762A">
        <w:rPr>
          <w:lang w:val="lt-LT"/>
        </w:rPr>
        <w:t xml:space="preserve"> 3</w:t>
      </w:r>
      <w:r w:rsidR="003C6665" w:rsidRPr="005E762A">
        <w:rPr>
          <w:lang w:val="lt-LT"/>
        </w:rPr>
        <w:t xml:space="preserve">, </w:t>
      </w:r>
      <w:r w:rsidRPr="005E762A">
        <w:rPr>
          <w:lang w:val="lt-LT"/>
        </w:rPr>
        <w:t xml:space="preserve">15).  </w:t>
      </w:r>
    </w:p>
    <w:p w:rsidR="007F5B47" w:rsidRDefault="007F5B47" w:rsidP="003C6665">
      <w:pPr>
        <w:pStyle w:val="BodyText"/>
        <w:ind w:firstLine="720"/>
        <w:rPr>
          <w:lang w:val="lt-LT"/>
        </w:rPr>
      </w:pPr>
    </w:p>
    <w:p w:rsidR="0084519B" w:rsidRPr="005E762A" w:rsidRDefault="003C6665" w:rsidP="003C6665">
      <w:pPr>
        <w:pStyle w:val="BodyText"/>
        <w:ind w:firstLine="720"/>
        <w:rPr>
          <w:lang w:val="lt-LT"/>
        </w:rPr>
      </w:pPr>
      <w:r w:rsidRPr="005E762A">
        <w:rPr>
          <w:lang w:val="lt-LT"/>
        </w:rPr>
        <w:t xml:space="preserve">Pamokslo pradžios tekstas taip pat yra iš Senojo Testamento.  Pranašas Izaijas pasakė: </w:t>
      </w:r>
    </w:p>
    <w:p w:rsidR="0084519B" w:rsidRPr="005E762A" w:rsidRDefault="0084519B" w:rsidP="000D73D5">
      <w:pPr>
        <w:pStyle w:val="BodyText"/>
        <w:ind w:firstLine="720"/>
        <w:rPr>
          <w:sz w:val="18"/>
          <w:lang w:val="lt-LT"/>
        </w:rPr>
      </w:pPr>
    </w:p>
    <w:p w:rsidR="0084519B" w:rsidRPr="005E762A" w:rsidRDefault="003C6665" w:rsidP="0084519B">
      <w:pPr>
        <w:pStyle w:val="IndentedVerse"/>
        <w:rPr>
          <w:lang w:val="lt-LT"/>
        </w:rPr>
      </w:pPr>
      <w:r w:rsidRPr="005E762A">
        <w:rPr>
          <w:lang w:val="lt-LT"/>
        </w:rPr>
        <w:t>„Štai mergelė taps nėščia, pagimdys sūnų ir pavadins jį Emanueliu.</w:t>
      </w:r>
      <w:r w:rsidR="0076199F">
        <w:rPr>
          <w:lang w:val="lt-LT"/>
        </w:rPr>
        <w:t>“</w:t>
      </w:r>
      <w:r w:rsidRPr="005E762A">
        <w:rPr>
          <w:lang w:val="lt-LT"/>
        </w:rPr>
        <w:t xml:space="preserve"> (Izaijo 7, 14)</w:t>
      </w:r>
      <w:r w:rsidR="0084519B" w:rsidRPr="005E762A">
        <w:rPr>
          <w:lang w:val="lt-LT"/>
        </w:rPr>
        <w:t xml:space="preserve"> </w:t>
      </w:r>
    </w:p>
    <w:p w:rsidR="0084519B" w:rsidRPr="005E762A" w:rsidRDefault="0084519B" w:rsidP="000D73D5">
      <w:pPr>
        <w:pStyle w:val="BodyText"/>
        <w:ind w:firstLine="720"/>
        <w:rPr>
          <w:sz w:val="18"/>
          <w:lang w:val="lt-LT"/>
        </w:rPr>
      </w:pPr>
    </w:p>
    <w:p w:rsidR="0084519B" w:rsidRPr="005E762A" w:rsidRDefault="007F5B47" w:rsidP="003946C2">
      <w:pPr>
        <w:pStyle w:val="BodyText"/>
        <w:rPr>
          <w:lang w:val="lt-LT"/>
        </w:rPr>
      </w:pPr>
      <w:r>
        <w:rPr>
          <w:lang w:val="lt-LT"/>
        </w:rPr>
        <w:tab/>
      </w:r>
      <w:r w:rsidR="003C6665" w:rsidRPr="005E762A">
        <w:rPr>
          <w:lang w:val="lt-LT"/>
        </w:rPr>
        <w:t>Anglų kalbos žodis „mergelė</w:t>
      </w:r>
      <w:r w:rsidR="0076199F">
        <w:rPr>
          <w:lang w:val="lt-LT"/>
        </w:rPr>
        <w:t>“</w:t>
      </w:r>
      <w:r w:rsidR="003C6665" w:rsidRPr="005E762A">
        <w:rPr>
          <w:lang w:val="lt-LT"/>
        </w:rPr>
        <w:t xml:space="preserve"> išverstas iš hebrajiško žodžio „almah</w:t>
      </w:r>
      <w:r w:rsidR="0076199F">
        <w:rPr>
          <w:lang w:val="lt-LT"/>
        </w:rPr>
        <w:t>“</w:t>
      </w:r>
      <w:r w:rsidR="003C6665" w:rsidRPr="005E762A">
        <w:rPr>
          <w:lang w:val="lt-LT"/>
        </w:rPr>
        <w:t xml:space="preserve">.  Senajame Testamente jis </w:t>
      </w:r>
      <w:r w:rsidR="0076199F">
        <w:rPr>
          <w:lang w:val="lt-LT"/>
        </w:rPr>
        <w:t>panaudotas</w:t>
      </w:r>
      <w:r w:rsidR="003C6665" w:rsidRPr="005E762A">
        <w:rPr>
          <w:lang w:val="lt-LT"/>
        </w:rPr>
        <w:t xml:space="preserve"> septynis kartus ir visur jis nurodo į netekėjusią jauną moterį.  Edwardas E. Hindsonas pasakė: „Žodis visuomet naudojamas nurodant į nekaltą mergaitę. Biblijoje žodis </w:t>
      </w:r>
      <w:r w:rsidR="003C6665" w:rsidRPr="005E762A">
        <w:rPr>
          <w:i/>
          <w:lang w:val="lt-LT"/>
        </w:rPr>
        <w:t xml:space="preserve">almah </w:t>
      </w:r>
      <w:r w:rsidR="003C6665" w:rsidRPr="005E762A">
        <w:rPr>
          <w:lang w:val="lt-LT"/>
        </w:rPr>
        <w:t xml:space="preserve">niekada nenaudojimas </w:t>
      </w:r>
      <w:r w:rsidR="0076199F">
        <w:rPr>
          <w:lang w:val="lt-LT"/>
        </w:rPr>
        <w:t>ištekėjusiai</w:t>
      </w:r>
      <w:r w:rsidR="003C6665" w:rsidRPr="005E762A">
        <w:rPr>
          <w:lang w:val="lt-LT"/>
        </w:rPr>
        <w:t xml:space="preserve"> moteriai</w:t>
      </w:r>
      <w:r w:rsidR="0076199F">
        <w:rPr>
          <w:lang w:val="lt-LT"/>
        </w:rPr>
        <w:t xml:space="preserve"> apibūdinti</w:t>
      </w:r>
      <w:r w:rsidR="003C6665" w:rsidRPr="005E762A">
        <w:rPr>
          <w:lang w:val="lt-LT"/>
        </w:rPr>
        <w:t xml:space="preserve">, jis visada naudojamas nurodant į </w:t>
      </w:r>
      <w:r w:rsidR="0076199F">
        <w:rPr>
          <w:lang w:val="lt-LT"/>
        </w:rPr>
        <w:t>netekėjusią“</w:t>
      </w:r>
      <w:r w:rsidR="0084519B" w:rsidRPr="005E762A">
        <w:rPr>
          <w:lang w:val="lt-LT"/>
        </w:rPr>
        <w:t xml:space="preserve"> (Edward E. Hindson, “Isaiah’s Immanuel,</w:t>
      </w:r>
      <w:r w:rsidR="0076199F">
        <w:rPr>
          <w:lang w:val="lt-LT"/>
        </w:rPr>
        <w:t>“</w:t>
      </w:r>
      <w:r w:rsidR="0084519B" w:rsidRPr="005E762A">
        <w:rPr>
          <w:lang w:val="lt-LT"/>
        </w:rPr>
        <w:t xml:space="preserve"> </w:t>
      </w:r>
      <w:r w:rsidR="0084519B" w:rsidRPr="005E762A">
        <w:rPr>
          <w:b/>
          <w:i/>
          <w:lang w:val="lt-LT"/>
        </w:rPr>
        <w:t>Grace Journal</w:t>
      </w:r>
      <w:r w:rsidR="0084519B" w:rsidRPr="005E762A">
        <w:rPr>
          <w:lang w:val="lt-LT"/>
        </w:rPr>
        <w:t xml:space="preserve"> 10, Fall</w:t>
      </w:r>
      <w:r w:rsidR="00417999" w:rsidRPr="005E762A">
        <w:rPr>
          <w:lang w:val="lt-LT"/>
        </w:rPr>
        <w:t>,</w:t>
      </w:r>
      <w:r w:rsidR="0084519B" w:rsidRPr="005E762A">
        <w:rPr>
          <w:lang w:val="lt-LT"/>
        </w:rPr>
        <w:t xml:space="preserve"> 1969, p. 7).  </w:t>
      </w:r>
      <w:r w:rsidR="003C6665" w:rsidRPr="005E762A">
        <w:rPr>
          <w:lang w:val="lt-LT"/>
        </w:rPr>
        <w:t>Didis tyrinėtojas J. Greshamas Machenas pasakė: „</w:t>
      </w:r>
      <w:r w:rsidR="003946C2" w:rsidRPr="005E762A">
        <w:rPr>
          <w:lang w:val="lt-LT"/>
        </w:rPr>
        <w:t xml:space="preserve">Nei vienoje iš septynių </w:t>
      </w:r>
      <w:r w:rsidR="0076199F">
        <w:rPr>
          <w:lang w:val="lt-LT"/>
        </w:rPr>
        <w:t xml:space="preserve">Senojo Testamento </w:t>
      </w:r>
      <w:r w:rsidR="003946C2" w:rsidRPr="005E762A">
        <w:rPr>
          <w:lang w:val="lt-LT"/>
        </w:rPr>
        <w:t xml:space="preserve">vietų, kuriose naudojamas žodis </w:t>
      </w:r>
      <w:r w:rsidR="003946C2" w:rsidRPr="005E762A">
        <w:rPr>
          <w:i/>
          <w:lang w:val="lt-LT"/>
        </w:rPr>
        <w:t>almah</w:t>
      </w:r>
      <w:r w:rsidR="0076199F">
        <w:rPr>
          <w:i/>
          <w:lang w:val="lt-LT"/>
        </w:rPr>
        <w:t>,</w:t>
      </w:r>
      <w:r w:rsidR="003946C2" w:rsidRPr="005E762A">
        <w:rPr>
          <w:lang w:val="lt-LT"/>
        </w:rPr>
        <w:t xml:space="preserve"> šis žodis nenurodo į </w:t>
      </w:r>
      <w:r w:rsidR="0076199F">
        <w:rPr>
          <w:lang w:val="lt-LT"/>
        </w:rPr>
        <w:t>moterį, turėjusią lytinių santykių“</w:t>
      </w:r>
      <w:r w:rsidR="0084519B" w:rsidRPr="005E762A">
        <w:rPr>
          <w:lang w:val="lt-LT"/>
        </w:rPr>
        <w:t xml:space="preserve"> (J. Gresham Machen, Ph.D., </w:t>
      </w:r>
      <w:r w:rsidR="0084519B" w:rsidRPr="005E762A">
        <w:rPr>
          <w:b/>
          <w:i/>
          <w:lang w:val="lt-LT"/>
        </w:rPr>
        <w:t>The Virgin Birth of Christ,</w:t>
      </w:r>
      <w:r w:rsidR="0084519B" w:rsidRPr="005E762A">
        <w:rPr>
          <w:lang w:val="lt-LT"/>
        </w:rPr>
        <w:t xml:space="preserve"> Baker Book House, 1965, p. 288).  </w:t>
      </w:r>
    </w:p>
    <w:p w:rsidR="0084519B" w:rsidRPr="005E762A" w:rsidRDefault="00DC6C6A" w:rsidP="00A55D23">
      <w:pPr>
        <w:pStyle w:val="BodyText"/>
        <w:ind w:firstLine="720"/>
        <w:rPr>
          <w:lang w:val="lt-LT"/>
        </w:rPr>
      </w:pPr>
      <w:r w:rsidRPr="005E762A">
        <w:rPr>
          <w:lang w:val="lt-LT"/>
        </w:rPr>
        <w:t>Tačiau didžiausias įrodymas, kad „almah</w:t>
      </w:r>
      <w:r w:rsidR="0076199F">
        <w:rPr>
          <w:lang w:val="lt-LT"/>
        </w:rPr>
        <w:t>“</w:t>
      </w:r>
      <w:r w:rsidRPr="005E762A">
        <w:rPr>
          <w:lang w:val="lt-LT"/>
        </w:rPr>
        <w:t xml:space="preserve"> reiškia „nekalta</w:t>
      </w:r>
      <w:r w:rsidR="0076199F">
        <w:rPr>
          <w:lang w:val="lt-LT"/>
        </w:rPr>
        <w:t>“</w:t>
      </w:r>
      <w:r w:rsidRPr="005E762A">
        <w:rPr>
          <w:lang w:val="lt-LT"/>
        </w:rPr>
        <w:t xml:space="preserve"> yra rabino, gyvenusio 200 metų prieš Kristų</w:t>
      </w:r>
      <w:r w:rsidR="0076199F">
        <w:rPr>
          <w:lang w:val="lt-LT"/>
        </w:rPr>
        <w:t xml:space="preserve">, komentaras. </w:t>
      </w:r>
      <w:r w:rsidRPr="005E762A">
        <w:rPr>
          <w:lang w:val="lt-LT"/>
        </w:rPr>
        <w:t>Septyniasdešimt iškiliausių pasaulio rabinų vertė hebrajišką S</w:t>
      </w:r>
      <w:r w:rsidR="0076199F">
        <w:rPr>
          <w:lang w:val="lt-LT"/>
        </w:rPr>
        <w:t>enąjį Testamentą į graikų kalbą, - tai buvo kalba, kuria kalbėjo</w:t>
      </w:r>
      <w:r w:rsidRPr="005E762A">
        <w:rPr>
          <w:lang w:val="lt-LT"/>
        </w:rPr>
        <w:t xml:space="preserve"> daugiausia</w:t>
      </w:r>
      <w:r w:rsidR="0076199F">
        <w:rPr>
          <w:lang w:val="lt-LT"/>
        </w:rPr>
        <w:t>i</w:t>
      </w:r>
      <w:r w:rsidRPr="005E762A">
        <w:rPr>
          <w:lang w:val="lt-LT"/>
        </w:rPr>
        <w:t xml:space="preserve"> žyd</w:t>
      </w:r>
      <w:r w:rsidR="0076199F">
        <w:rPr>
          <w:lang w:val="lt-LT"/>
        </w:rPr>
        <w:t xml:space="preserve">ų Romos imperijoje. </w:t>
      </w:r>
      <w:r w:rsidRPr="005E762A">
        <w:rPr>
          <w:lang w:val="lt-LT"/>
        </w:rPr>
        <w:t>T</w:t>
      </w:r>
      <w:r w:rsidR="0076199F">
        <w:rPr>
          <w:lang w:val="lt-LT"/>
        </w:rPr>
        <w:t xml:space="preserve">uo metu, </w:t>
      </w:r>
      <w:r w:rsidR="0076199F" w:rsidRPr="005E762A">
        <w:rPr>
          <w:lang w:val="lt-LT"/>
        </w:rPr>
        <w:t>t. y. 200 metų prieš Kristų</w:t>
      </w:r>
      <w:r w:rsidR="0076199F">
        <w:rPr>
          <w:lang w:val="lt-LT"/>
        </w:rPr>
        <w:t>, t</w:t>
      </w:r>
      <w:r w:rsidRPr="005E762A">
        <w:rPr>
          <w:lang w:val="lt-LT"/>
        </w:rPr>
        <w:t>ie rabinai buvo laikomi geriausiais žydų tyrinėtojais pasaulyje.  Tie žydų rabinai išvertė hebrajišką žodį „almah</w:t>
      </w:r>
      <w:r w:rsidR="0076199F">
        <w:rPr>
          <w:lang w:val="lt-LT"/>
        </w:rPr>
        <w:t>“,</w:t>
      </w:r>
      <w:r w:rsidRPr="005E762A">
        <w:rPr>
          <w:lang w:val="lt-LT"/>
        </w:rPr>
        <w:t xml:space="preserve"> randamą Izaijo 7, 14</w:t>
      </w:r>
      <w:r w:rsidR="0076199F">
        <w:rPr>
          <w:lang w:val="lt-LT"/>
        </w:rPr>
        <w:t xml:space="preserve">, </w:t>
      </w:r>
      <w:r w:rsidRPr="005E762A">
        <w:rPr>
          <w:lang w:val="lt-LT"/>
        </w:rPr>
        <w:t>į graikišką žodį „parthenos</w:t>
      </w:r>
      <w:r w:rsidR="0076199F">
        <w:rPr>
          <w:lang w:val="lt-LT"/>
        </w:rPr>
        <w:t>“</w:t>
      </w:r>
      <w:r w:rsidRPr="005E762A">
        <w:rPr>
          <w:lang w:val="lt-LT"/>
        </w:rPr>
        <w:t xml:space="preserve">, kuris </w:t>
      </w:r>
      <w:r w:rsidR="00A55D23" w:rsidRPr="005E762A">
        <w:rPr>
          <w:lang w:val="lt-LT"/>
        </w:rPr>
        <w:t>nurodo tik į moterį, kuri niekada nėra turė</w:t>
      </w:r>
      <w:r w:rsidR="0076199F">
        <w:rPr>
          <w:lang w:val="lt-LT"/>
        </w:rPr>
        <w:t xml:space="preserve">jusį lytinių santykių su vyru. </w:t>
      </w:r>
      <w:r w:rsidR="00A55D23" w:rsidRPr="005E762A">
        <w:rPr>
          <w:lang w:val="lt-LT"/>
        </w:rPr>
        <w:t>70 rabinų išvertė Sen</w:t>
      </w:r>
      <w:r w:rsidR="0076199F">
        <w:rPr>
          <w:lang w:val="lt-LT"/>
        </w:rPr>
        <w:t xml:space="preserve">ąjį Testamentą į graikų kalbą. </w:t>
      </w:r>
      <w:r w:rsidR="00A55D23" w:rsidRPr="005E762A">
        <w:rPr>
          <w:lang w:val="lt-LT"/>
        </w:rPr>
        <w:t xml:space="preserve">Šis vertimas vadinamas </w:t>
      </w:r>
      <w:r w:rsidR="00A55D23" w:rsidRPr="005E762A">
        <w:rPr>
          <w:b/>
          <w:i/>
          <w:lang w:val="lt-LT"/>
        </w:rPr>
        <w:t>Septuaginta</w:t>
      </w:r>
      <w:r w:rsidR="00A55D23" w:rsidRPr="005E762A">
        <w:rPr>
          <w:lang w:val="lt-LT"/>
        </w:rPr>
        <w:t>. Dr. Benas Witheringtonas III pasakė: „Jei „almah</w:t>
      </w:r>
      <w:r w:rsidR="0076199F">
        <w:rPr>
          <w:lang w:val="lt-LT"/>
        </w:rPr>
        <w:t>“</w:t>
      </w:r>
      <w:r w:rsidR="00A55D23" w:rsidRPr="005E762A">
        <w:rPr>
          <w:lang w:val="lt-LT"/>
        </w:rPr>
        <w:t xml:space="preserve"> nereiškia „nekalta</w:t>
      </w:r>
      <w:r w:rsidR="0076199F">
        <w:rPr>
          <w:lang w:val="lt-LT"/>
        </w:rPr>
        <w:t xml:space="preserve">“, tai </w:t>
      </w:r>
      <w:r w:rsidR="00A55D23" w:rsidRPr="005E762A">
        <w:rPr>
          <w:lang w:val="lt-LT"/>
        </w:rPr>
        <w:t>būtų sunku, o gal net neįmanoma suprasti</w:t>
      </w:r>
      <w:r w:rsidR="0076199F">
        <w:rPr>
          <w:lang w:val="lt-LT"/>
        </w:rPr>
        <w:t>,</w:t>
      </w:r>
      <w:r w:rsidR="00A55D23" w:rsidRPr="005E762A">
        <w:rPr>
          <w:lang w:val="lt-LT"/>
        </w:rPr>
        <w:t xml:space="preserve"> kodėl rabinai, Septuagintos (LXX) vertėjai, panaudojo žodį „parthenos</w:t>
      </w:r>
      <w:r w:rsidR="0076199F">
        <w:rPr>
          <w:lang w:val="lt-LT"/>
        </w:rPr>
        <w:t>“</w:t>
      </w:r>
      <w:r w:rsidR="00A55D23" w:rsidRPr="005E762A">
        <w:rPr>
          <w:lang w:val="lt-LT"/>
        </w:rPr>
        <w:t xml:space="preserve"> kaip graikišką ekvivalentą</w:t>
      </w:r>
      <w:r w:rsidR="000F27FD" w:rsidRPr="005E762A">
        <w:rPr>
          <w:lang w:val="lt-LT"/>
        </w:rPr>
        <w:t xml:space="preserve"> (Ben Witherington III, Ph.D., “The Birth of Jesus,</w:t>
      </w:r>
      <w:r w:rsidR="0076199F">
        <w:rPr>
          <w:lang w:val="lt-LT"/>
        </w:rPr>
        <w:t>“</w:t>
      </w:r>
      <w:r w:rsidR="000F27FD" w:rsidRPr="005E762A">
        <w:rPr>
          <w:lang w:val="lt-LT"/>
        </w:rPr>
        <w:t xml:space="preserve"> </w:t>
      </w:r>
      <w:r w:rsidR="000F27FD" w:rsidRPr="005E762A">
        <w:rPr>
          <w:b/>
          <w:i/>
          <w:lang w:val="lt-LT"/>
        </w:rPr>
        <w:t>Dictionary of Jesus and the Gospels,</w:t>
      </w:r>
      <w:r w:rsidR="000F27FD" w:rsidRPr="005E762A">
        <w:rPr>
          <w:lang w:val="lt-LT"/>
        </w:rPr>
        <w:t xml:space="preserve"> InterVarsity Press, 1992, p. 64).  </w:t>
      </w:r>
    </w:p>
    <w:p w:rsidR="000F27FD" w:rsidRPr="005E762A" w:rsidRDefault="00A55D23" w:rsidP="00A55D23">
      <w:pPr>
        <w:pStyle w:val="BodyText"/>
        <w:ind w:firstLine="720"/>
        <w:rPr>
          <w:lang w:val="lt-LT"/>
        </w:rPr>
      </w:pPr>
      <w:r w:rsidRPr="005E762A">
        <w:rPr>
          <w:lang w:val="lt-LT"/>
        </w:rPr>
        <w:t>Visi šie įrodymai rodo, kad rabinai buvo teisūs</w:t>
      </w:r>
      <w:r w:rsidR="0076199F">
        <w:rPr>
          <w:lang w:val="lt-LT"/>
        </w:rPr>
        <w:t>,</w:t>
      </w:r>
      <w:r w:rsidRPr="005E762A">
        <w:rPr>
          <w:lang w:val="lt-LT"/>
        </w:rPr>
        <w:t xml:space="preserve"> kada jie išvertė Izaijo </w:t>
      </w:r>
      <w:r w:rsidR="000F27FD" w:rsidRPr="005E762A">
        <w:rPr>
          <w:lang w:val="lt-LT"/>
        </w:rPr>
        <w:t>7</w:t>
      </w:r>
      <w:r w:rsidRPr="005E762A">
        <w:rPr>
          <w:lang w:val="lt-LT"/>
        </w:rPr>
        <w:t xml:space="preserve">, </w:t>
      </w:r>
      <w:r w:rsidR="000F27FD" w:rsidRPr="005E762A">
        <w:rPr>
          <w:lang w:val="lt-LT"/>
        </w:rPr>
        <w:t xml:space="preserve">14 </w:t>
      </w:r>
      <w:r w:rsidRPr="005E762A">
        <w:rPr>
          <w:lang w:val="lt-LT"/>
        </w:rPr>
        <w:t>būtent taip:</w:t>
      </w:r>
      <w:r w:rsidR="000F27FD" w:rsidRPr="005E762A">
        <w:rPr>
          <w:lang w:val="lt-LT"/>
        </w:rPr>
        <w:t xml:space="preserve"> </w:t>
      </w:r>
    </w:p>
    <w:p w:rsidR="000F27FD" w:rsidRPr="005E762A" w:rsidRDefault="000F27FD" w:rsidP="000D73D5">
      <w:pPr>
        <w:pStyle w:val="BodyText"/>
        <w:ind w:firstLine="720"/>
        <w:rPr>
          <w:sz w:val="16"/>
          <w:lang w:val="lt-LT"/>
        </w:rPr>
      </w:pPr>
    </w:p>
    <w:p w:rsidR="000F27FD" w:rsidRPr="005E762A" w:rsidRDefault="00A55D23" w:rsidP="000F27FD">
      <w:pPr>
        <w:pStyle w:val="IndentedVerse"/>
        <w:rPr>
          <w:lang w:val="lt-LT"/>
        </w:rPr>
      </w:pPr>
      <w:r w:rsidRPr="005E762A">
        <w:rPr>
          <w:lang w:val="lt-LT"/>
        </w:rPr>
        <w:t>„Štai mergelė taps nėščia, pagimdys sūnų ir pavadins jį Emanueliu.</w:t>
      </w:r>
      <w:r w:rsidR="0076199F">
        <w:rPr>
          <w:lang w:val="lt-LT"/>
        </w:rPr>
        <w:t>“</w:t>
      </w:r>
      <w:r w:rsidRPr="005E762A">
        <w:rPr>
          <w:lang w:val="lt-LT"/>
        </w:rPr>
        <w:t xml:space="preserve"> (Izaijo 7, 14)</w:t>
      </w:r>
      <w:r w:rsidR="000F27FD" w:rsidRPr="005E762A">
        <w:rPr>
          <w:lang w:val="lt-LT"/>
        </w:rPr>
        <w:t xml:space="preserve"> </w:t>
      </w:r>
    </w:p>
    <w:p w:rsidR="000F27FD" w:rsidRPr="005E762A" w:rsidRDefault="000F27FD" w:rsidP="000D73D5">
      <w:pPr>
        <w:pStyle w:val="BodyText"/>
        <w:ind w:firstLine="720"/>
        <w:rPr>
          <w:sz w:val="18"/>
          <w:lang w:val="lt-LT"/>
        </w:rPr>
      </w:pPr>
    </w:p>
    <w:p w:rsidR="0020421A" w:rsidRPr="005E762A" w:rsidRDefault="007F5B47" w:rsidP="000F27FD">
      <w:pPr>
        <w:pStyle w:val="BodyText"/>
        <w:rPr>
          <w:lang w:val="lt-LT"/>
        </w:rPr>
      </w:pPr>
      <w:r>
        <w:rPr>
          <w:lang w:val="lt-LT"/>
        </w:rPr>
        <w:tab/>
      </w:r>
      <w:r w:rsidR="0020421A" w:rsidRPr="005E762A">
        <w:rPr>
          <w:lang w:val="lt-LT"/>
        </w:rPr>
        <w:t>Vienintelė moteris istorijoje, kuri buvo nekalta ir pastojo antgamtiniu būdu</w:t>
      </w:r>
      <w:r w:rsidR="0076199F">
        <w:rPr>
          <w:lang w:val="lt-LT"/>
        </w:rPr>
        <w:t>,</w:t>
      </w:r>
      <w:r w:rsidR="0020421A" w:rsidRPr="005E762A">
        <w:rPr>
          <w:lang w:val="lt-LT"/>
        </w:rPr>
        <w:t xml:space="preserve"> buvo Kristaus motina Marija.</w:t>
      </w:r>
    </w:p>
    <w:p w:rsidR="000F27FD" w:rsidRPr="005E762A" w:rsidRDefault="000F27FD" w:rsidP="000F27FD">
      <w:pPr>
        <w:pStyle w:val="BodyText"/>
        <w:rPr>
          <w:lang w:val="lt-LT"/>
        </w:rPr>
      </w:pPr>
    </w:p>
    <w:p w:rsidR="000F27FD" w:rsidRPr="005E762A" w:rsidRDefault="00AB58A7" w:rsidP="00E22636">
      <w:pPr>
        <w:pStyle w:val="BodyText"/>
        <w:ind w:left="720" w:hanging="720"/>
        <w:jc w:val="left"/>
        <w:rPr>
          <w:b/>
          <w:bCs/>
          <w:sz w:val="24"/>
          <w:lang w:val="lt-LT"/>
        </w:rPr>
      </w:pPr>
      <w:r w:rsidRPr="005E762A">
        <w:rPr>
          <w:b/>
          <w:bCs/>
          <w:sz w:val="24"/>
          <w:lang w:val="lt-LT"/>
        </w:rPr>
        <w:t xml:space="preserve">II.  </w:t>
      </w:r>
      <w:r w:rsidR="0020421A" w:rsidRPr="005E762A">
        <w:rPr>
          <w:b/>
          <w:bCs/>
          <w:sz w:val="24"/>
          <w:lang w:val="lt-LT"/>
        </w:rPr>
        <w:t>Antra</w:t>
      </w:r>
      <w:r w:rsidRPr="005E762A">
        <w:rPr>
          <w:b/>
          <w:bCs/>
          <w:sz w:val="24"/>
          <w:lang w:val="lt-LT"/>
        </w:rPr>
        <w:t xml:space="preserve">, </w:t>
      </w:r>
      <w:r w:rsidR="0020421A" w:rsidRPr="005E762A">
        <w:rPr>
          <w:b/>
          <w:bCs/>
          <w:sz w:val="24"/>
          <w:lang w:val="lt-LT"/>
        </w:rPr>
        <w:t>Nekaltas Kristaus Pradėjimas yra įrodytas Naujajame Testamente.</w:t>
      </w:r>
      <w:r w:rsidRPr="005E762A">
        <w:rPr>
          <w:b/>
          <w:bCs/>
          <w:sz w:val="24"/>
          <w:lang w:val="lt-LT"/>
        </w:rPr>
        <w:t xml:space="preserve"> </w:t>
      </w:r>
    </w:p>
    <w:p w:rsidR="0084519B" w:rsidRPr="005E762A" w:rsidRDefault="0084519B" w:rsidP="000D73D5">
      <w:pPr>
        <w:pStyle w:val="BodyText"/>
        <w:ind w:firstLine="720"/>
        <w:rPr>
          <w:lang w:val="lt-LT"/>
        </w:rPr>
      </w:pPr>
    </w:p>
    <w:p w:rsidR="0020421A" w:rsidRPr="005E762A" w:rsidRDefault="00B33899" w:rsidP="000D73D5">
      <w:pPr>
        <w:pStyle w:val="BodyText"/>
        <w:ind w:firstLine="720"/>
        <w:rPr>
          <w:lang w:val="lt-LT"/>
        </w:rPr>
      </w:pPr>
      <w:r>
        <w:rPr>
          <w:lang w:val="lt-LT"/>
        </w:rPr>
        <w:t xml:space="preserve">Prašau, </w:t>
      </w:r>
      <w:r w:rsidR="0020421A" w:rsidRPr="005E762A">
        <w:rPr>
          <w:lang w:val="lt-LT"/>
        </w:rPr>
        <w:t xml:space="preserve">savo Biblijose </w:t>
      </w:r>
      <w:r w:rsidRPr="005E762A">
        <w:rPr>
          <w:lang w:val="lt-LT"/>
        </w:rPr>
        <w:t xml:space="preserve">atsiverskite </w:t>
      </w:r>
      <w:r w:rsidR="0020421A" w:rsidRPr="005E762A">
        <w:rPr>
          <w:lang w:val="lt-LT"/>
        </w:rPr>
        <w:t>Mato 1, 23.</w:t>
      </w:r>
      <w:r>
        <w:rPr>
          <w:lang w:val="lt-LT"/>
        </w:rPr>
        <w:t xml:space="preserve"> </w:t>
      </w:r>
    </w:p>
    <w:p w:rsidR="00AB58A7" w:rsidRPr="005E762A" w:rsidRDefault="00AB58A7" w:rsidP="000D73D5">
      <w:pPr>
        <w:pStyle w:val="BodyText"/>
        <w:ind w:firstLine="720"/>
        <w:rPr>
          <w:lang w:val="lt-LT"/>
        </w:rPr>
      </w:pPr>
    </w:p>
    <w:p w:rsidR="00AB58A7" w:rsidRPr="005E762A" w:rsidRDefault="0020421A" w:rsidP="00AB58A7">
      <w:pPr>
        <w:pStyle w:val="IndentedVerse"/>
        <w:rPr>
          <w:lang w:val="lt-LT"/>
        </w:rPr>
      </w:pPr>
      <w:r w:rsidRPr="005E762A">
        <w:rPr>
          <w:lang w:val="lt-LT"/>
        </w:rPr>
        <w:t>„Štai mergelė pradės įsčiose ir pagimdys Sūnų, ir Jį pavadins Emanueliu“, tai reiškia: „Dievas su mumis</w:t>
      </w:r>
      <w:r w:rsidR="00B33899">
        <w:rPr>
          <w:lang w:val="lt-LT"/>
        </w:rPr>
        <w:t>“</w:t>
      </w:r>
      <w:r w:rsidRPr="005E762A">
        <w:rPr>
          <w:lang w:val="lt-LT"/>
        </w:rPr>
        <w:t>.</w:t>
      </w:r>
      <w:r w:rsidR="00496552" w:rsidRPr="005E762A">
        <w:rPr>
          <w:lang w:val="lt-LT"/>
        </w:rPr>
        <w:t xml:space="preserve"> (</w:t>
      </w:r>
      <w:r w:rsidR="00B33899">
        <w:rPr>
          <w:lang w:val="lt-LT"/>
        </w:rPr>
        <w:t xml:space="preserve">Mato 1, </w:t>
      </w:r>
      <w:r w:rsidR="00496552" w:rsidRPr="005E762A">
        <w:rPr>
          <w:lang w:val="lt-LT"/>
        </w:rPr>
        <w:t xml:space="preserve">23)  </w:t>
      </w:r>
    </w:p>
    <w:p w:rsidR="00AB58A7" w:rsidRPr="005E762A" w:rsidRDefault="00AB58A7" w:rsidP="000D73D5">
      <w:pPr>
        <w:pStyle w:val="BodyText"/>
        <w:ind w:firstLine="720"/>
        <w:rPr>
          <w:lang w:val="lt-LT"/>
        </w:rPr>
      </w:pPr>
    </w:p>
    <w:p w:rsidR="00472392" w:rsidRPr="005E762A" w:rsidRDefault="0020421A" w:rsidP="00472392">
      <w:pPr>
        <w:pStyle w:val="BodyText"/>
        <w:ind w:firstLine="720"/>
        <w:rPr>
          <w:lang w:val="lt-LT"/>
        </w:rPr>
      </w:pPr>
      <w:r w:rsidRPr="005E762A">
        <w:rPr>
          <w:lang w:val="lt-LT"/>
        </w:rPr>
        <w:t>Juozapas buvo susižadėjęs su Marija.  Prieš jiems susituokiant „</w:t>
      </w:r>
      <w:r w:rsidR="00472392" w:rsidRPr="005E762A">
        <w:rPr>
          <w:lang w:val="lt-LT"/>
        </w:rPr>
        <w:t>ji tapo nėščia iš Šventosios Dvasios</w:t>
      </w:r>
      <w:r w:rsidR="00B33899">
        <w:rPr>
          <w:lang w:val="lt-LT"/>
        </w:rPr>
        <w:t>“</w:t>
      </w:r>
      <w:r w:rsidR="00496552" w:rsidRPr="005E762A">
        <w:rPr>
          <w:lang w:val="lt-LT"/>
        </w:rPr>
        <w:t xml:space="preserve"> (Mat</w:t>
      </w:r>
      <w:r w:rsidR="00472392" w:rsidRPr="005E762A">
        <w:rPr>
          <w:lang w:val="lt-LT"/>
        </w:rPr>
        <w:t>o</w:t>
      </w:r>
      <w:r w:rsidR="00496552" w:rsidRPr="005E762A">
        <w:rPr>
          <w:lang w:val="lt-LT"/>
        </w:rPr>
        <w:t xml:space="preserve"> 1</w:t>
      </w:r>
      <w:r w:rsidR="00472392" w:rsidRPr="005E762A">
        <w:rPr>
          <w:lang w:val="lt-LT"/>
        </w:rPr>
        <w:t xml:space="preserve">, </w:t>
      </w:r>
      <w:r w:rsidR="00496552" w:rsidRPr="005E762A">
        <w:rPr>
          <w:lang w:val="lt-LT"/>
        </w:rPr>
        <w:t xml:space="preserve">18).  </w:t>
      </w:r>
      <w:r w:rsidR="00472392" w:rsidRPr="005E762A">
        <w:rPr>
          <w:lang w:val="lt-LT"/>
        </w:rPr>
        <w:t xml:space="preserve">Natūralu, kad Juozapas pagalvojo, kad ji buvo jam neištikima.  Jis nenorėjo jos pažeminti ją paleisdamas ir nusprendė ją vesti.  Apie šią problemą jis svarstė ir nuėjo miegoti.  Viešpaties angelas pasirodė jam ir pasakė: </w:t>
      </w:r>
      <w:r w:rsidR="00480836" w:rsidRPr="005E762A">
        <w:rPr>
          <w:lang w:val="lt-LT"/>
        </w:rPr>
        <w:t>„Juozapai, Dovydo sūnau, nebijok parsivesti į namus savo žmonos Marijos, nes jos vaisius yra iš Šventosios Dvasios”.  Po to angelas Juozapui pacitavo Izaijo 7, 14:</w:t>
      </w:r>
    </w:p>
    <w:p w:rsidR="00496552" w:rsidRPr="005E762A" w:rsidRDefault="00496552" w:rsidP="00496552">
      <w:pPr>
        <w:pStyle w:val="BodyText"/>
        <w:rPr>
          <w:sz w:val="18"/>
          <w:lang w:val="lt-LT"/>
        </w:rPr>
      </w:pPr>
    </w:p>
    <w:p w:rsidR="00496552" w:rsidRPr="005E762A" w:rsidRDefault="00480836" w:rsidP="00496552">
      <w:pPr>
        <w:pStyle w:val="IndentedVerse"/>
        <w:rPr>
          <w:lang w:val="lt-LT"/>
        </w:rPr>
      </w:pPr>
      <w:r w:rsidRPr="005E762A">
        <w:rPr>
          <w:lang w:val="lt-LT"/>
        </w:rPr>
        <w:t>„Štai mergelė pradės įsčiose ir pagimdys Sūnų, ir Jį pavadins Emanueliu”, tai reiškia: „Dievas su mumis</w:t>
      </w:r>
      <w:r w:rsidR="00B33899">
        <w:rPr>
          <w:lang w:val="lt-LT"/>
        </w:rPr>
        <w:t>“</w:t>
      </w:r>
      <w:r w:rsidRPr="005E762A">
        <w:rPr>
          <w:lang w:val="lt-LT"/>
        </w:rPr>
        <w:t>.</w:t>
      </w:r>
      <w:r w:rsidR="00496552" w:rsidRPr="005E762A">
        <w:rPr>
          <w:lang w:val="lt-LT"/>
        </w:rPr>
        <w:t xml:space="preserve"> (Mat</w:t>
      </w:r>
      <w:r w:rsidRPr="005E762A">
        <w:rPr>
          <w:lang w:val="lt-LT"/>
        </w:rPr>
        <w:t>o</w:t>
      </w:r>
      <w:r w:rsidR="00496552" w:rsidRPr="005E762A">
        <w:rPr>
          <w:lang w:val="lt-LT"/>
        </w:rPr>
        <w:t xml:space="preserve"> 1</w:t>
      </w:r>
      <w:r w:rsidRPr="005E762A">
        <w:rPr>
          <w:lang w:val="lt-LT"/>
        </w:rPr>
        <w:t xml:space="preserve">, </w:t>
      </w:r>
      <w:r w:rsidR="00496552" w:rsidRPr="005E762A">
        <w:rPr>
          <w:lang w:val="lt-LT"/>
        </w:rPr>
        <w:t xml:space="preserve">23)  </w:t>
      </w:r>
    </w:p>
    <w:p w:rsidR="00496552" w:rsidRPr="005E762A" w:rsidRDefault="00496552" w:rsidP="00496552">
      <w:pPr>
        <w:pStyle w:val="BodyText"/>
        <w:rPr>
          <w:sz w:val="18"/>
          <w:lang w:val="lt-LT"/>
        </w:rPr>
      </w:pPr>
    </w:p>
    <w:p w:rsidR="00480836" w:rsidRPr="005E762A" w:rsidRDefault="007F5B47" w:rsidP="00897C3B">
      <w:pPr>
        <w:pStyle w:val="BodyText"/>
        <w:rPr>
          <w:lang w:val="lt-LT"/>
        </w:rPr>
      </w:pPr>
      <w:r>
        <w:rPr>
          <w:lang w:val="lt-LT"/>
        </w:rPr>
        <w:tab/>
      </w:r>
      <w:r w:rsidR="00480836" w:rsidRPr="005E762A">
        <w:rPr>
          <w:lang w:val="lt-LT"/>
        </w:rPr>
        <w:t>Tarp kitko</w:t>
      </w:r>
      <w:r w:rsidR="00B33899">
        <w:rPr>
          <w:lang w:val="lt-LT"/>
        </w:rPr>
        <w:t>,</w:t>
      </w:r>
      <w:r w:rsidR="00480836" w:rsidRPr="005E762A">
        <w:rPr>
          <w:lang w:val="lt-LT"/>
        </w:rPr>
        <w:t xml:space="preserve"> Šventoji Dvasia Mato 1, 23 </w:t>
      </w:r>
      <w:r w:rsidR="00B33899">
        <w:rPr>
          <w:lang w:val="lt-LT"/>
        </w:rPr>
        <w:t xml:space="preserve">pacitavo Septuagintos vertimą. </w:t>
      </w:r>
      <w:r w:rsidR="00480836" w:rsidRPr="005E762A">
        <w:rPr>
          <w:lang w:val="lt-LT"/>
        </w:rPr>
        <w:t>Taigi žodis „parthenos</w:t>
      </w:r>
      <w:r w:rsidR="00B33899">
        <w:rPr>
          <w:lang w:val="lt-LT"/>
        </w:rPr>
        <w:t>“</w:t>
      </w:r>
      <w:r w:rsidR="00480836" w:rsidRPr="005E762A">
        <w:rPr>
          <w:lang w:val="lt-LT"/>
        </w:rPr>
        <w:t xml:space="preserve"> tapo įkvėptu Dievo Žodžiu.</w:t>
      </w:r>
    </w:p>
    <w:p w:rsidR="00480836" w:rsidRPr="005E762A" w:rsidRDefault="00480836" w:rsidP="000D73D5">
      <w:pPr>
        <w:pStyle w:val="BodyText"/>
        <w:ind w:firstLine="720"/>
        <w:rPr>
          <w:lang w:val="lt-LT"/>
        </w:rPr>
      </w:pPr>
      <w:r w:rsidRPr="005E762A">
        <w:rPr>
          <w:lang w:val="lt-LT"/>
        </w:rPr>
        <w:t>Aš nusprendžiau peržvelgti Naująjį Testamentą, kad parodyti</w:t>
      </w:r>
      <w:r w:rsidR="00B33899">
        <w:rPr>
          <w:lang w:val="lt-LT"/>
        </w:rPr>
        <w:t>,</w:t>
      </w:r>
      <w:r w:rsidRPr="005E762A">
        <w:rPr>
          <w:lang w:val="lt-LT"/>
        </w:rPr>
        <w:t xml:space="preserve"> ką žmonės, kurie pažino Jėzų</w:t>
      </w:r>
      <w:r w:rsidR="00B33899">
        <w:rPr>
          <w:lang w:val="lt-LT"/>
        </w:rPr>
        <w:t>,</w:t>
      </w:r>
      <w:r w:rsidRPr="005E762A">
        <w:rPr>
          <w:lang w:val="lt-LT"/>
        </w:rPr>
        <w:t xml:space="preserve"> geriausiai galv</w:t>
      </w:r>
      <w:r w:rsidR="00B33899">
        <w:rPr>
          <w:lang w:val="lt-LT"/>
        </w:rPr>
        <w:t xml:space="preserve">ojo apie Jo nekaltą pradėjimą. </w:t>
      </w:r>
      <w:r w:rsidRPr="005E762A">
        <w:rPr>
          <w:lang w:val="lt-LT"/>
        </w:rPr>
        <w:t>Aš paprasčiausiai užsirašiau ant popieriaus lapo</w:t>
      </w:r>
      <w:r w:rsidR="00B33899">
        <w:rPr>
          <w:lang w:val="lt-LT"/>
        </w:rPr>
        <w:t>,</w:t>
      </w:r>
      <w:r w:rsidRPr="005E762A">
        <w:rPr>
          <w:lang w:val="lt-LT"/>
        </w:rPr>
        <w:t xml:space="preserve"> ką </w:t>
      </w:r>
      <w:r w:rsidR="00B33899" w:rsidRPr="005E762A">
        <w:rPr>
          <w:lang w:val="lt-LT"/>
        </w:rPr>
        <w:t xml:space="preserve">galvojo </w:t>
      </w:r>
      <w:r w:rsidR="00B37517" w:rsidRPr="005E762A">
        <w:rPr>
          <w:lang w:val="lt-LT"/>
        </w:rPr>
        <w:t>žmonės</w:t>
      </w:r>
      <w:r w:rsidR="00B33899">
        <w:rPr>
          <w:lang w:val="lt-LT"/>
        </w:rPr>
        <w:t>,</w:t>
      </w:r>
      <w:r w:rsidR="00B37517" w:rsidRPr="005E762A">
        <w:rPr>
          <w:lang w:val="lt-LT"/>
        </w:rPr>
        <w:t xml:space="preserve"> gyvenę su Juo.</w:t>
      </w:r>
    </w:p>
    <w:p w:rsidR="00B37517" w:rsidRPr="005E762A" w:rsidRDefault="00B37517" w:rsidP="000D73D5">
      <w:pPr>
        <w:pStyle w:val="BodyText"/>
        <w:ind w:firstLine="720"/>
        <w:rPr>
          <w:lang w:val="lt-LT"/>
        </w:rPr>
      </w:pPr>
      <w:r w:rsidRPr="005E762A">
        <w:rPr>
          <w:lang w:val="lt-LT"/>
        </w:rPr>
        <w:t>Pradėjau</w:t>
      </w:r>
      <w:r w:rsidR="00B33899">
        <w:rPr>
          <w:lang w:val="lt-LT"/>
        </w:rPr>
        <w:t xml:space="preserve"> nuo Juozapo, jo patėvio. </w:t>
      </w:r>
      <w:r w:rsidR="00E65377" w:rsidRPr="005E762A">
        <w:rPr>
          <w:lang w:val="lt-LT"/>
        </w:rPr>
        <w:t>Juozapas tikėjo Jo nekaltu pradėjimu.</w:t>
      </w:r>
    </w:p>
    <w:p w:rsidR="00496552" w:rsidRPr="005E762A" w:rsidRDefault="00496552" w:rsidP="000D73D5">
      <w:pPr>
        <w:pStyle w:val="BodyText"/>
        <w:ind w:firstLine="720"/>
        <w:rPr>
          <w:lang w:val="lt-LT"/>
        </w:rPr>
      </w:pPr>
    </w:p>
    <w:p w:rsidR="00B33899" w:rsidRDefault="00E65377" w:rsidP="00496552">
      <w:pPr>
        <w:pStyle w:val="IndentedVerse"/>
        <w:rPr>
          <w:lang w:val="lt-LT"/>
        </w:rPr>
      </w:pPr>
      <w:r w:rsidRPr="005E762A">
        <w:rPr>
          <w:lang w:val="lt-LT"/>
        </w:rPr>
        <w:t>„Atsikėlęs Juozapas padarė taip, kaip Viešpaties angelas jam įsakė, ir parsivedė žmoną pas save. Jam negyvenus su ja kaip vyrui, ji pagimdė Sūnų, kurį jis pavadino JĖZUMI.</w:t>
      </w:r>
      <w:r w:rsidR="00B33899">
        <w:rPr>
          <w:lang w:val="lt-LT"/>
        </w:rPr>
        <w:t>“</w:t>
      </w:r>
      <w:r w:rsidR="00496552" w:rsidRPr="005E762A">
        <w:rPr>
          <w:lang w:val="lt-LT"/>
        </w:rPr>
        <w:t xml:space="preserve"> </w:t>
      </w:r>
    </w:p>
    <w:p w:rsidR="00496552" w:rsidRPr="005E762A" w:rsidRDefault="00E22636" w:rsidP="00496552">
      <w:pPr>
        <w:pStyle w:val="IndentedVerse"/>
        <w:rPr>
          <w:lang w:val="lt-LT"/>
        </w:rPr>
      </w:pPr>
      <w:r>
        <w:rPr>
          <w:lang w:val="lt-LT"/>
        </w:rPr>
        <w:t xml:space="preserve">    </w:t>
      </w:r>
      <w:r w:rsidR="00B33899">
        <w:rPr>
          <w:lang w:val="lt-LT"/>
        </w:rPr>
        <w:t xml:space="preserve"> </w:t>
      </w:r>
      <w:r w:rsidR="00496552" w:rsidRPr="005E762A">
        <w:rPr>
          <w:lang w:val="lt-LT"/>
        </w:rPr>
        <w:t>(Mat</w:t>
      </w:r>
      <w:r w:rsidR="00E65377" w:rsidRPr="005E762A">
        <w:rPr>
          <w:lang w:val="lt-LT"/>
        </w:rPr>
        <w:t>o</w:t>
      </w:r>
      <w:r w:rsidR="00496552" w:rsidRPr="005E762A">
        <w:rPr>
          <w:lang w:val="lt-LT"/>
        </w:rPr>
        <w:t xml:space="preserve"> 1</w:t>
      </w:r>
      <w:r w:rsidR="00E65377" w:rsidRPr="005E762A">
        <w:rPr>
          <w:lang w:val="lt-LT"/>
        </w:rPr>
        <w:t xml:space="preserve">, </w:t>
      </w:r>
      <w:r w:rsidR="00496552" w:rsidRPr="005E762A">
        <w:rPr>
          <w:lang w:val="lt-LT"/>
        </w:rPr>
        <w:t xml:space="preserve">24-25)  </w:t>
      </w:r>
    </w:p>
    <w:p w:rsidR="00496552" w:rsidRPr="005E762A" w:rsidRDefault="00496552" w:rsidP="000D73D5">
      <w:pPr>
        <w:pStyle w:val="BodyText"/>
        <w:ind w:firstLine="720"/>
        <w:rPr>
          <w:lang w:val="lt-LT"/>
        </w:rPr>
      </w:pPr>
    </w:p>
    <w:p w:rsidR="00E65377" w:rsidRPr="005E762A" w:rsidRDefault="007F5B47" w:rsidP="00496552">
      <w:pPr>
        <w:pStyle w:val="BodyText"/>
        <w:rPr>
          <w:lang w:val="lt-LT"/>
        </w:rPr>
      </w:pPr>
      <w:r>
        <w:rPr>
          <w:lang w:val="lt-LT"/>
        </w:rPr>
        <w:tab/>
      </w:r>
      <w:r w:rsidR="00B33899">
        <w:rPr>
          <w:lang w:val="lt-LT"/>
        </w:rPr>
        <w:t xml:space="preserve">Dabar pažiūrėkime į Mariją. </w:t>
      </w:r>
      <w:r w:rsidR="00E65377" w:rsidRPr="005E762A">
        <w:rPr>
          <w:lang w:val="lt-LT"/>
        </w:rPr>
        <w:t>Kaip ir Juozapas ji iš pradžių neti</w:t>
      </w:r>
      <w:r w:rsidR="00B33899">
        <w:rPr>
          <w:lang w:val="lt-LT"/>
        </w:rPr>
        <w:t xml:space="preserve">kėjo nekaltu pradėjimu. </w:t>
      </w:r>
      <w:r w:rsidR="00E65377" w:rsidRPr="005E762A">
        <w:rPr>
          <w:lang w:val="lt-LT"/>
        </w:rPr>
        <w:t>Ji pasakė: „Kaip tai įvyks, jeigu aš nepažįstu vyro?</w:t>
      </w:r>
      <w:r w:rsidR="00B33899">
        <w:rPr>
          <w:lang w:val="lt-LT"/>
        </w:rPr>
        <w:t>“</w:t>
      </w:r>
      <w:r w:rsidR="00E65377" w:rsidRPr="005E762A">
        <w:rPr>
          <w:lang w:val="lt-LT"/>
        </w:rPr>
        <w:t xml:space="preserve"> (Luko 1, 34) </w:t>
      </w:r>
    </w:p>
    <w:p w:rsidR="00496552" w:rsidRPr="005E762A" w:rsidRDefault="00496552" w:rsidP="000D73D5">
      <w:pPr>
        <w:pStyle w:val="BodyText"/>
        <w:ind w:firstLine="720"/>
        <w:rPr>
          <w:lang w:val="lt-LT"/>
        </w:rPr>
      </w:pPr>
    </w:p>
    <w:p w:rsidR="00FD7ADA" w:rsidRPr="005E762A" w:rsidRDefault="00E65377" w:rsidP="00042575">
      <w:pPr>
        <w:pStyle w:val="IndentedVerse"/>
        <w:rPr>
          <w:lang w:val="lt-LT"/>
        </w:rPr>
      </w:pPr>
      <w:r w:rsidRPr="005E762A">
        <w:rPr>
          <w:lang w:val="lt-LT"/>
        </w:rPr>
        <w:t>„Angelas jai atsakė, tardamas: „Šventoji Dvasia nužengs ant tavęs, ir Aukščiausiojo jėga apgaubs tave; todėl ir gimęs iš tavęs bus šventas ir vadinamas Dievo Sūnumi.</w:t>
      </w:r>
      <w:r w:rsidR="00B33899">
        <w:rPr>
          <w:lang w:val="lt-LT"/>
        </w:rPr>
        <w:t>“</w:t>
      </w:r>
      <w:r w:rsidR="00042575" w:rsidRPr="005E762A">
        <w:rPr>
          <w:lang w:val="lt-LT"/>
        </w:rPr>
        <w:t xml:space="preserve"> (Luk</w:t>
      </w:r>
      <w:r w:rsidRPr="005E762A">
        <w:rPr>
          <w:lang w:val="lt-LT"/>
        </w:rPr>
        <w:t>o</w:t>
      </w:r>
      <w:r w:rsidR="00042575" w:rsidRPr="005E762A">
        <w:rPr>
          <w:lang w:val="lt-LT"/>
        </w:rPr>
        <w:t xml:space="preserve"> 1</w:t>
      </w:r>
      <w:r w:rsidRPr="005E762A">
        <w:rPr>
          <w:lang w:val="lt-LT"/>
        </w:rPr>
        <w:t xml:space="preserve">, </w:t>
      </w:r>
      <w:r w:rsidR="00042575" w:rsidRPr="005E762A">
        <w:rPr>
          <w:lang w:val="lt-LT"/>
        </w:rPr>
        <w:t xml:space="preserve">35) </w:t>
      </w:r>
    </w:p>
    <w:p w:rsidR="00042575" w:rsidRPr="005E762A" w:rsidRDefault="00042575" w:rsidP="00042575">
      <w:pPr>
        <w:pStyle w:val="IndentedVerse"/>
        <w:rPr>
          <w:lang w:val="lt-LT"/>
        </w:rPr>
      </w:pPr>
    </w:p>
    <w:p w:rsidR="00042575" w:rsidRPr="005E762A" w:rsidRDefault="00E65377" w:rsidP="00042575">
      <w:pPr>
        <w:pStyle w:val="IndentedVerse"/>
        <w:rPr>
          <w:lang w:val="lt-LT"/>
        </w:rPr>
      </w:pPr>
      <w:r w:rsidRPr="005E762A">
        <w:rPr>
          <w:lang w:val="lt-LT"/>
        </w:rPr>
        <w:t>„Dievui nėra negalimų dalykų.</w:t>
      </w:r>
      <w:r w:rsidR="00B33899">
        <w:rPr>
          <w:lang w:val="lt-LT"/>
        </w:rPr>
        <w:t>“</w:t>
      </w:r>
      <w:r w:rsidRPr="005E762A">
        <w:rPr>
          <w:lang w:val="lt-LT"/>
        </w:rPr>
        <w:t xml:space="preserve"> </w:t>
      </w:r>
      <w:r w:rsidR="00042575" w:rsidRPr="005E762A">
        <w:rPr>
          <w:lang w:val="lt-LT"/>
        </w:rPr>
        <w:t>(Luk</w:t>
      </w:r>
      <w:r w:rsidRPr="005E762A">
        <w:rPr>
          <w:lang w:val="lt-LT"/>
        </w:rPr>
        <w:t>o</w:t>
      </w:r>
      <w:r w:rsidR="00042575" w:rsidRPr="005E762A">
        <w:rPr>
          <w:lang w:val="lt-LT"/>
        </w:rPr>
        <w:t xml:space="preserve"> 1</w:t>
      </w:r>
      <w:r w:rsidRPr="005E762A">
        <w:rPr>
          <w:lang w:val="lt-LT"/>
        </w:rPr>
        <w:t xml:space="preserve">, </w:t>
      </w:r>
      <w:r w:rsidR="00042575" w:rsidRPr="005E762A">
        <w:rPr>
          <w:lang w:val="lt-LT"/>
        </w:rPr>
        <w:t xml:space="preserve">37)  </w:t>
      </w:r>
    </w:p>
    <w:p w:rsidR="00FD7ADA" w:rsidRPr="005E762A" w:rsidRDefault="00FD7ADA" w:rsidP="000D73D5">
      <w:pPr>
        <w:pStyle w:val="BodyText"/>
        <w:ind w:firstLine="720"/>
        <w:rPr>
          <w:lang w:val="lt-LT"/>
        </w:rPr>
      </w:pPr>
    </w:p>
    <w:p w:rsidR="00FD7ADA" w:rsidRPr="005E762A" w:rsidRDefault="007F5B47" w:rsidP="00E65377">
      <w:pPr>
        <w:pStyle w:val="BodyText"/>
        <w:rPr>
          <w:lang w:val="lt-LT"/>
        </w:rPr>
      </w:pPr>
      <w:r>
        <w:rPr>
          <w:lang w:val="lt-LT"/>
        </w:rPr>
        <w:tab/>
      </w:r>
      <w:r w:rsidR="00B33899">
        <w:rPr>
          <w:lang w:val="lt-LT"/>
        </w:rPr>
        <w:t>Netrukus</w:t>
      </w:r>
      <w:r w:rsidR="00E65377" w:rsidRPr="005E762A">
        <w:rPr>
          <w:lang w:val="lt-LT"/>
        </w:rPr>
        <w:t xml:space="preserve"> Ma</w:t>
      </w:r>
      <w:r w:rsidR="00B33899">
        <w:rPr>
          <w:lang w:val="lt-LT"/>
        </w:rPr>
        <w:t>rija patikėjo nekaltu pradėjimu</w:t>
      </w:r>
      <w:r w:rsidR="00E65377" w:rsidRPr="005E762A">
        <w:rPr>
          <w:lang w:val="lt-LT"/>
        </w:rPr>
        <w:t xml:space="preserve"> </w:t>
      </w:r>
      <w:r w:rsidR="00B33899">
        <w:rPr>
          <w:lang w:val="lt-LT"/>
        </w:rPr>
        <w:t xml:space="preserve">ir </w:t>
      </w:r>
      <w:r w:rsidR="00E65377" w:rsidRPr="005E762A">
        <w:rPr>
          <w:lang w:val="lt-LT"/>
        </w:rPr>
        <w:t>ji pasakė: „Štai aš Viešpaties tarnaitė, tebūnie man pagal tavo žodį</w:t>
      </w:r>
      <w:r w:rsidR="00B33899">
        <w:rPr>
          <w:lang w:val="lt-LT"/>
        </w:rPr>
        <w:t>“</w:t>
      </w:r>
      <w:r w:rsidR="00E65377" w:rsidRPr="005E762A">
        <w:rPr>
          <w:lang w:val="lt-LT"/>
        </w:rPr>
        <w:t>.</w:t>
      </w:r>
      <w:r w:rsidR="00042575" w:rsidRPr="005E762A">
        <w:rPr>
          <w:lang w:val="lt-LT"/>
        </w:rPr>
        <w:t xml:space="preserve"> </w:t>
      </w:r>
    </w:p>
    <w:p w:rsidR="00042575" w:rsidRPr="005E762A" w:rsidRDefault="00042575" w:rsidP="00042575">
      <w:pPr>
        <w:pStyle w:val="BodyText"/>
        <w:rPr>
          <w:lang w:val="lt-LT"/>
        </w:rPr>
      </w:pPr>
    </w:p>
    <w:p w:rsidR="00042575" w:rsidRPr="005E762A" w:rsidRDefault="00E65377" w:rsidP="00042575">
      <w:pPr>
        <w:pStyle w:val="IndentedVerse"/>
        <w:rPr>
          <w:lang w:val="lt-LT"/>
        </w:rPr>
      </w:pPr>
      <w:r w:rsidRPr="005E762A">
        <w:rPr>
          <w:lang w:val="lt-LT"/>
        </w:rPr>
        <w:t>„Todėl ir gimęs iš tavęs bus šventas ir vadinamas Dievo Sūnumi.</w:t>
      </w:r>
      <w:r w:rsidR="00B33899">
        <w:rPr>
          <w:lang w:val="lt-LT"/>
        </w:rPr>
        <w:t>“</w:t>
      </w:r>
      <w:r w:rsidR="00042575" w:rsidRPr="005E762A">
        <w:rPr>
          <w:lang w:val="lt-LT"/>
        </w:rPr>
        <w:t xml:space="preserve"> (Luk</w:t>
      </w:r>
      <w:r w:rsidRPr="005E762A">
        <w:rPr>
          <w:lang w:val="lt-LT"/>
        </w:rPr>
        <w:t>o</w:t>
      </w:r>
      <w:r w:rsidR="00042575" w:rsidRPr="005E762A">
        <w:rPr>
          <w:lang w:val="lt-LT"/>
        </w:rPr>
        <w:t xml:space="preserve"> 1</w:t>
      </w:r>
      <w:r w:rsidRPr="005E762A">
        <w:rPr>
          <w:lang w:val="lt-LT"/>
        </w:rPr>
        <w:t xml:space="preserve">, </w:t>
      </w:r>
      <w:r w:rsidR="00042575" w:rsidRPr="005E762A">
        <w:rPr>
          <w:lang w:val="lt-LT"/>
        </w:rPr>
        <w:t xml:space="preserve">35)  </w:t>
      </w:r>
    </w:p>
    <w:p w:rsidR="00042575" w:rsidRPr="005E762A" w:rsidRDefault="00042575" w:rsidP="000D73D5">
      <w:pPr>
        <w:pStyle w:val="BodyText"/>
        <w:ind w:firstLine="720"/>
        <w:rPr>
          <w:lang w:val="lt-LT"/>
        </w:rPr>
      </w:pPr>
    </w:p>
    <w:p w:rsidR="00E65377" w:rsidRPr="005E762A" w:rsidRDefault="007F5B47" w:rsidP="00042575">
      <w:pPr>
        <w:pStyle w:val="BodyText"/>
        <w:rPr>
          <w:lang w:val="lt-LT"/>
        </w:rPr>
      </w:pPr>
      <w:r>
        <w:rPr>
          <w:lang w:val="lt-LT"/>
        </w:rPr>
        <w:tab/>
      </w:r>
      <w:r w:rsidR="00E65377" w:rsidRPr="005E762A">
        <w:rPr>
          <w:lang w:val="lt-LT"/>
        </w:rPr>
        <w:t xml:space="preserve">Pažiūrėkime į Patį Jėzų.  </w:t>
      </w:r>
      <w:r w:rsidR="00B33899">
        <w:rPr>
          <w:lang w:val="lt-LT"/>
        </w:rPr>
        <w:t>Jis</w:t>
      </w:r>
      <w:r w:rsidR="00E65377" w:rsidRPr="005E762A">
        <w:rPr>
          <w:lang w:val="lt-LT"/>
        </w:rPr>
        <w:t xml:space="preserve"> pasakė:</w:t>
      </w:r>
    </w:p>
    <w:p w:rsidR="00042575" w:rsidRPr="005E762A" w:rsidRDefault="00042575" w:rsidP="00042575">
      <w:pPr>
        <w:pStyle w:val="BodyText"/>
        <w:rPr>
          <w:lang w:val="lt-LT"/>
        </w:rPr>
      </w:pPr>
    </w:p>
    <w:p w:rsidR="00042575" w:rsidRPr="005E762A" w:rsidRDefault="00E65377" w:rsidP="00042575">
      <w:pPr>
        <w:pStyle w:val="IndentedVerse"/>
        <w:rPr>
          <w:lang w:val="lt-LT"/>
        </w:rPr>
      </w:pPr>
      <w:r w:rsidRPr="005E762A">
        <w:rPr>
          <w:lang w:val="lt-LT"/>
        </w:rPr>
        <w:t>„Nes Dievas taip pamilo pasaulį, jog atidavė savo viengimį Sūnų, kad kiekvienas, kuris Jį tiki, nepražūtų, bet turėtų amžinąjį gyvenimą.</w:t>
      </w:r>
      <w:r w:rsidR="00B33899">
        <w:rPr>
          <w:lang w:val="lt-LT"/>
        </w:rPr>
        <w:t>“</w:t>
      </w:r>
      <w:r w:rsidR="00042575" w:rsidRPr="005E762A">
        <w:rPr>
          <w:lang w:val="lt-LT"/>
        </w:rPr>
        <w:t xml:space="preserve"> (Jon</w:t>
      </w:r>
      <w:r w:rsidR="000736BF" w:rsidRPr="005E762A">
        <w:rPr>
          <w:lang w:val="lt-LT"/>
        </w:rPr>
        <w:t>o</w:t>
      </w:r>
      <w:r w:rsidR="00042575" w:rsidRPr="005E762A">
        <w:rPr>
          <w:lang w:val="lt-LT"/>
        </w:rPr>
        <w:t xml:space="preserve"> 3</w:t>
      </w:r>
      <w:r w:rsidR="000736BF" w:rsidRPr="005E762A">
        <w:rPr>
          <w:lang w:val="lt-LT"/>
        </w:rPr>
        <w:t xml:space="preserve">, </w:t>
      </w:r>
      <w:r w:rsidR="00042575" w:rsidRPr="005E762A">
        <w:rPr>
          <w:lang w:val="lt-LT"/>
        </w:rPr>
        <w:t xml:space="preserve">16)  </w:t>
      </w:r>
    </w:p>
    <w:p w:rsidR="00042575" w:rsidRPr="005E762A" w:rsidRDefault="00042575" w:rsidP="000D73D5">
      <w:pPr>
        <w:pStyle w:val="BodyText"/>
        <w:ind w:firstLine="720"/>
        <w:rPr>
          <w:lang w:val="lt-LT"/>
        </w:rPr>
      </w:pPr>
    </w:p>
    <w:p w:rsidR="000736BF" w:rsidRPr="005E762A" w:rsidRDefault="007F5B47" w:rsidP="000736BF">
      <w:pPr>
        <w:pStyle w:val="BodyText"/>
        <w:rPr>
          <w:lang w:val="lt-LT"/>
        </w:rPr>
      </w:pPr>
      <w:r>
        <w:rPr>
          <w:lang w:val="lt-LT"/>
        </w:rPr>
        <w:tab/>
      </w:r>
      <w:r w:rsidR="000736BF" w:rsidRPr="005E762A">
        <w:rPr>
          <w:lang w:val="lt-LT"/>
        </w:rPr>
        <w:t>Jėzus pasakė, kad Jis yra Dievo „viengimis Sūnus</w:t>
      </w:r>
      <w:r w:rsidR="00B33899">
        <w:rPr>
          <w:lang w:val="lt-LT"/>
        </w:rPr>
        <w:t>“</w:t>
      </w:r>
      <w:r w:rsidR="000736BF" w:rsidRPr="005E762A">
        <w:rPr>
          <w:lang w:val="lt-LT"/>
        </w:rPr>
        <w:t>.  Pažiūrėkime</w:t>
      </w:r>
      <w:r w:rsidR="00B33899">
        <w:rPr>
          <w:lang w:val="lt-LT"/>
        </w:rPr>
        <w:t xml:space="preserve">, ką Pats Dievas pasakė. </w:t>
      </w:r>
      <w:r w:rsidR="000736BF" w:rsidRPr="005E762A">
        <w:rPr>
          <w:lang w:val="lt-LT"/>
        </w:rPr>
        <w:t>Jonas Krikštytojas</w:t>
      </w:r>
      <w:r w:rsidR="00B33899">
        <w:rPr>
          <w:lang w:val="lt-LT"/>
        </w:rPr>
        <w:t>,</w:t>
      </w:r>
      <w:r w:rsidR="000736BF" w:rsidRPr="005E762A">
        <w:rPr>
          <w:lang w:val="lt-LT"/>
        </w:rPr>
        <w:t xml:space="preserve"> krikštydamas Jėzų</w:t>
      </w:r>
      <w:r w:rsidR="00B33899">
        <w:rPr>
          <w:lang w:val="lt-LT"/>
        </w:rPr>
        <w:t>,</w:t>
      </w:r>
      <w:r w:rsidR="000736BF" w:rsidRPr="005E762A">
        <w:rPr>
          <w:lang w:val="lt-LT"/>
        </w:rPr>
        <w:t xml:space="preserve"> panardino jį į Jordano upės vandenį.  Tuomet pasigirdo Dievo balsas iš Dangaus, kuris sakė: „Šitas yra mano mylimas Sūnus, kuriuo Aš gėriuosi</w:t>
      </w:r>
      <w:r w:rsidR="00B33899">
        <w:rPr>
          <w:lang w:val="lt-LT"/>
        </w:rPr>
        <w:t>“</w:t>
      </w:r>
      <w:r w:rsidR="000736BF" w:rsidRPr="005E762A">
        <w:rPr>
          <w:lang w:val="lt-LT"/>
        </w:rPr>
        <w:t xml:space="preserve"> (Mato 3, 17).  Po to Jonas Krikšty</w:t>
      </w:r>
      <w:r w:rsidR="00B33899">
        <w:rPr>
          <w:lang w:val="lt-LT"/>
        </w:rPr>
        <w:t>tojas pasakė: „A</w:t>
      </w:r>
      <w:r w:rsidR="000736BF" w:rsidRPr="005E762A">
        <w:rPr>
          <w:lang w:val="lt-LT"/>
        </w:rPr>
        <w:t>š mačiau, ir liudiju, kad šitas yra Dievo Sūnus</w:t>
      </w:r>
      <w:r w:rsidR="00042575" w:rsidRPr="005E762A">
        <w:rPr>
          <w:lang w:val="lt-LT"/>
        </w:rPr>
        <w:t>” (Jon</w:t>
      </w:r>
      <w:r w:rsidR="000736BF" w:rsidRPr="005E762A">
        <w:rPr>
          <w:lang w:val="lt-LT"/>
        </w:rPr>
        <w:t>o</w:t>
      </w:r>
      <w:r w:rsidR="00042575" w:rsidRPr="005E762A">
        <w:rPr>
          <w:lang w:val="lt-LT"/>
        </w:rPr>
        <w:t xml:space="preserve"> 1</w:t>
      </w:r>
      <w:r w:rsidR="000736BF" w:rsidRPr="005E762A">
        <w:rPr>
          <w:lang w:val="lt-LT"/>
        </w:rPr>
        <w:t xml:space="preserve">, </w:t>
      </w:r>
      <w:r w:rsidR="00042575" w:rsidRPr="005E762A">
        <w:rPr>
          <w:lang w:val="lt-LT"/>
        </w:rPr>
        <w:t xml:space="preserve">34).  </w:t>
      </w:r>
      <w:r w:rsidR="000736BF" w:rsidRPr="005E762A">
        <w:rPr>
          <w:lang w:val="lt-LT"/>
        </w:rPr>
        <w:t xml:space="preserve">Juozapas, Marija, </w:t>
      </w:r>
      <w:r w:rsidR="00B33899">
        <w:rPr>
          <w:lang w:val="lt-LT"/>
        </w:rPr>
        <w:t>p</w:t>
      </w:r>
      <w:r w:rsidR="000736BF" w:rsidRPr="005E762A">
        <w:rPr>
          <w:lang w:val="lt-LT"/>
        </w:rPr>
        <w:t>ats Jėzus, Jonas Krikštytojas ir Dievas Tėvas – visi jie pasakė, kad J</w:t>
      </w:r>
      <w:r w:rsidR="00B33899">
        <w:rPr>
          <w:lang w:val="lt-LT"/>
        </w:rPr>
        <w:t>ėzus</w:t>
      </w:r>
      <w:r w:rsidR="000736BF" w:rsidRPr="005E762A">
        <w:rPr>
          <w:lang w:val="lt-LT"/>
        </w:rPr>
        <w:t xml:space="preserve"> yra Dievo Sūnus, tuo parodydami, kad Jis gimė iš mergelės.</w:t>
      </w:r>
    </w:p>
    <w:p w:rsidR="00042575" w:rsidRPr="005E762A" w:rsidRDefault="00042575" w:rsidP="00042575">
      <w:pPr>
        <w:pStyle w:val="BodyText"/>
        <w:rPr>
          <w:lang w:val="lt-LT"/>
        </w:rPr>
      </w:pPr>
    </w:p>
    <w:p w:rsidR="00042575" w:rsidRPr="005E762A" w:rsidRDefault="000736BF" w:rsidP="00042575">
      <w:pPr>
        <w:pStyle w:val="IndentedVerse"/>
        <w:rPr>
          <w:lang w:val="lt-LT"/>
        </w:rPr>
      </w:pPr>
      <w:r w:rsidRPr="005E762A">
        <w:rPr>
          <w:lang w:val="lt-LT"/>
        </w:rPr>
        <w:t>„Todėl ir gimęs iš tavęs bus šventas ir vadinamas Dievo Sūnumi.</w:t>
      </w:r>
      <w:r w:rsidR="00B33899">
        <w:rPr>
          <w:lang w:val="lt-LT"/>
        </w:rPr>
        <w:t>“</w:t>
      </w:r>
      <w:r w:rsidRPr="005E762A">
        <w:rPr>
          <w:lang w:val="lt-LT"/>
        </w:rPr>
        <w:t xml:space="preserve"> (Luko 1, 35)</w:t>
      </w:r>
      <w:r w:rsidR="00042575" w:rsidRPr="005E762A">
        <w:rPr>
          <w:lang w:val="lt-LT"/>
        </w:rPr>
        <w:t xml:space="preserve">  </w:t>
      </w:r>
    </w:p>
    <w:p w:rsidR="00042575" w:rsidRPr="005E762A" w:rsidRDefault="00042575" w:rsidP="00042575">
      <w:pPr>
        <w:pStyle w:val="BodyText"/>
        <w:rPr>
          <w:lang w:val="lt-LT"/>
        </w:rPr>
      </w:pPr>
    </w:p>
    <w:p w:rsidR="005E762A" w:rsidRPr="005E762A" w:rsidRDefault="000736BF" w:rsidP="005E762A">
      <w:pPr>
        <w:pStyle w:val="BodyTextIndent2"/>
        <w:rPr>
          <w:lang w:val="lt-LT"/>
        </w:rPr>
      </w:pPr>
      <w:r w:rsidRPr="005E762A">
        <w:rPr>
          <w:lang w:val="lt-LT"/>
        </w:rPr>
        <w:t xml:space="preserve">Aš perėjau per visą Naująjį Testamentą.  Radau, kad demonai šaukė: „Ko Tau iš mūsų reikia, Jėzau, </w:t>
      </w:r>
      <w:r w:rsidRPr="005E762A">
        <w:rPr>
          <w:u w:val="single"/>
          <w:lang w:val="lt-LT"/>
        </w:rPr>
        <w:t>Dievo</w:t>
      </w:r>
      <w:r w:rsidRPr="005E762A">
        <w:rPr>
          <w:lang w:val="lt-LT"/>
        </w:rPr>
        <w:t xml:space="preserve"> </w:t>
      </w:r>
      <w:r w:rsidRPr="005E762A">
        <w:rPr>
          <w:u w:val="single"/>
          <w:lang w:val="lt-LT"/>
        </w:rPr>
        <w:t>Sūnau</w:t>
      </w:r>
      <w:r w:rsidRPr="005E762A">
        <w:rPr>
          <w:lang w:val="lt-LT"/>
        </w:rPr>
        <w:t>? Atėjai pirma laiko mūsų kankinti?</w:t>
      </w:r>
      <w:r w:rsidR="00B33899">
        <w:rPr>
          <w:lang w:val="lt-LT"/>
        </w:rPr>
        <w:t>“</w:t>
      </w:r>
      <w:r w:rsidRPr="005E762A">
        <w:rPr>
          <w:lang w:val="lt-LT"/>
        </w:rPr>
        <w:t xml:space="preserve">  Taip, net demonai žinojo, kad Jis buvo Dievo Sūnus gimęs iš mergelės</w:t>
      </w:r>
      <w:r w:rsidR="00B33899">
        <w:rPr>
          <w:lang w:val="lt-LT"/>
        </w:rPr>
        <w:t xml:space="preserve">! </w:t>
      </w:r>
      <w:r w:rsidRPr="005E762A">
        <w:rPr>
          <w:lang w:val="lt-LT"/>
        </w:rPr>
        <w:t xml:space="preserve">Kada Jėzus paklausė </w:t>
      </w:r>
      <w:r w:rsidR="00B33899">
        <w:rPr>
          <w:lang w:val="lt-LT"/>
        </w:rPr>
        <w:t>s</w:t>
      </w:r>
      <w:r w:rsidRPr="005E762A">
        <w:rPr>
          <w:lang w:val="lt-LT"/>
        </w:rPr>
        <w:t xml:space="preserve">avo </w:t>
      </w:r>
      <w:r w:rsidR="00B33899">
        <w:rPr>
          <w:lang w:val="lt-LT"/>
        </w:rPr>
        <w:t>m</w:t>
      </w:r>
      <w:r w:rsidRPr="005E762A">
        <w:rPr>
          <w:lang w:val="lt-LT"/>
        </w:rPr>
        <w:t>okinių: „O kuo jūs mane laikote?</w:t>
      </w:r>
      <w:r w:rsidR="00B33899">
        <w:rPr>
          <w:lang w:val="lt-LT"/>
        </w:rPr>
        <w:t>“</w:t>
      </w:r>
      <w:r w:rsidRPr="005E762A">
        <w:rPr>
          <w:lang w:val="lt-LT"/>
        </w:rPr>
        <w:t xml:space="preserve"> Tada Simonas Petras atsakė: „Tu esi Kristus, </w:t>
      </w:r>
      <w:r w:rsidRPr="005E762A">
        <w:rPr>
          <w:u w:val="single"/>
          <w:lang w:val="lt-LT"/>
        </w:rPr>
        <w:t>gyvojo Dievo Sūnus</w:t>
      </w:r>
      <w:r w:rsidR="00B33899">
        <w:rPr>
          <w:lang w:val="lt-LT"/>
        </w:rPr>
        <w:t>“</w:t>
      </w:r>
      <w:r w:rsidR="00E755D5" w:rsidRPr="005E762A">
        <w:rPr>
          <w:lang w:val="lt-LT"/>
        </w:rPr>
        <w:t xml:space="preserve"> (Mato 16, 16)</w:t>
      </w:r>
      <w:r w:rsidRPr="005E762A">
        <w:rPr>
          <w:lang w:val="lt-LT"/>
        </w:rPr>
        <w:t>.</w:t>
      </w:r>
      <w:r w:rsidR="00E755D5" w:rsidRPr="005E762A">
        <w:rPr>
          <w:lang w:val="lt-LT"/>
        </w:rPr>
        <w:t xml:space="preserve">  Tą patį pasakė ir apaštalas Jonas, kuris pažino Jį geriausiai iš visų.  Apaštalas Jonas pasakė: „O šitie yra surašyti, kad tikėtumėte, jog Jėzus yra Kristus, Dievo Sūnus</w:t>
      </w:r>
      <w:r w:rsidR="00B33899">
        <w:rPr>
          <w:lang w:val="lt-LT"/>
        </w:rPr>
        <w:t>“</w:t>
      </w:r>
      <w:r w:rsidR="00E755D5" w:rsidRPr="005E762A">
        <w:rPr>
          <w:lang w:val="lt-LT"/>
        </w:rPr>
        <w:t xml:space="preserve"> (Jono 20, 31).  Kitur Jonas pasakė: „O mūsų bendravimas yra su Tėvu ir su Jo Sūnumi Jėzumi Kristumi</w:t>
      </w:r>
      <w:r w:rsidR="00B33899">
        <w:rPr>
          <w:lang w:val="lt-LT"/>
        </w:rPr>
        <w:t>“</w:t>
      </w:r>
      <w:r w:rsidR="00BA0204" w:rsidRPr="005E762A">
        <w:rPr>
          <w:lang w:val="lt-LT"/>
        </w:rPr>
        <w:t xml:space="preserve"> (</w:t>
      </w:r>
      <w:r w:rsidR="00E755D5" w:rsidRPr="005E762A">
        <w:rPr>
          <w:lang w:val="lt-LT"/>
        </w:rPr>
        <w:t xml:space="preserve">1 </w:t>
      </w:r>
      <w:r w:rsidR="00BA0204" w:rsidRPr="005E762A">
        <w:rPr>
          <w:lang w:val="lt-LT"/>
        </w:rPr>
        <w:t>Jon</w:t>
      </w:r>
      <w:r w:rsidR="00E755D5" w:rsidRPr="005E762A">
        <w:rPr>
          <w:lang w:val="lt-LT"/>
        </w:rPr>
        <w:t>o</w:t>
      </w:r>
      <w:r w:rsidR="00BA0204" w:rsidRPr="005E762A">
        <w:rPr>
          <w:lang w:val="lt-LT"/>
        </w:rPr>
        <w:t xml:space="preserve"> </w:t>
      </w:r>
      <w:r w:rsidR="00E755D5" w:rsidRPr="005E762A">
        <w:rPr>
          <w:lang w:val="lt-LT"/>
        </w:rPr>
        <w:t xml:space="preserve">1, </w:t>
      </w:r>
      <w:r w:rsidR="00B33899">
        <w:rPr>
          <w:lang w:val="lt-LT"/>
        </w:rPr>
        <w:t xml:space="preserve">3). </w:t>
      </w:r>
      <w:r w:rsidR="00E755D5" w:rsidRPr="005E762A">
        <w:rPr>
          <w:lang w:val="lt-LT"/>
        </w:rPr>
        <w:t>Taip, apaštalas Jonas, kuris pažinojo Jį geriausiai</w:t>
      </w:r>
      <w:r w:rsidR="00B33899">
        <w:rPr>
          <w:lang w:val="lt-LT"/>
        </w:rPr>
        <w:t>,</w:t>
      </w:r>
      <w:r w:rsidR="00E755D5" w:rsidRPr="005E762A">
        <w:rPr>
          <w:lang w:val="lt-LT"/>
        </w:rPr>
        <w:t xml:space="preserve"> pasakė, kad Jėzus yra </w:t>
      </w:r>
      <w:r w:rsidR="00B33899">
        <w:rPr>
          <w:lang w:val="lt-LT"/>
        </w:rPr>
        <w:t xml:space="preserve">iš mergelės gimęs Dievo Sūnus. </w:t>
      </w:r>
      <w:r w:rsidR="00E755D5" w:rsidRPr="005E762A">
        <w:rPr>
          <w:lang w:val="lt-LT"/>
        </w:rPr>
        <w:t xml:space="preserve">Jis pavadino Jėzų </w:t>
      </w:r>
      <w:r w:rsidR="00E755D5" w:rsidRPr="005E762A">
        <w:rPr>
          <w:lang w:val="lt-LT"/>
        </w:rPr>
        <w:lastRenderedPageBreak/>
        <w:t>„viengimiu Dievo Sūnumi</w:t>
      </w:r>
      <w:r w:rsidR="00B33899">
        <w:rPr>
          <w:lang w:val="lt-LT"/>
        </w:rPr>
        <w:t>“</w:t>
      </w:r>
      <w:r w:rsidR="000B7F8C" w:rsidRPr="005E762A">
        <w:rPr>
          <w:lang w:val="lt-LT"/>
        </w:rPr>
        <w:t xml:space="preserve"> </w:t>
      </w:r>
      <w:r w:rsidR="00BA0204" w:rsidRPr="005E762A">
        <w:rPr>
          <w:lang w:val="lt-LT"/>
        </w:rPr>
        <w:t>(Jon</w:t>
      </w:r>
      <w:r w:rsidR="00E755D5" w:rsidRPr="005E762A">
        <w:rPr>
          <w:lang w:val="lt-LT"/>
        </w:rPr>
        <w:t>o</w:t>
      </w:r>
      <w:r w:rsidR="00BA0204" w:rsidRPr="005E762A">
        <w:rPr>
          <w:lang w:val="lt-LT"/>
        </w:rPr>
        <w:t xml:space="preserve"> 1</w:t>
      </w:r>
      <w:r w:rsidR="00E755D5" w:rsidRPr="005E762A">
        <w:rPr>
          <w:lang w:val="lt-LT"/>
        </w:rPr>
        <w:t xml:space="preserve">, </w:t>
      </w:r>
      <w:r w:rsidR="00BA0204" w:rsidRPr="005E762A">
        <w:rPr>
          <w:lang w:val="lt-LT"/>
        </w:rPr>
        <w:t xml:space="preserve">18).  </w:t>
      </w:r>
      <w:r w:rsidR="00E755D5" w:rsidRPr="005E762A">
        <w:rPr>
          <w:lang w:val="lt-LT"/>
        </w:rPr>
        <w:t>K</w:t>
      </w:r>
      <w:r w:rsidR="00B33899">
        <w:rPr>
          <w:lang w:val="lt-LT"/>
        </w:rPr>
        <w:t xml:space="preserve">ada apaštalas Paulius atsivertė, </w:t>
      </w:r>
      <w:r w:rsidR="00E755D5" w:rsidRPr="005E762A">
        <w:rPr>
          <w:lang w:val="lt-LT"/>
        </w:rPr>
        <w:t>jis „bematant pradėjo pamokslauti sinagogose, kad Kristus yra Dievo Sūnus</w:t>
      </w:r>
      <w:r w:rsidR="00B33899">
        <w:rPr>
          <w:lang w:val="lt-LT"/>
        </w:rPr>
        <w:t>“</w:t>
      </w:r>
      <w:r w:rsidR="00BA0204" w:rsidRPr="005E762A">
        <w:rPr>
          <w:lang w:val="lt-LT"/>
        </w:rPr>
        <w:t xml:space="preserve"> (A</w:t>
      </w:r>
      <w:r w:rsidR="00E755D5" w:rsidRPr="005E762A">
        <w:rPr>
          <w:lang w:val="lt-LT"/>
        </w:rPr>
        <w:t xml:space="preserve">p. d. </w:t>
      </w:r>
      <w:r w:rsidR="00BA0204" w:rsidRPr="005E762A">
        <w:rPr>
          <w:lang w:val="lt-LT"/>
        </w:rPr>
        <w:t>9</w:t>
      </w:r>
      <w:r w:rsidR="00E755D5" w:rsidRPr="005E762A">
        <w:rPr>
          <w:lang w:val="lt-LT"/>
        </w:rPr>
        <w:t xml:space="preserve">, </w:t>
      </w:r>
      <w:r w:rsidR="00BA0204" w:rsidRPr="005E762A">
        <w:rPr>
          <w:lang w:val="lt-LT"/>
        </w:rPr>
        <w:t xml:space="preserve">20).  </w:t>
      </w:r>
      <w:r w:rsidR="00E755D5" w:rsidRPr="005E762A">
        <w:rPr>
          <w:lang w:val="lt-LT"/>
        </w:rPr>
        <w:t xml:space="preserve">Ir taip darė visi Jo </w:t>
      </w:r>
      <w:r w:rsidR="00B33899">
        <w:rPr>
          <w:lang w:val="lt-LT"/>
        </w:rPr>
        <w:t>m</w:t>
      </w:r>
      <w:r w:rsidR="00E755D5" w:rsidRPr="005E762A">
        <w:rPr>
          <w:lang w:val="lt-LT"/>
        </w:rPr>
        <w:t>okiniai, nes jie visi žinojo „šį šventąjį</w:t>
      </w:r>
      <w:r w:rsidR="00B33899">
        <w:rPr>
          <w:lang w:val="lt-LT"/>
        </w:rPr>
        <w:t>“</w:t>
      </w:r>
      <w:r w:rsidR="00E755D5" w:rsidRPr="005E762A">
        <w:rPr>
          <w:lang w:val="lt-LT"/>
        </w:rPr>
        <w:t>, kuris gimė iš Mergelės Marijos ir buvo vadinamas „Dievo Sūnumi</w:t>
      </w:r>
      <w:r w:rsidR="00B33899">
        <w:rPr>
          <w:lang w:val="lt-LT"/>
        </w:rPr>
        <w:t>“</w:t>
      </w:r>
      <w:r w:rsidR="00BA0204" w:rsidRPr="005E762A">
        <w:rPr>
          <w:lang w:val="lt-LT"/>
        </w:rPr>
        <w:t xml:space="preserve"> (Luk</w:t>
      </w:r>
      <w:r w:rsidR="00E755D5" w:rsidRPr="005E762A">
        <w:rPr>
          <w:lang w:val="lt-LT"/>
        </w:rPr>
        <w:t>o</w:t>
      </w:r>
      <w:r w:rsidR="00BA0204" w:rsidRPr="005E762A">
        <w:rPr>
          <w:lang w:val="lt-LT"/>
        </w:rPr>
        <w:t xml:space="preserve"> 1</w:t>
      </w:r>
      <w:r w:rsidR="00E755D5" w:rsidRPr="005E762A">
        <w:rPr>
          <w:lang w:val="lt-LT"/>
        </w:rPr>
        <w:t xml:space="preserve">, </w:t>
      </w:r>
      <w:r w:rsidR="00BA0204" w:rsidRPr="005E762A">
        <w:rPr>
          <w:lang w:val="lt-LT"/>
        </w:rPr>
        <w:t xml:space="preserve">35).  </w:t>
      </w:r>
      <w:r w:rsidR="00E755D5" w:rsidRPr="005E762A">
        <w:rPr>
          <w:lang w:val="lt-LT"/>
        </w:rPr>
        <w:t xml:space="preserve">Paskutinieji Jėzaus žodžiai ant </w:t>
      </w:r>
      <w:r w:rsidR="00B33899">
        <w:rPr>
          <w:lang w:val="lt-LT"/>
        </w:rPr>
        <w:t>k</w:t>
      </w:r>
      <w:r w:rsidR="00E755D5" w:rsidRPr="005E762A">
        <w:rPr>
          <w:lang w:val="lt-LT"/>
        </w:rPr>
        <w:t>ryžiaus tai patvirtina, nes Jis „garsiu balsu sušuko: „Tėve, į Tavo rankas pavedu savo dvasią</w:t>
      </w:r>
      <w:r w:rsidR="00B33899">
        <w:rPr>
          <w:lang w:val="lt-LT"/>
        </w:rPr>
        <w:t>“</w:t>
      </w:r>
      <w:r w:rsidR="005E762A" w:rsidRPr="005E762A">
        <w:rPr>
          <w:lang w:val="lt-LT"/>
        </w:rPr>
        <w:t xml:space="preserve"> (Luko 23, 46).  Po to šimtininkas, kuris nukryžiavo Jį </w:t>
      </w:r>
      <w:r w:rsidR="00CB670F">
        <w:rPr>
          <w:lang w:val="lt-LT"/>
        </w:rPr>
        <w:t>ant</w:t>
      </w:r>
      <w:r w:rsidR="005E762A" w:rsidRPr="005E762A">
        <w:rPr>
          <w:lang w:val="lt-LT"/>
        </w:rPr>
        <w:t xml:space="preserve"> </w:t>
      </w:r>
      <w:r w:rsidR="00CB670F">
        <w:rPr>
          <w:lang w:val="lt-LT"/>
        </w:rPr>
        <w:t>k</w:t>
      </w:r>
      <w:r w:rsidR="005E762A" w:rsidRPr="005E762A">
        <w:rPr>
          <w:lang w:val="lt-LT"/>
        </w:rPr>
        <w:t>ryžiaus</w:t>
      </w:r>
      <w:r w:rsidR="00CB670F">
        <w:rPr>
          <w:lang w:val="lt-LT"/>
        </w:rPr>
        <w:t>,</w:t>
      </w:r>
      <w:r w:rsidR="005E762A" w:rsidRPr="005E762A">
        <w:rPr>
          <w:lang w:val="lt-LT"/>
        </w:rPr>
        <w:t xml:space="preserve"> puolė ant kelių ir pasakė: „Tikrai šitas žmogus buvo Dievo Sūnus!</w:t>
      </w:r>
      <w:r w:rsidR="00CB670F">
        <w:rPr>
          <w:lang w:val="lt-LT"/>
        </w:rPr>
        <w:t>“</w:t>
      </w:r>
      <w:r w:rsidR="005E762A" w:rsidRPr="005E762A">
        <w:rPr>
          <w:lang w:val="lt-LT"/>
        </w:rPr>
        <w:t xml:space="preserve"> (Morkaus 15, 39).</w:t>
      </w:r>
    </w:p>
    <w:p w:rsidR="00042575" w:rsidRPr="005E762A" w:rsidRDefault="005E762A" w:rsidP="005E762A">
      <w:pPr>
        <w:pStyle w:val="BodyTextIndent2"/>
        <w:rPr>
          <w:lang w:val="lt-LT"/>
        </w:rPr>
      </w:pPr>
      <w:r w:rsidRPr="005E762A">
        <w:rPr>
          <w:lang w:val="lt-LT"/>
        </w:rPr>
        <w:t>Vieninteliai, kurie tyčiojosi iš Jo dieviškos Sūnystės</w:t>
      </w:r>
      <w:r w:rsidR="00CB670F">
        <w:rPr>
          <w:lang w:val="lt-LT"/>
        </w:rPr>
        <w:t>,</w:t>
      </w:r>
      <w:r w:rsidRPr="005E762A">
        <w:rPr>
          <w:lang w:val="lt-LT"/>
        </w:rPr>
        <w:t xml:space="preserve"> buvo pikti žmonės, kurie Jį nukryžiavo.  Tie pikti žmonės ieškojo progos: „Jį nužudyti, nes Jis ne tik laužė sabatą, bet ir vadino Dievą savo Tėvu, lygindamas save su Dievu</w:t>
      </w:r>
      <w:r w:rsidR="00CB670F">
        <w:rPr>
          <w:lang w:val="lt-LT"/>
        </w:rPr>
        <w:t>“</w:t>
      </w:r>
      <w:r w:rsidRPr="005E762A">
        <w:rPr>
          <w:lang w:val="lt-LT"/>
        </w:rPr>
        <w:t xml:space="preserve"> (Jono 5, 18).  Jie rėkė ant </w:t>
      </w:r>
      <w:r w:rsidR="00CB670F">
        <w:rPr>
          <w:lang w:val="lt-LT"/>
        </w:rPr>
        <w:t>Jėzaus</w:t>
      </w:r>
      <w:r w:rsidRPr="005E762A">
        <w:rPr>
          <w:lang w:val="lt-LT"/>
        </w:rPr>
        <w:t xml:space="preserve"> </w:t>
      </w:r>
      <w:r w:rsidR="00CB670F">
        <w:rPr>
          <w:lang w:val="lt-LT"/>
        </w:rPr>
        <w:t>šiam</w:t>
      </w:r>
      <w:r w:rsidRPr="005E762A">
        <w:rPr>
          <w:lang w:val="lt-LT"/>
        </w:rPr>
        <w:t xml:space="preserve"> besikankinant: „Jei esi Dievo Sūnus, nuženk nuo kryžiaus!</w:t>
      </w:r>
      <w:r w:rsidR="00CB670F">
        <w:rPr>
          <w:lang w:val="lt-LT"/>
        </w:rPr>
        <w:t xml:space="preserve">“ (Mato 27, 40). </w:t>
      </w:r>
      <w:r w:rsidRPr="005E762A">
        <w:rPr>
          <w:lang w:val="lt-LT"/>
        </w:rPr>
        <w:t xml:space="preserve">Tačiau jei Jis būtų nulipęs nuo kryžiaus, tai būtų parodę, kad Jis </w:t>
      </w:r>
      <w:r w:rsidRPr="005E762A">
        <w:rPr>
          <w:u w:val="single"/>
          <w:lang w:val="lt-LT"/>
        </w:rPr>
        <w:t>nebuvo</w:t>
      </w:r>
      <w:r w:rsidRPr="005E762A">
        <w:rPr>
          <w:lang w:val="lt-LT"/>
        </w:rPr>
        <w:t xml:space="preserve"> Dievo Sūnus</w:t>
      </w:r>
      <w:r w:rsidR="003A237F" w:rsidRPr="005E762A">
        <w:rPr>
          <w:lang w:val="lt-LT"/>
        </w:rPr>
        <w:t xml:space="preserve">!  </w:t>
      </w:r>
    </w:p>
    <w:p w:rsidR="005E762A" w:rsidRDefault="005E762A" w:rsidP="005E762A">
      <w:pPr>
        <w:pStyle w:val="BodyTextIndent2"/>
        <w:rPr>
          <w:lang w:val="lt-LT"/>
        </w:rPr>
      </w:pPr>
      <w:r>
        <w:rPr>
          <w:lang w:val="lt-LT"/>
        </w:rPr>
        <w:t>Šventasis, gimęs iš mergelės Dievo Sūnus</w:t>
      </w:r>
      <w:r w:rsidR="00CB670F">
        <w:rPr>
          <w:lang w:val="lt-LT"/>
        </w:rPr>
        <w:t>,</w:t>
      </w:r>
      <w:r>
        <w:rPr>
          <w:lang w:val="lt-LT"/>
        </w:rPr>
        <w:t xml:space="preserve"> atėjo iš Dangaus ir apsigyveno Marijos įsčiose, gimė mirti ant </w:t>
      </w:r>
      <w:r w:rsidR="00CB670F">
        <w:rPr>
          <w:lang w:val="lt-LT"/>
        </w:rPr>
        <w:t>k</w:t>
      </w:r>
      <w:r>
        <w:rPr>
          <w:lang w:val="lt-LT"/>
        </w:rPr>
        <w:t>ryžiaus ir sumokėti kaltę už mūsų nuodėmes.  Jis gyveno tarp vargšų nusidėjėlių ir praliejo Savo šventą Kraują, kad apvalytų mus nuo visų nuodėmių.</w:t>
      </w:r>
    </w:p>
    <w:p w:rsidR="005E762A" w:rsidRDefault="005E762A" w:rsidP="005E762A">
      <w:pPr>
        <w:pStyle w:val="BodyTextIndent2"/>
        <w:rPr>
          <w:lang w:val="lt-LT"/>
        </w:rPr>
      </w:pPr>
      <w:r>
        <w:rPr>
          <w:lang w:val="lt-LT"/>
        </w:rPr>
        <w:t>Tačiau aš dar nepakomentavau mūsų teksto paskutinės dalies.  Aš pateiksiu Izaijo 7, 14 kaip ji yra cituojama Septuagintoje Mato 1, 23:</w:t>
      </w:r>
    </w:p>
    <w:p w:rsidR="003A237F" w:rsidRPr="005E762A" w:rsidRDefault="003A237F" w:rsidP="00042575">
      <w:pPr>
        <w:pStyle w:val="BodyTextIndent2"/>
        <w:rPr>
          <w:sz w:val="16"/>
          <w:lang w:val="lt-LT"/>
        </w:rPr>
      </w:pPr>
    </w:p>
    <w:p w:rsidR="003A237F" w:rsidRPr="005E762A" w:rsidRDefault="005E762A" w:rsidP="003A237F">
      <w:pPr>
        <w:pStyle w:val="IndentedVerse"/>
        <w:rPr>
          <w:lang w:val="lt-LT"/>
        </w:rPr>
      </w:pPr>
      <w:r>
        <w:rPr>
          <w:lang w:val="lt-LT"/>
        </w:rPr>
        <w:t>„</w:t>
      </w:r>
      <w:r w:rsidRPr="007F5B47">
        <w:rPr>
          <w:lang w:val="lt-LT"/>
        </w:rPr>
        <w:t xml:space="preserve">Štai mergelė pradės įsčiose ir pagimdys Sūnų, </w:t>
      </w:r>
      <w:r w:rsidRPr="007F5B47">
        <w:rPr>
          <w:u w:val="single"/>
          <w:lang w:val="lt-LT"/>
        </w:rPr>
        <w:t>ir Jį pavadins Emanueliu“, tai reiškia: „Dievas su mumis.</w:t>
      </w:r>
      <w:r w:rsidR="00CB670F">
        <w:rPr>
          <w:lang w:val="lt-LT"/>
        </w:rPr>
        <w:t>“</w:t>
      </w:r>
      <w:r w:rsidR="003A237F" w:rsidRPr="005E762A">
        <w:rPr>
          <w:lang w:val="lt-LT"/>
        </w:rPr>
        <w:t xml:space="preserve"> (Mat</w:t>
      </w:r>
      <w:r>
        <w:rPr>
          <w:lang w:val="lt-LT"/>
        </w:rPr>
        <w:t>o</w:t>
      </w:r>
      <w:r w:rsidR="003A237F" w:rsidRPr="005E762A">
        <w:rPr>
          <w:lang w:val="lt-LT"/>
        </w:rPr>
        <w:t xml:space="preserve"> 1</w:t>
      </w:r>
      <w:r>
        <w:rPr>
          <w:lang w:val="lt-LT"/>
        </w:rPr>
        <w:t xml:space="preserve">, </w:t>
      </w:r>
      <w:r w:rsidR="003A237F" w:rsidRPr="005E762A">
        <w:rPr>
          <w:lang w:val="lt-LT"/>
        </w:rPr>
        <w:t xml:space="preserve">23)  </w:t>
      </w:r>
    </w:p>
    <w:p w:rsidR="003A237F" w:rsidRPr="005E762A" w:rsidRDefault="003A237F" w:rsidP="00042575">
      <w:pPr>
        <w:pStyle w:val="BodyTextIndent2"/>
        <w:rPr>
          <w:sz w:val="16"/>
          <w:lang w:val="lt-LT"/>
        </w:rPr>
      </w:pPr>
    </w:p>
    <w:p w:rsidR="00A938C8" w:rsidRDefault="007F5B47" w:rsidP="000505D6">
      <w:pPr>
        <w:pStyle w:val="BodyText"/>
        <w:rPr>
          <w:lang w:val="lt-LT"/>
        </w:rPr>
      </w:pPr>
      <w:r>
        <w:rPr>
          <w:lang w:val="lt-LT"/>
        </w:rPr>
        <w:tab/>
      </w:r>
      <w:r w:rsidR="00A938C8">
        <w:rPr>
          <w:lang w:val="lt-LT"/>
        </w:rPr>
        <w:t>Štai ką reiškia žodis „Emanuelis</w:t>
      </w:r>
      <w:r w:rsidR="00CB670F">
        <w:rPr>
          <w:lang w:val="lt-LT"/>
        </w:rPr>
        <w:t>“</w:t>
      </w:r>
      <w:r w:rsidR="00A938C8">
        <w:rPr>
          <w:lang w:val="lt-LT"/>
        </w:rPr>
        <w:t>.  Jis reiškia „Dievas su mumis</w:t>
      </w:r>
      <w:r w:rsidR="00CB670F">
        <w:rPr>
          <w:lang w:val="lt-LT"/>
        </w:rPr>
        <w:t>“</w:t>
      </w:r>
      <w:r w:rsidR="00A938C8">
        <w:rPr>
          <w:lang w:val="lt-LT"/>
        </w:rPr>
        <w:t>.  Štai kas yra tas vaikelis</w:t>
      </w:r>
      <w:r w:rsidR="00CB670F">
        <w:rPr>
          <w:lang w:val="lt-LT"/>
        </w:rPr>
        <w:t xml:space="preserve">, gimęs iš mergelės. </w:t>
      </w:r>
      <w:r w:rsidR="00A938C8">
        <w:rPr>
          <w:lang w:val="lt-LT"/>
        </w:rPr>
        <w:t>Jis yra „Dievas su mumis</w:t>
      </w:r>
      <w:r w:rsidR="00CB670F">
        <w:rPr>
          <w:lang w:val="lt-LT"/>
        </w:rPr>
        <w:t>“</w:t>
      </w:r>
      <w:r w:rsidR="00A938C8">
        <w:rPr>
          <w:lang w:val="lt-LT"/>
        </w:rPr>
        <w:t>.</w:t>
      </w:r>
    </w:p>
    <w:p w:rsidR="00A938C8" w:rsidRDefault="00A938C8" w:rsidP="00A938C8">
      <w:pPr>
        <w:pStyle w:val="BodyText"/>
        <w:ind w:firstLine="720"/>
        <w:rPr>
          <w:lang w:val="lt-LT"/>
        </w:rPr>
      </w:pPr>
      <w:r>
        <w:rPr>
          <w:lang w:val="lt-LT"/>
        </w:rPr>
        <w:t>Dar būdamas vaikas ir slėpdamas</w:t>
      </w:r>
      <w:r w:rsidR="00CB670F">
        <w:rPr>
          <w:lang w:val="lt-LT"/>
        </w:rPr>
        <w:t>is po gėlėmis savo močiutės sode</w:t>
      </w:r>
      <w:r>
        <w:rPr>
          <w:lang w:val="lt-LT"/>
        </w:rPr>
        <w:t xml:space="preserve"> aš žinojau, kad Dievas yra.  Aš kalbėdavausi su Juo, tačiau aš Jo nepažinau.  Aš tik žinojau, kad turi būti Dievas, kuris sukūrė šias kvapą atimančias nuostabias gėles</w:t>
      </w:r>
      <w:r w:rsidR="003A237F" w:rsidRPr="005E762A">
        <w:rPr>
          <w:lang w:val="lt-LT"/>
        </w:rPr>
        <w:t xml:space="preserve">!  </w:t>
      </w:r>
      <w:r>
        <w:rPr>
          <w:lang w:val="lt-LT"/>
        </w:rPr>
        <w:t>Aš žinojau, kad yra Dievas</w:t>
      </w:r>
      <w:r w:rsidR="00CB670F">
        <w:rPr>
          <w:lang w:val="lt-LT"/>
        </w:rPr>
        <w:t>,</w:t>
      </w:r>
      <w:r>
        <w:rPr>
          <w:lang w:val="lt-LT"/>
        </w:rPr>
        <w:t xml:space="preserve"> kada aš likdavau vienas tolimoje Arizonos dykumoje – matydamas krentančius lietaus lašus</w:t>
      </w:r>
      <w:r w:rsidR="00CB670F">
        <w:rPr>
          <w:lang w:val="lt-LT"/>
        </w:rPr>
        <w:t xml:space="preserve"> ant suskeldėjusios žemės ir tą fantastišką, turtingą</w:t>
      </w:r>
      <w:r>
        <w:rPr>
          <w:lang w:val="lt-LT"/>
        </w:rPr>
        <w:t xml:space="preserve"> kvapas ž</w:t>
      </w:r>
      <w:r w:rsidR="00CB670F">
        <w:rPr>
          <w:lang w:val="lt-LT"/>
        </w:rPr>
        <w:t xml:space="preserve">emės, kuri godžiai gėrė lietų. </w:t>
      </w:r>
      <w:r>
        <w:rPr>
          <w:lang w:val="lt-LT"/>
        </w:rPr>
        <w:t>Turėjo būti Dievas</w:t>
      </w:r>
      <w:r w:rsidR="00CB670F">
        <w:rPr>
          <w:lang w:val="lt-LT"/>
        </w:rPr>
        <w:t xml:space="preserve">, kuris sukūrė tokius vaizdus. </w:t>
      </w:r>
      <w:r>
        <w:rPr>
          <w:lang w:val="lt-LT"/>
        </w:rPr>
        <w:t xml:space="preserve">Tačiau aš Jo dar </w:t>
      </w:r>
      <w:r w:rsidR="00CB670F">
        <w:rPr>
          <w:lang w:val="lt-LT"/>
        </w:rPr>
        <w:t>nepažinojau</w:t>
      </w:r>
      <w:r>
        <w:rPr>
          <w:lang w:val="lt-LT"/>
        </w:rPr>
        <w:t>.  Aš žinojau, kad yra Dievas</w:t>
      </w:r>
      <w:r w:rsidR="00CB670F">
        <w:rPr>
          <w:lang w:val="lt-LT"/>
        </w:rPr>
        <w:t>,</w:t>
      </w:r>
      <w:r>
        <w:rPr>
          <w:lang w:val="lt-LT"/>
        </w:rPr>
        <w:t xml:space="preserve"> </w:t>
      </w:r>
      <w:r w:rsidR="00CB670F">
        <w:rPr>
          <w:lang w:val="lt-LT"/>
        </w:rPr>
        <w:t>kai</w:t>
      </w:r>
      <w:r>
        <w:rPr>
          <w:lang w:val="lt-LT"/>
        </w:rPr>
        <w:t xml:space="preserve"> aš prakaituodamas ir verkdamas kritau ant žolės tą dieną</w:t>
      </w:r>
      <w:r w:rsidR="00CB670F">
        <w:rPr>
          <w:lang w:val="lt-LT"/>
        </w:rPr>
        <w:t>,</w:t>
      </w:r>
      <w:r>
        <w:rPr>
          <w:lang w:val="lt-LT"/>
        </w:rPr>
        <w:t xml:space="preserve"> ka</w:t>
      </w:r>
      <w:r w:rsidR="00CB670F">
        <w:rPr>
          <w:lang w:val="lt-LT"/>
        </w:rPr>
        <w:t xml:space="preserve">i mano močiutė buvo palaidota. </w:t>
      </w:r>
      <w:r>
        <w:rPr>
          <w:lang w:val="lt-LT"/>
        </w:rPr>
        <w:t>Aš jutau</w:t>
      </w:r>
      <w:r w:rsidR="00CB670F">
        <w:rPr>
          <w:lang w:val="lt-LT"/>
        </w:rPr>
        <w:t>,</w:t>
      </w:r>
      <w:r>
        <w:rPr>
          <w:lang w:val="lt-LT"/>
        </w:rPr>
        <w:t xml:space="preserve"> kaip Dievas nusileidžia prie m</w:t>
      </w:r>
      <w:r w:rsidR="00CB670F">
        <w:rPr>
          <w:lang w:val="lt-LT"/>
        </w:rPr>
        <w:t xml:space="preserve">anęs.  Tai turėjo būti Dievas. </w:t>
      </w:r>
      <w:r>
        <w:rPr>
          <w:lang w:val="lt-LT"/>
        </w:rPr>
        <w:t>Tačiau aš Jo dar nepažinojau.</w:t>
      </w:r>
    </w:p>
    <w:p w:rsidR="003A237F" w:rsidRPr="005E762A" w:rsidRDefault="00A938C8" w:rsidP="00A938C8">
      <w:pPr>
        <w:pStyle w:val="BodyText"/>
        <w:ind w:firstLine="720"/>
        <w:rPr>
          <w:lang w:val="lt-LT"/>
        </w:rPr>
      </w:pPr>
      <w:r>
        <w:rPr>
          <w:lang w:val="lt-LT"/>
        </w:rPr>
        <w:t xml:space="preserve">Tačiau vieną rytą Jėzus prisiartino prie </w:t>
      </w:r>
      <w:r w:rsidR="00CB670F">
        <w:rPr>
          <w:lang w:val="lt-LT"/>
        </w:rPr>
        <w:t xml:space="preserve">manęs ir išgelbėjo mano sielą. </w:t>
      </w:r>
      <w:r w:rsidRPr="00A938C8">
        <w:rPr>
          <w:u w:val="single"/>
          <w:lang w:val="lt-LT"/>
        </w:rPr>
        <w:t>Tai</w:t>
      </w:r>
      <w:r w:rsidR="00CB670F">
        <w:rPr>
          <w:lang w:val="lt-LT"/>
        </w:rPr>
        <w:t xml:space="preserve"> viską pakeitė! </w:t>
      </w:r>
      <w:r>
        <w:rPr>
          <w:lang w:val="lt-LT"/>
        </w:rPr>
        <w:t>Jo vardas yra Emanuelis – Dievas su mumis!  Jo kraujas mus nupl</w:t>
      </w:r>
      <w:r w:rsidR="00CB670F">
        <w:rPr>
          <w:lang w:val="lt-LT"/>
        </w:rPr>
        <w:t xml:space="preserve">auna.  Jo Žodis mus paguodžia.  </w:t>
      </w:r>
      <w:r>
        <w:rPr>
          <w:lang w:val="lt-LT"/>
        </w:rPr>
        <w:t>Jo</w:t>
      </w:r>
      <w:r w:rsidR="00CB670F">
        <w:rPr>
          <w:lang w:val="lt-LT"/>
        </w:rPr>
        <w:t xml:space="preserve"> artumas nuramina mūsų baimes. </w:t>
      </w:r>
      <w:r>
        <w:rPr>
          <w:lang w:val="lt-LT"/>
        </w:rPr>
        <w:t xml:space="preserve">Jėzus – mūsų Emanuelis – Dievas su mumis!  Man patinka </w:t>
      </w:r>
      <w:r w:rsidR="003A237F" w:rsidRPr="005E762A">
        <w:rPr>
          <w:lang w:val="lt-LT"/>
        </w:rPr>
        <w:t>Char</w:t>
      </w:r>
      <w:r w:rsidR="00CB670F">
        <w:rPr>
          <w:lang w:val="lt-LT"/>
        </w:rPr>
        <w:t>leso</w:t>
      </w:r>
      <w:r w:rsidR="003A237F" w:rsidRPr="005E762A">
        <w:rPr>
          <w:lang w:val="lt-LT"/>
        </w:rPr>
        <w:t xml:space="preserve"> Wesl</w:t>
      </w:r>
      <w:r w:rsidR="00031433">
        <w:rPr>
          <w:lang w:val="lt-LT"/>
        </w:rPr>
        <w:t>io</w:t>
      </w:r>
      <w:r w:rsidR="003A237F" w:rsidRPr="005E762A">
        <w:rPr>
          <w:lang w:val="lt-LT"/>
        </w:rPr>
        <w:t xml:space="preserve"> (1707-1788) </w:t>
      </w:r>
      <w:r w:rsidR="00031433">
        <w:rPr>
          <w:lang w:val="lt-LT"/>
        </w:rPr>
        <w:t>nuostabi Kalėdų giesmė</w:t>
      </w:r>
      <w:r w:rsidR="003A237F" w:rsidRPr="005E762A">
        <w:rPr>
          <w:lang w:val="lt-LT"/>
        </w:rPr>
        <w:t xml:space="preserve">!  </w:t>
      </w:r>
    </w:p>
    <w:p w:rsidR="003A237F" w:rsidRPr="005E762A" w:rsidRDefault="003A237F" w:rsidP="000D73D5">
      <w:pPr>
        <w:pStyle w:val="BodyText"/>
        <w:ind w:firstLine="720"/>
        <w:rPr>
          <w:sz w:val="16"/>
          <w:lang w:val="lt-LT"/>
        </w:rPr>
      </w:pPr>
    </w:p>
    <w:p w:rsidR="00031433" w:rsidRDefault="00031433" w:rsidP="003A237F">
      <w:pPr>
        <w:pStyle w:val="IndentedQuote"/>
        <w:ind w:right="0"/>
        <w:rPr>
          <w:lang w:val="lt-LT"/>
        </w:rPr>
      </w:pPr>
      <w:r>
        <w:rPr>
          <w:lang w:val="lt-LT"/>
        </w:rPr>
        <w:t>Kritus, aukščiausio dangaus šlovinamas;</w:t>
      </w:r>
    </w:p>
    <w:p w:rsidR="00031433" w:rsidRDefault="003A237F" w:rsidP="003A237F">
      <w:pPr>
        <w:pStyle w:val="IndentedQuote"/>
        <w:ind w:right="0"/>
        <w:rPr>
          <w:lang w:val="lt-LT"/>
        </w:rPr>
      </w:pPr>
      <w:r w:rsidRPr="005E762A">
        <w:rPr>
          <w:lang w:val="lt-LT"/>
        </w:rPr>
        <w:t xml:space="preserve">    </w:t>
      </w:r>
      <w:r w:rsidR="00031433">
        <w:rPr>
          <w:lang w:val="lt-LT"/>
        </w:rPr>
        <w:t>Kristus, Amžinasis Viešpats!</w:t>
      </w:r>
    </w:p>
    <w:p w:rsidR="00031433" w:rsidRDefault="00031433" w:rsidP="003A237F">
      <w:pPr>
        <w:pStyle w:val="IndentedQuote"/>
        <w:ind w:right="0"/>
        <w:rPr>
          <w:lang w:val="lt-LT"/>
        </w:rPr>
      </w:pPr>
      <w:r>
        <w:rPr>
          <w:lang w:val="lt-LT"/>
        </w:rPr>
        <w:t>Vėlai vakare Jis ateina,</w:t>
      </w:r>
    </w:p>
    <w:p w:rsidR="00031433" w:rsidRDefault="003A237F" w:rsidP="003A237F">
      <w:pPr>
        <w:pStyle w:val="IndentedQuote"/>
        <w:ind w:right="0"/>
        <w:rPr>
          <w:lang w:val="lt-LT"/>
        </w:rPr>
      </w:pPr>
      <w:r w:rsidRPr="005E762A">
        <w:rPr>
          <w:lang w:val="lt-LT"/>
        </w:rPr>
        <w:t xml:space="preserve">    </w:t>
      </w:r>
      <w:r w:rsidR="00031433">
        <w:rPr>
          <w:lang w:val="lt-LT"/>
        </w:rPr>
        <w:t>Mergelės įsčių vaisius:</w:t>
      </w:r>
    </w:p>
    <w:p w:rsidR="00031433" w:rsidRDefault="00031433" w:rsidP="003A237F">
      <w:pPr>
        <w:pStyle w:val="IndentedQuote"/>
        <w:ind w:right="0"/>
        <w:rPr>
          <w:lang w:val="lt-LT"/>
        </w:rPr>
      </w:pPr>
      <w:r>
        <w:rPr>
          <w:lang w:val="lt-LT"/>
        </w:rPr>
        <w:t xml:space="preserve">Apvilktas kūnu </w:t>
      </w:r>
      <w:r w:rsidR="00CB670F">
        <w:rPr>
          <w:lang w:val="lt-LT"/>
        </w:rPr>
        <w:t>„</w:t>
      </w:r>
      <w:r>
        <w:rPr>
          <w:lang w:val="lt-LT"/>
        </w:rPr>
        <w:t>Dievas mato</w:t>
      </w:r>
      <w:r w:rsidR="00CB670F">
        <w:rPr>
          <w:lang w:val="lt-LT"/>
        </w:rPr>
        <w:t>“</w:t>
      </w:r>
      <w:r>
        <w:rPr>
          <w:lang w:val="lt-LT"/>
        </w:rPr>
        <w:t>;</w:t>
      </w:r>
    </w:p>
    <w:p w:rsidR="00031433" w:rsidRDefault="003A237F" w:rsidP="003A237F">
      <w:pPr>
        <w:pStyle w:val="IndentedQuote"/>
        <w:ind w:right="0"/>
        <w:rPr>
          <w:lang w:val="lt-LT"/>
        </w:rPr>
      </w:pPr>
      <w:r w:rsidRPr="005E762A">
        <w:rPr>
          <w:lang w:val="lt-LT"/>
        </w:rPr>
        <w:t xml:space="preserve">    </w:t>
      </w:r>
      <w:r w:rsidR="00031433">
        <w:rPr>
          <w:lang w:val="lt-LT"/>
        </w:rPr>
        <w:t>Garbė įsikūnijusiai Dievybei,</w:t>
      </w:r>
    </w:p>
    <w:p w:rsidR="00031433" w:rsidRDefault="00031433" w:rsidP="003A237F">
      <w:pPr>
        <w:pStyle w:val="IndentedQuote"/>
        <w:ind w:right="0"/>
        <w:rPr>
          <w:lang w:val="lt-LT"/>
        </w:rPr>
      </w:pPr>
      <w:r>
        <w:rPr>
          <w:lang w:val="lt-LT"/>
        </w:rPr>
        <w:t>Laimingas kaip žmogus būdamas tarp žmonių,</w:t>
      </w:r>
    </w:p>
    <w:p w:rsidR="00031433" w:rsidRDefault="003A237F" w:rsidP="003A237F">
      <w:pPr>
        <w:pStyle w:val="IndentedQuote"/>
        <w:ind w:right="0"/>
        <w:rPr>
          <w:lang w:val="lt-LT"/>
        </w:rPr>
      </w:pPr>
      <w:r w:rsidRPr="005E762A">
        <w:rPr>
          <w:lang w:val="lt-LT"/>
        </w:rPr>
        <w:t xml:space="preserve">    </w:t>
      </w:r>
      <w:r w:rsidR="00031433">
        <w:rPr>
          <w:lang w:val="lt-LT"/>
        </w:rPr>
        <w:t>Jėzus, mūsų Emanuelis.</w:t>
      </w:r>
    </w:p>
    <w:p w:rsidR="00031433" w:rsidRDefault="00031433" w:rsidP="003A237F">
      <w:pPr>
        <w:pStyle w:val="IndentedQuote"/>
        <w:ind w:right="0"/>
        <w:rPr>
          <w:lang w:val="lt-LT"/>
        </w:rPr>
      </w:pPr>
      <w:r>
        <w:rPr>
          <w:lang w:val="lt-LT"/>
        </w:rPr>
        <w:t>Garbė! Gieda angelų pulkai,</w:t>
      </w:r>
    </w:p>
    <w:p w:rsidR="00031433" w:rsidRDefault="003A237F" w:rsidP="003A237F">
      <w:pPr>
        <w:pStyle w:val="IndentedQuote"/>
        <w:ind w:right="0"/>
        <w:rPr>
          <w:lang w:val="lt-LT"/>
        </w:rPr>
      </w:pPr>
      <w:r w:rsidRPr="005E762A">
        <w:rPr>
          <w:lang w:val="lt-LT"/>
        </w:rPr>
        <w:t xml:space="preserve">    </w:t>
      </w:r>
      <w:r w:rsidR="00031433">
        <w:rPr>
          <w:lang w:val="lt-LT"/>
        </w:rPr>
        <w:t>Garbė naujagimiui Karaliui</w:t>
      </w:r>
    </w:p>
    <w:p w:rsidR="003A237F" w:rsidRPr="005E762A" w:rsidRDefault="003A237F" w:rsidP="003A237F">
      <w:pPr>
        <w:pStyle w:val="IndentedQuote"/>
        <w:ind w:right="0"/>
        <w:rPr>
          <w:lang w:val="lt-LT"/>
        </w:rPr>
      </w:pPr>
      <w:r w:rsidRPr="005E762A">
        <w:rPr>
          <w:lang w:val="lt-LT"/>
        </w:rPr>
        <w:t>(“Hark, the Herald Angels Sing</w:t>
      </w:r>
      <w:r w:rsidR="00E22636">
        <w:rPr>
          <w:lang w:val="lt-LT"/>
        </w:rPr>
        <w:t>.</w:t>
      </w:r>
      <w:r w:rsidRPr="005E762A">
        <w:rPr>
          <w:lang w:val="lt-LT"/>
        </w:rPr>
        <w:t xml:space="preserve">” Charles Wesley, 1707-1788).  </w:t>
      </w:r>
    </w:p>
    <w:p w:rsidR="003A237F" w:rsidRPr="005E762A" w:rsidRDefault="003A237F" w:rsidP="000D73D5">
      <w:pPr>
        <w:pStyle w:val="BodyText"/>
        <w:ind w:firstLine="720"/>
        <w:rPr>
          <w:sz w:val="16"/>
          <w:lang w:val="lt-LT"/>
        </w:rPr>
      </w:pPr>
    </w:p>
    <w:p w:rsidR="00031433" w:rsidRDefault="00031433" w:rsidP="000D73D5">
      <w:pPr>
        <w:pStyle w:val="BodyText"/>
        <w:ind w:firstLine="720"/>
        <w:rPr>
          <w:lang w:val="lt-LT"/>
        </w:rPr>
      </w:pPr>
      <w:r>
        <w:rPr>
          <w:lang w:val="lt-LT"/>
        </w:rPr>
        <w:t xml:space="preserve">Aš </w:t>
      </w:r>
      <w:r w:rsidR="00CB670F">
        <w:rPr>
          <w:lang w:val="lt-LT"/>
        </w:rPr>
        <w:t>meldžiuosi, kad tu pasitikėtum</w:t>
      </w:r>
      <w:r>
        <w:rPr>
          <w:lang w:val="lt-LT"/>
        </w:rPr>
        <w:t xml:space="preserve"> Jėzumi ir būtum išgelbėtas nuo bausmės ir nuodėmės, būtum apvalytas nuo v</w:t>
      </w:r>
      <w:r w:rsidR="00CB670F">
        <w:rPr>
          <w:lang w:val="lt-LT"/>
        </w:rPr>
        <w:t xml:space="preserve">isų nuodėmių Jo šventu Krauju. </w:t>
      </w:r>
      <w:r>
        <w:rPr>
          <w:lang w:val="lt-LT"/>
        </w:rPr>
        <w:t>Dangiškas Tėve, aš meldžiu, kad kas nors ateitų pas Tavo Sūnų ir</w:t>
      </w:r>
      <w:r w:rsidR="00CB670F">
        <w:rPr>
          <w:lang w:val="lt-LT"/>
        </w:rPr>
        <w:t xml:space="preserve"> būtų išgelbėtas šį vakarą.  Ame</w:t>
      </w:r>
      <w:r>
        <w:rPr>
          <w:lang w:val="lt-LT"/>
        </w:rPr>
        <w:t>n!</w:t>
      </w:r>
    </w:p>
    <w:p w:rsidR="003A237F" w:rsidRPr="005E762A" w:rsidRDefault="003A237F" w:rsidP="000D73D5">
      <w:pPr>
        <w:pStyle w:val="BodyText"/>
        <w:ind w:firstLine="720"/>
        <w:rPr>
          <w:lang w:val="lt-LT"/>
        </w:rPr>
      </w:pPr>
    </w:p>
    <w:p w:rsidR="001618CD" w:rsidRDefault="001618CD" w:rsidP="001618CD">
      <w:pPr>
        <w:ind w:left="936" w:right="936"/>
        <w:jc w:val="both"/>
        <w:rPr>
          <w:lang w:val="lt-LT"/>
        </w:rPr>
      </w:pPr>
      <w:r w:rsidRPr="00ED51B8">
        <w:rPr>
          <w:lang w:val="lt-LT"/>
        </w:rPr>
        <w:lastRenderedPageBreak/>
        <w:t xml:space="preserve">Jei šis pamokslas palaimino tave, dr. Hymeris norėtų išgirsti tai iš tavęs.  KADA RAŠYSI DR. HYMERIUI, PARAŠYK, IŠ KOKIOS ŠALIES RAŠAI, NES KITAIP JIS NEGALĖS TAU ATSAKYTI. Jei šie pamokslai palaimino tave, parašyk dr. Hymeriui el. laišką ir pasakyk jam tai, tačiau visuomet nurodyk iš kurios šalies rašai.  Dr. Hymerio el. pašto adresas: </w:t>
      </w:r>
      <w:hyperlink r:id="rId7" w:history="1">
        <w:r w:rsidRPr="00ED51B8">
          <w:rPr>
            <w:rStyle w:val="Hyperlink"/>
            <w:lang w:val="lt-LT"/>
          </w:rPr>
          <w:t>rlhymersjr@sbcglobal.net</w:t>
        </w:r>
      </w:hyperlink>
      <w:r w:rsidRPr="00ED51B8">
        <w:rPr>
          <w:lang w:val="lt-LT"/>
        </w:rPr>
        <w:t xml:space="preserve"> (paspauskite čia). Dr. Hymeriui jūs galite rašyti bet kuria kalba, tačiau jei galite, parašykite angliškai. Jei rašysite Dr. Hymerio paštu, jo adresas yra P.O. Box 15308, Los Angeles, CA 90015. Jūs galite jam paskambinti: (818) 352-0452.</w:t>
      </w:r>
    </w:p>
    <w:p w:rsidR="00B328AE" w:rsidRDefault="00B328AE" w:rsidP="00C57B69">
      <w:pPr>
        <w:ind w:left="360" w:right="216"/>
        <w:jc w:val="both"/>
        <w:rPr>
          <w:lang w:val="lt-LT"/>
        </w:rPr>
      </w:pPr>
    </w:p>
    <w:p w:rsidR="001618CD" w:rsidRDefault="001618CD" w:rsidP="001618CD">
      <w:pPr>
        <w:pStyle w:val="Title"/>
        <w:rPr>
          <w:b w:val="0"/>
          <w:lang w:val="lt-LT"/>
        </w:rPr>
      </w:pPr>
      <w:r w:rsidRPr="0013705D">
        <w:rPr>
          <w:rStyle w:val="Emphasis"/>
          <w:i w:val="0"/>
          <w:sz w:val="22"/>
          <w:lang w:val="lt-LT"/>
        </w:rPr>
        <w:t>(</w:t>
      </w:r>
      <w:r>
        <w:rPr>
          <w:rStyle w:val="Emphasis"/>
          <w:i w:val="0"/>
          <w:sz w:val="22"/>
          <w:lang w:val="lt-LT"/>
        </w:rPr>
        <w:t>PAMOKSLO PABAIGA</w:t>
      </w:r>
      <w:r w:rsidRPr="0013705D">
        <w:rPr>
          <w:rStyle w:val="Emphasis"/>
          <w:i w:val="0"/>
          <w:sz w:val="22"/>
          <w:lang w:val="lt-LT"/>
        </w:rPr>
        <w:t>)</w:t>
      </w:r>
      <w:r w:rsidRPr="0013705D">
        <w:rPr>
          <w:i/>
          <w:sz w:val="22"/>
          <w:lang w:val="lt-LT"/>
        </w:rPr>
        <w:t xml:space="preserve"> </w:t>
      </w:r>
      <w:r w:rsidRPr="0013705D">
        <w:rPr>
          <w:i/>
          <w:sz w:val="22"/>
          <w:lang w:val="lt-LT"/>
        </w:rPr>
        <w:br/>
      </w:r>
      <w:r w:rsidRPr="00CF3109">
        <w:rPr>
          <w:b w:val="0"/>
          <w:lang w:val="lt-LT"/>
        </w:rPr>
        <w:t xml:space="preserve">Kiekvieną savaitę jūs galite skaityti Dr. Hymerio pamokslus internete - </w:t>
      </w:r>
      <w:hyperlink r:id="rId8" w:history="1">
        <w:r w:rsidRPr="00A72BBA">
          <w:rPr>
            <w:rStyle w:val="Hyperlink"/>
            <w:b w:val="0"/>
            <w:color w:val="auto"/>
            <w:lang w:val="lt-LT"/>
          </w:rPr>
          <w:t>www.sermonsfortheworld.com</w:t>
        </w:r>
      </w:hyperlink>
      <w:r>
        <w:rPr>
          <w:b w:val="0"/>
          <w:lang w:val="lt-LT"/>
        </w:rPr>
        <w:t xml:space="preserve"> </w:t>
      </w:r>
    </w:p>
    <w:p w:rsidR="001618CD" w:rsidRDefault="001618CD" w:rsidP="001618CD">
      <w:pPr>
        <w:pStyle w:val="Title"/>
        <w:rPr>
          <w:b w:val="0"/>
          <w:lang w:val="lt-LT"/>
        </w:rPr>
      </w:pPr>
      <w:r w:rsidRPr="00CF3109">
        <w:rPr>
          <w:b w:val="0"/>
          <w:lang w:val="lt-LT"/>
        </w:rPr>
        <w:t>Paspauskite ant nuorodos „</w:t>
      </w:r>
      <w:r>
        <w:rPr>
          <w:b w:val="0"/>
          <w:lang w:val="lt-LT"/>
        </w:rPr>
        <w:t>Pamokslai lietuvių kalba</w:t>
      </w:r>
      <w:r w:rsidRPr="00CF3109">
        <w:rPr>
          <w:b w:val="0"/>
          <w:lang w:val="lt-LT"/>
        </w:rPr>
        <w:t>“.</w:t>
      </w:r>
    </w:p>
    <w:p w:rsidR="00B10343" w:rsidRPr="005E762A" w:rsidRDefault="00B10343" w:rsidP="00B10343">
      <w:pPr>
        <w:pStyle w:val="Title"/>
        <w:ind w:left="-432" w:right="-432"/>
        <w:rPr>
          <w:b w:val="0"/>
          <w:szCs w:val="24"/>
          <w:lang w:val="lt-LT"/>
        </w:rPr>
      </w:pPr>
    </w:p>
    <w:p w:rsidR="001618CD" w:rsidRPr="00E6064C" w:rsidRDefault="001618CD" w:rsidP="001618CD">
      <w:pPr>
        <w:pStyle w:val="Title"/>
        <w:rPr>
          <w:b w:val="0"/>
          <w:lang w:val="lt-LT"/>
        </w:rPr>
      </w:pPr>
      <w:r w:rsidRPr="00CF3109">
        <w:rPr>
          <w:b w:val="0"/>
          <w:lang w:val="lt-LT"/>
        </w:rPr>
        <w:t xml:space="preserve">Šie pamokslų rankraščiai yra be autorinių teisių. Galite juos naudoti be </w:t>
      </w:r>
      <w:r>
        <w:rPr>
          <w:b w:val="0"/>
          <w:lang w:val="lt-LT"/>
        </w:rPr>
        <w:t>d</w:t>
      </w:r>
      <w:r w:rsidRPr="00CF3109">
        <w:rPr>
          <w:b w:val="0"/>
          <w:lang w:val="lt-LT"/>
        </w:rPr>
        <w:t xml:space="preserve">r. Hymerio sutikimo. Tačiau visi </w:t>
      </w:r>
      <w:r>
        <w:rPr>
          <w:b w:val="0"/>
          <w:lang w:val="lt-LT"/>
        </w:rPr>
        <w:t>d</w:t>
      </w:r>
      <w:r w:rsidRPr="00CF3109">
        <w:rPr>
          <w:b w:val="0"/>
          <w:lang w:val="lt-LT"/>
        </w:rPr>
        <w:t>r. Hymerio video pamokslai yra saugomi autorinių teisių ir gali būti naudojami tik su jo sutikimu</w:t>
      </w:r>
      <w:r>
        <w:rPr>
          <w:b w:val="0"/>
          <w:lang w:val="lt-LT"/>
        </w:rPr>
        <w:t>.</w:t>
      </w:r>
      <w:r w:rsidRPr="00E6064C">
        <w:rPr>
          <w:b w:val="0"/>
          <w:lang w:val="lt-LT"/>
        </w:rPr>
        <w:t xml:space="preserve"> </w:t>
      </w:r>
    </w:p>
    <w:p w:rsidR="00F2321F" w:rsidRPr="005E762A" w:rsidRDefault="00F2321F">
      <w:pPr>
        <w:rPr>
          <w:sz w:val="22"/>
          <w:lang w:val="lt-LT"/>
        </w:rPr>
      </w:pPr>
    </w:p>
    <w:p w:rsidR="00F2321F" w:rsidRPr="005E762A" w:rsidRDefault="00CB670F">
      <w:pPr>
        <w:rPr>
          <w:sz w:val="24"/>
          <w:lang w:val="lt-LT"/>
        </w:rPr>
      </w:pPr>
      <w:r>
        <w:rPr>
          <w:sz w:val="24"/>
          <w:lang w:val="lt-LT"/>
        </w:rPr>
        <w:t>Šv. Raštą prieš pamokslą skaitė p.</w:t>
      </w:r>
      <w:r w:rsidR="00804B1E" w:rsidRPr="005E762A">
        <w:rPr>
          <w:sz w:val="24"/>
          <w:lang w:val="lt-LT"/>
        </w:rPr>
        <w:t xml:space="preserve"> Abel</w:t>
      </w:r>
      <w:r>
        <w:rPr>
          <w:sz w:val="24"/>
          <w:lang w:val="lt-LT"/>
        </w:rPr>
        <w:t>is</w:t>
      </w:r>
      <w:r w:rsidR="00804B1E" w:rsidRPr="005E762A">
        <w:rPr>
          <w:sz w:val="24"/>
          <w:lang w:val="lt-LT"/>
        </w:rPr>
        <w:t xml:space="preserve"> Prudhomme</w:t>
      </w:r>
      <w:r>
        <w:rPr>
          <w:sz w:val="24"/>
          <w:lang w:val="lt-LT"/>
        </w:rPr>
        <w:t>as</w:t>
      </w:r>
      <w:r w:rsidR="00804B1E" w:rsidRPr="005E762A">
        <w:rPr>
          <w:sz w:val="24"/>
          <w:lang w:val="lt-LT"/>
        </w:rPr>
        <w:t xml:space="preserve">: </w:t>
      </w:r>
      <w:r w:rsidR="00AF0D4D" w:rsidRPr="005E762A">
        <w:rPr>
          <w:sz w:val="24"/>
          <w:lang w:val="lt-LT"/>
        </w:rPr>
        <w:t>Mat</w:t>
      </w:r>
      <w:r w:rsidR="001618CD">
        <w:rPr>
          <w:sz w:val="24"/>
          <w:lang w:val="lt-LT"/>
        </w:rPr>
        <w:t>o</w:t>
      </w:r>
      <w:r w:rsidR="00AF0D4D" w:rsidRPr="005E762A">
        <w:rPr>
          <w:sz w:val="24"/>
          <w:lang w:val="lt-LT"/>
        </w:rPr>
        <w:t xml:space="preserve"> 1</w:t>
      </w:r>
      <w:r w:rsidR="001618CD">
        <w:rPr>
          <w:sz w:val="24"/>
          <w:lang w:val="lt-LT"/>
        </w:rPr>
        <w:t xml:space="preserve">, </w:t>
      </w:r>
      <w:r w:rsidR="00AF0D4D" w:rsidRPr="005E762A">
        <w:rPr>
          <w:sz w:val="24"/>
          <w:lang w:val="lt-LT"/>
        </w:rPr>
        <w:t xml:space="preserve">18-25.  </w:t>
      </w:r>
    </w:p>
    <w:p w:rsidR="003A18EE" w:rsidRPr="005E762A" w:rsidRDefault="00F67CE5" w:rsidP="003A18EE">
      <w:pPr>
        <w:rPr>
          <w:sz w:val="24"/>
          <w:lang w:val="lt-LT"/>
        </w:rPr>
      </w:pPr>
      <w:r w:rsidRPr="005E762A">
        <w:rPr>
          <w:sz w:val="24"/>
          <w:lang w:val="lt-LT"/>
        </w:rPr>
        <w:t xml:space="preserve">Solo </w:t>
      </w:r>
      <w:r w:rsidR="001618CD">
        <w:rPr>
          <w:sz w:val="24"/>
          <w:lang w:val="lt-LT"/>
        </w:rPr>
        <w:t>giesmę prieš pamokslą giedojo</w:t>
      </w:r>
      <w:r w:rsidR="00DB1109" w:rsidRPr="005E762A">
        <w:rPr>
          <w:sz w:val="24"/>
          <w:lang w:val="lt-LT"/>
        </w:rPr>
        <w:t xml:space="preserve"> </w:t>
      </w:r>
      <w:r w:rsidR="00CB670F">
        <w:rPr>
          <w:sz w:val="24"/>
          <w:lang w:val="lt-LT"/>
        </w:rPr>
        <w:t>p.</w:t>
      </w:r>
      <w:r w:rsidR="00DB1109" w:rsidRPr="005E762A">
        <w:rPr>
          <w:sz w:val="24"/>
          <w:lang w:val="lt-LT"/>
        </w:rPr>
        <w:t xml:space="preserve"> Benjamin</w:t>
      </w:r>
      <w:r w:rsidR="00CB670F">
        <w:rPr>
          <w:sz w:val="24"/>
          <w:lang w:val="lt-LT"/>
        </w:rPr>
        <w:t>as</w:t>
      </w:r>
      <w:r w:rsidR="00DB1109" w:rsidRPr="005E762A">
        <w:rPr>
          <w:sz w:val="24"/>
          <w:lang w:val="lt-LT"/>
        </w:rPr>
        <w:t xml:space="preserve"> Kincaid</w:t>
      </w:r>
      <w:r w:rsidR="00CB670F">
        <w:rPr>
          <w:sz w:val="24"/>
          <w:lang w:val="lt-LT"/>
        </w:rPr>
        <w:t>as</w:t>
      </w:r>
      <w:r w:rsidR="00DB1109" w:rsidRPr="005E762A">
        <w:rPr>
          <w:sz w:val="24"/>
          <w:lang w:val="lt-LT"/>
        </w:rPr>
        <w:t xml:space="preserve"> Griffith</w:t>
      </w:r>
      <w:r w:rsidR="00CB670F">
        <w:rPr>
          <w:sz w:val="24"/>
          <w:lang w:val="lt-LT"/>
        </w:rPr>
        <w:t>as</w:t>
      </w:r>
      <w:r w:rsidR="00DB1109" w:rsidRPr="005E762A">
        <w:rPr>
          <w:sz w:val="24"/>
          <w:lang w:val="lt-LT"/>
        </w:rPr>
        <w:t xml:space="preserve">:  </w:t>
      </w:r>
    </w:p>
    <w:p w:rsidR="0004082D" w:rsidRPr="005E762A" w:rsidRDefault="00E071F2" w:rsidP="003A18EE">
      <w:pPr>
        <w:rPr>
          <w:sz w:val="24"/>
          <w:lang w:val="lt-LT"/>
        </w:rPr>
      </w:pPr>
      <w:r w:rsidRPr="005E762A">
        <w:rPr>
          <w:sz w:val="24"/>
          <w:lang w:val="lt-LT"/>
        </w:rPr>
        <w:tab/>
      </w:r>
      <w:r w:rsidR="001D3A5B" w:rsidRPr="005E762A">
        <w:rPr>
          <w:sz w:val="24"/>
          <w:lang w:val="lt-LT"/>
        </w:rPr>
        <w:tab/>
      </w:r>
      <w:r w:rsidR="008147A0" w:rsidRPr="005E762A">
        <w:rPr>
          <w:sz w:val="24"/>
          <w:lang w:val="lt-LT"/>
        </w:rPr>
        <w:t xml:space="preserve"> </w:t>
      </w:r>
      <w:r w:rsidR="00F67CE5" w:rsidRPr="005E762A">
        <w:rPr>
          <w:sz w:val="24"/>
          <w:lang w:val="lt-LT"/>
        </w:rPr>
        <w:t>“</w:t>
      </w:r>
      <w:r w:rsidRPr="005E762A">
        <w:rPr>
          <w:sz w:val="24"/>
          <w:lang w:val="lt-LT"/>
        </w:rPr>
        <w:t xml:space="preserve">Hark, the Herald Angels Sing” (Charles Wesley, 1707-1788). </w:t>
      </w:r>
    </w:p>
    <w:p w:rsidR="00F67CE5" w:rsidRPr="005E762A" w:rsidRDefault="00F67CE5">
      <w:pPr>
        <w:ind w:left="3600"/>
        <w:rPr>
          <w:sz w:val="28"/>
          <w:lang w:val="lt-LT"/>
        </w:rPr>
      </w:pPr>
    </w:p>
    <w:p w:rsidR="001618CD" w:rsidRPr="00D11B9B" w:rsidRDefault="001618CD" w:rsidP="00E22636">
      <w:pPr>
        <w:jc w:val="center"/>
        <w:rPr>
          <w:sz w:val="24"/>
          <w:lang w:val="lt-LT"/>
        </w:rPr>
      </w:pPr>
      <w:r>
        <w:rPr>
          <w:sz w:val="28"/>
          <w:szCs w:val="28"/>
          <w:lang w:val="lt-LT"/>
        </w:rPr>
        <w:t>PAMOKSLO PLANAS</w:t>
      </w:r>
    </w:p>
    <w:p w:rsidR="001618CD" w:rsidRPr="004912A5" w:rsidRDefault="001618CD" w:rsidP="00E22636">
      <w:pPr>
        <w:pStyle w:val="BodyTextIndent2"/>
        <w:ind w:firstLine="0"/>
        <w:jc w:val="center"/>
        <w:rPr>
          <w:lang w:val="lt-LT"/>
        </w:rPr>
      </w:pPr>
    </w:p>
    <w:p w:rsidR="001618CD" w:rsidRPr="005E762A" w:rsidRDefault="001618CD" w:rsidP="00E22636">
      <w:pPr>
        <w:pStyle w:val="Title"/>
        <w:rPr>
          <w:sz w:val="28"/>
          <w:lang w:val="lt-LT"/>
        </w:rPr>
      </w:pPr>
      <w:r w:rsidRPr="005E762A">
        <w:rPr>
          <w:sz w:val="28"/>
          <w:lang w:val="lt-LT"/>
        </w:rPr>
        <w:t>NEKALTO PRASIDĖJIMO ĮRODYMAI</w:t>
      </w:r>
    </w:p>
    <w:p w:rsidR="00E071F2" w:rsidRPr="00E22636" w:rsidRDefault="00E071F2" w:rsidP="00E22636">
      <w:pPr>
        <w:pStyle w:val="Title"/>
        <w:rPr>
          <w:lang w:val="lt-LT"/>
        </w:rPr>
      </w:pPr>
      <w:r w:rsidRPr="00E22636">
        <w:rPr>
          <w:lang w:val="lt-LT"/>
        </w:rPr>
        <w:t xml:space="preserve">PROOFS OF </w:t>
      </w:r>
      <w:r w:rsidR="00AF0D4D" w:rsidRPr="00E22636">
        <w:rPr>
          <w:lang w:val="lt-LT"/>
        </w:rPr>
        <w:t>THE VIRGIN BIRTH</w:t>
      </w:r>
    </w:p>
    <w:p w:rsidR="00264C21" w:rsidRPr="005E762A" w:rsidRDefault="00264C21">
      <w:pPr>
        <w:pStyle w:val="BodyText"/>
        <w:jc w:val="center"/>
        <w:rPr>
          <w:sz w:val="24"/>
          <w:lang w:val="lt-LT"/>
        </w:rPr>
      </w:pPr>
    </w:p>
    <w:p w:rsidR="00F2321F" w:rsidRPr="005E762A" w:rsidRDefault="00F2321F">
      <w:pPr>
        <w:pStyle w:val="BodyText"/>
        <w:jc w:val="center"/>
        <w:rPr>
          <w:sz w:val="24"/>
          <w:lang w:val="lt-LT"/>
        </w:rPr>
      </w:pPr>
      <w:r w:rsidRPr="005E762A">
        <w:rPr>
          <w:sz w:val="24"/>
          <w:lang w:val="lt-LT"/>
        </w:rPr>
        <w:t>Dr. R. L. Hymers, Jr.</w:t>
      </w:r>
    </w:p>
    <w:p w:rsidR="00F2321F" w:rsidRPr="005E762A" w:rsidRDefault="00F2321F">
      <w:pPr>
        <w:pStyle w:val="BodyText"/>
        <w:rPr>
          <w:sz w:val="24"/>
          <w:lang w:val="lt-LT"/>
        </w:rPr>
      </w:pPr>
    </w:p>
    <w:p w:rsidR="00574EC2" w:rsidRPr="005E762A" w:rsidRDefault="001618CD" w:rsidP="004E506C">
      <w:pPr>
        <w:pStyle w:val="BodyText"/>
        <w:ind w:left="720" w:right="720" w:hanging="101"/>
        <w:rPr>
          <w:sz w:val="24"/>
          <w:lang w:val="lt-LT"/>
        </w:rPr>
      </w:pPr>
      <w:r w:rsidRPr="005E762A">
        <w:rPr>
          <w:sz w:val="24"/>
          <w:lang w:val="lt-LT"/>
        </w:rPr>
        <w:t>„Pats Viešpats duos jums ženklą. Štai mergelė taps nėščia, pagimdys sūnų ir pavadins jį Emanueliu.</w:t>
      </w:r>
      <w:r w:rsidR="00CB670F">
        <w:rPr>
          <w:sz w:val="24"/>
          <w:lang w:val="lt-LT"/>
        </w:rPr>
        <w:t>“</w:t>
      </w:r>
      <w:r w:rsidRPr="005E762A">
        <w:rPr>
          <w:sz w:val="24"/>
          <w:lang w:val="lt-LT"/>
        </w:rPr>
        <w:t xml:space="preserve"> (Izaijo 7, 14)</w:t>
      </w:r>
      <w:r w:rsidR="00574EC2" w:rsidRPr="005E762A">
        <w:rPr>
          <w:sz w:val="24"/>
          <w:lang w:val="lt-LT"/>
        </w:rPr>
        <w:t xml:space="preserve"> </w:t>
      </w:r>
    </w:p>
    <w:p w:rsidR="00643982" w:rsidRPr="005E762A" w:rsidRDefault="00643982" w:rsidP="004E506C">
      <w:pPr>
        <w:pStyle w:val="BodyText"/>
        <w:ind w:left="720" w:right="720" w:hanging="101"/>
        <w:rPr>
          <w:sz w:val="18"/>
          <w:lang w:val="lt-LT"/>
        </w:rPr>
      </w:pPr>
    </w:p>
    <w:p w:rsidR="00643982" w:rsidRPr="005E762A" w:rsidRDefault="00643982" w:rsidP="00643982">
      <w:pPr>
        <w:pStyle w:val="BodyText"/>
        <w:jc w:val="center"/>
        <w:rPr>
          <w:sz w:val="24"/>
          <w:lang w:val="lt-LT"/>
        </w:rPr>
      </w:pPr>
      <w:r w:rsidRPr="005E762A">
        <w:rPr>
          <w:sz w:val="24"/>
          <w:lang w:val="lt-LT"/>
        </w:rPr>
        <w:t>(</w:t>
      </w:r>
      <w:r w:rsidR="003860BB" w:rsidRPr="005E762A">
        <w:rPr>
          <w:sz w:val="24"/>
          <w:lang w:val="lt-LT"/>
        </w:rPr>
        <w:t>M</w:t>
      </w:r>
      <w:r w:rsidR="001618CD">
        <w:rPr>
          <w:sz w:val="24"/>
          <w:lang w:val="lt-LT"/>
        </w:rPr>
        <w:t>o</w:t>
      </w:r>
      <w:r w:rsidR="003860BB" w:rsidRPr="005E762A">
        <w:rPr>
          <w:sz w:val="24"/>
          <w:lang w:val="lt-LT"/>
        </w:rPr>
        <w:t>rk</w:t>
      </w:r>
      <w:r w:rsidR="001618CD">
        <w:rPr>
          <w:sz w:val="24"/>
          <w:lang w:val="lt-LT"/>
        </w:rPr>
        <w:t>aus</w:t>
      </w:r>
      <w:r w:rsidR="003860BB" w:rsidRPr="005E762A">
        <w:rPr>
          <w:sz w:val="24"/>
          <w:lang w:val="lt-LT"/>
        </w:rPr>
        <w:t xml:space="preserve"> 10</w:t>
      </w:r>
      <w:r w:rsidR="001618CD">
        <w:rPr>
          <w:sz w:val="24"/>
          <w:lang w:val="lt-LT"/>
        </w:rPr>
        <w:t xml:space="preserve">, </w:t>
      </w:r>
      <w:r w:rsidR="003860BB" w:rsidRPr="005E762A">
        <w:rPr>
          <w:sz w:val="24"/>
          <w:lang w:val="lt-LT"/>
        </w:rPr>
        <w:t>27</w:t>
      </w:r>
      <w:r w:rsidRPr="005E762A">
        <w:rPr>
          <w:sz w:val="24"/>
          <w:lang w:val="lt-LT"/>
        </w:rPr>
        <w:t>)</w:t>
      </w:r>
    </w:p>
    <w:p w:rsidR="00574EC2" w:rsidRPr="005E762A" w:rsidRDefault="00574EC2">
      <w:pPr>
        <w:pStyle w:val="BodyText"/>
        <w:rPr>
          <w:sz w:val="18"/>
          <w:lang w:val="lt-LT"/>
        </w:rPr>
      </w:pPr>
    </w:p>
    <w:p w:rsidR="00CB670F" w:rsidRDefault="00643982" w:rsidP="00CB670F">
      <w:pPr>
        <w:tabs>
          <w:tab w:val="left" w:pos="576"/>
          <w:tab w:val="left" w:pos="720"/>
          <w:tab w:val="left" w:pos="1008"/>
          <w:tab w:val="left" w:pos="1152"/>
          <w:tab w:val="left" w:pos="1296"/>
        </w:tabs>
        <w:ind w:left="993" w:right="720" w:hanging="705"/>
        <w:rPr>
          <w:sz w:val="24"/>
          <w:lang w:val="lt-LT"/>
        </w:rPr>
      </w:pPr>
      <w:r w:rsidRPr="005E762A">
        <w:rPr>
          <w:sz w:val="24"/>
          <w:lang w:val="lt-LT"/>
        </w:rPr>
        <w:t xml:space="preserve">I.     </w:t>
      </w:r>
      <w:r w:rsidR="001618CD" w:rsidRPr="001618CD">
        <w:rPr>
          <w:bCs/>
          <w:sz w:val="24"/>
          <w:lang w:val="lt-LT"/>
        </w:rPr>
        <w:t xml:space="preserve">Pirma, </w:t>
      </w:r>
      <w:r w:rsidR="001618CD" w:rsidRPr="001618CD">
        <w:rPr>
          <w:sz w:val="24"/>
          <w:lang w:val="lt-LT"/>
        </w:rPr>
        <w:t>Nekaltas Kristaus Pradėjimas yra įrodytas Senajame Testamente</w:t>
      </w:r>
      <w:r w:rsidR="001618CD">
        <w:rPr>
          <w:sz w:val="24"/>
          <w:lang w:val="lt-LT"/>
        </w:rPr>
        <w:t>.</w:t>
      </w:r>
      <w:r w:rsidR="000F27FD" w:rsidRPr="005E762A">
        <w:rPr>
          <w:sz w:val="24"/>
          <w:lang w:val="lt-LT"/>
        </w:rPr>
        <w:t xml:space="preserve"> </w:t>
      </w:r>
      <w:r w:rsidR="001618CD">
        <w:rPr>
          <w:sz w:val="24"/>
          <w:lang w:val="lt-LT"/>
        </w:rPr>
        <w:t>Pradžios</w:t>
      </w:r>
      <w:r w:rsidR="000F27FD" w:rsidRPr="005E762A">
        <w:rPr>
          <w:sz w:val="24"/>
          <w:lang w:val="lt-LT"/>
        </w:rPr>
        <w:t xml:space="preserve"> 3</w:t>
      </w:r>
      <w:r w:rsidR="001618CD">
        <w:rPr>
          <w:sz w:val="24"/>
          <w:lang w:val="lt-LT"/>
        </w:rPr>
        <w:t xml:space="preserve">, </w:t>
      </w:r>
      <w:r w:rsidR="000F27FD" w:rsidRPr="005E762A">
        <w:rPr>
          <w:sz w:val="24"/>
          <w:lang w:val="lt-LT"/>
        </w:rPr>
        <w:t xml:space="preserve">15.  </w:t>
      </w:r>
    </w:p>
    <w:p w:rsidR="00E22636" w:rsidRDefault="000F27FD" w:rsidP="00E22636">
      <w:pPr>
        <w:tabs>
          <w:tab w:val="left" w:pos="576"/>
          <w:tab w:val="left" w:pos="720"/>
          <w:tab w:val="left" w:pos="1008"/>
          <w:tab w:val="left" w:pos="1152"/>
          <w:tab w:val="left" w:pos="1296"/>
        </w:tabs>
        <w:ind w:left="993" w:right="720" w:hanging="705"/>
        <w:rPr>
          <w:sz w:val="24"/>
          <w:lang w:val="lt-LT"/>
        </w:rPr>
      </w:pPr>
      <w:bookmarkStart w:id="0" w:name="_GoBack"/>
      <w:bookmarkEnd w:id="0"/>
      <w:r w:rsidRPr="005E762A">
        <w:rPr>
          <w:sz w:val="24"/>
          <w:lang w:val="lt-LT"/>
        </w:rPr>
        <w:t xml:space="preserve">II.    </w:t>
      </w:r>
      <w:r w:rsidR="001618CD" w:rsidRPr="001618CD">
        <w:rPr>
          <w:bCs/>
          <w:sz w:val="24"/>
          <w:lang w:val="lt-LT"/>
        </w:rPr>
        <w:t>Antra, Nekaltas Kristaus Pradėjimas yra įrodytas Naujajame Testamente.</w:t>
      </w:r>
      <w:r w:rsidR="00E22636">
        <w:rPr>
          <w:bCs/>
          <w:sz w:val="24"/>
          <w:lang w:val="lt-LT"/>
        </w:rPr>
        <w:t xml:space="preserve">  </w:t>
      </w:r>
      <w:r w:rsidRPr="005E762A">
        <w:rPr>
          <w:sz w:val="24"/>
          <w:lang w:val="lt-LT"/>
        </w:rPr>
        <w:t>Mat</w:t>
      </w:r>
      <w:r w:rsidR="001618CD">
        <w:rPr>
          <w:sz w:val="24"/>
          <w:lang w:val="lt-LT"/>
        </w:rPr>
        <w:t>o</w:t>
      </w:r>
      <w:r w:rsidRPr="005E762A">
        <w:rPr>
          <w:sz w:val="24"/>
          <w:lang w:val="lt-LT"/>
        </w:rPr>
        <w:t xml:space="preserve"> 1</w:t>
      </w:r>
      <w:r w:rsidR="001618CD">
        <w:rPr>
          <w:sz w:val="24"/>
          <w:lang w:val="lt-LT"/>
        </w:rPr>
        <w:t xml:space="preserve">, </w:t>
      </w:r>
      <w:r w:rsidR="00767E4D" w:rsidRPr="005E762A">
        <w:rPr>
          <w:sz w:val="24"/>
          <w:lang w:val="lt-LT"/>
        </w:rPr>
        <w:t>23</w:t>
      </w:r>
      <w:r w:rsidR="00496552" w:rsidRPr="005E762A">
        <w:rPr>
          <w:sz w:val="24"/>
          <w:lang w:val="lt-LT"/>
        </w:rPr>
        <w:t>, 18; 24-25; Luk</w:t>
      </w:r>
      <w:r w:rsidR="001618CD">
        <w:rPr>
          <w:sz w:val="24"/>
          <w:lang w:val="lt-LT"/>
        </w:rPr>
        <w:t>o</w:t>
      </w:r>
      <w:r w:rsidR="00496552" w:rsidRPr="005E762A">
        <w:rPr>
          <w:sz w:val="24"/>
          <w:lang w:val="lt-LT"/>
        </w:rPr>
        <w:t xml:space="preserve"> 1</w:t>
      </w:r>
      <w:r w:rsidR="001618CD">
        <w:rPr>
          <w:sz w:val="24"/>
          <w:lang w:val="lt-LT"/>
        </w:rPr>
        <w:t xml:space="preserve">, </w:t>
      </w:r>
      <w:r w:rsidR="00496552" w:rsidRPr="005E762A">
        <w:rPr>
          <w:sz w:val="24"/>
          <w:lang w:val="lt-LT"/>
        </w:rPr>
        <w:t xml:space="preserve">34, 35, 37; </w:t>
      </w:r>
    </w:p>
    <w:p w:rsidR="000F27FD" w:rsidRPr="005E762A" w:rsidRDefault="00E22636" w:rsidP="00E22636">
      <w:pPr>
        <w:tabs>
          <w:tab w:val="left" w:pos="576"/>
          <w:tab w:val="left" w:pos="720"/>
          <w:tab w:val="left" w:pos="1008"/>
          <w:tab w:val="left" w:pos="1152"/>
          <w:tab w:val="left" w:pos="1296"/>
        </w:tabs>
        <w:ind w:left="993" w:right="720" w:hanging="705"/>
        <w:rPr>
          <w:sz w:val="24"/>
          <w:lang w:val="lt-LT"/>
        </w:rPr>
      </w:pPr>
      <w:r>
        <w:rPr>
          <w:sz w:val="24"/>
          <w:lang w:val="lt-LT"/>
        </w:rPr>
        <w:tab/>
      </w:r>
      <w:r>
        <w:rPr>
          <w:sz w:val="24"/>
          <w:lang w:val="lt-LT"/>
        </w:rPr>
        <w:tab/>
      </w:r>
      <w:r>
        <w:rPr>
          <w:sz w:val="24"/>
          <w:lang w:val="lt-LT"/>
        </w:rPr>
        <w:tab/>
      </w:r>
      <w:r w:rsidR="00496552" w:rsidRPr="005E762A">
        <w:rPr>
          <w:sz w:val="24"/>
          <w:lang w:val="lt-LT"/>
        </w:rPr>
        <w:t>Jon</w:t>
      </w:r>
      <w:r w:rsidR="001618CD">
        <w:rPr>
          <w:sz w:val="24"/>
          <w:lang w:val="lt-LT"/>
        </w:rPr>
        <w:t>o</w:t>
      </w:r>
      <w:r w:rsidR="00496552" w:rsidRPr="005E762A">
        <w:rPr>
          <w:sz w:val="24"/>
          <w:lang w:val="lt-LT"/>
        </w:rPr>
        <w:t xml:space="preserve"> 3</w:t>
      </w:r>
      <w:r w:rsidR="001618CD">
        <w:rPr>
          <w:sz w:val="24"/>
          <w:lang w:val="lt-LT"/>
        </w:rPr>
        <w:t xml:space="preserve">, </w:t>
      </w:r>
      <w:r w:rsidR="00496552" w:rsidRPr="005E762A">
        <w:rPr>
          <w:sz w:val="24"/>
          <w:lang w:val="lt-LT"/>
        </w:rPr>
        <w:t>16; Ma</w:t>
      </w:r>
      <w:r w:rsidR="001618CD">
        <w:rPr>
          <w:sz w:val="24"/>
          <w:lang w:val="lt-LT"/>
        </w:rPr>
        <w:t>to</w:t>
      </w:r>
      <w:r w:rsidR="00496552" w:rsidRPr="005E762A">
        <w:rPr>
          <w:sz w:val="24"/>
          <w:lang w:val="lt-LT"/>
        </w:rPr>
        <w:t xml:space="preserve"> 3:17; </w:t>
      </w:r>
      <w:r w:rsidR="00042575" w:rsidRPr="005E762A">
        <w:rPr>
          <w:sz w:val="24"/>
          <w:lang w:val="lt-LT"/>
        </w:rPr>
        <w:t>Jon</w:t>
      </w:r>
      <w:r w:rsidR="001618CD">
        <w:rPr>
          <w:sz w:val="24"/>
          <w:lang w:val="lt-LT"/>
        </w:rPr>
        <w:t>o</w:t>
      </w:r>
      <w:r w:rsidR="00042575" w:rsidRPr="005E762A">
        <w:rPr>
          <w:sz w:val="24"/>
          <w:lang w:val="lt-LT"/>
        </w:rPr>
        <w:t xml:space="preserve"> 1</w:t>
      </w:r>
      <w:r w:rsidR="001618CD">
        <w:rPr>
          <w:sz w:val="24"/>
          <w:lang w:val="lt-LT"/>
        </w:rPr>
        <w:t xml:space="preserve">, </w:t>
      </w:r>
      <w:r w:rsidR="00042575" w:rsidRPr="005E762A">
        <w:rPr>
          <w:sz w:val="24"/>
          <w:lang w:val="lt-LT"/>
        </w:rPr>
        <w:t>34; Mat</w:t>
      </w:r>
      <w:r w:rsidR="001618CD">
        <w:rPr>
          <w:sz w:val="24"/>
          <w:lang w:val="lt-LT"/>
        </w:rPr>
        <w:t>o</w:t>
      </w:r>
      <w:r w:rsidR="00042575" w:rsidRPr="005E762A">
        <w:rPr>
          <w:sz w:val="24"/>
          <w:lang w:val="lt-LT"/>
        </w:rPr>
        <w:t xml:space="preserve"> 16</w:t>
      </w:r>
      <w:r w:rsidR="001618CD">
        <w:rPr>
          <w:sz w:val="24"/>
          <w:lang w:val="lt-LT"/>
        </w:rPr>
        <w:t xml:space="preserve">, </w:t>
      </w:r>
      <w:r w:rsidR="00042575" w:rsidRPr="005E762A">
        <w:rPr>
          <w:sz w:val="24"/>
          <w:lang w:val="lt-LT"/>
        </w:rPr>
        <w:t>16; Jon</w:t>
      </w:r>
      <w:r w:rsidR="001618CD">
        <w:rPr>
          <w:sz w:val="24"/>
          <w:lang w:val="lt-LT"/>
        </w:rPr>
        <w:t>o</w:t>
      </w:r>
      <w:r w:rsidR="00042575" w:rsidRPr="005E762A">
        <w:rPr>
          <w:sz w:val="24"/>
          <w:lang w:val="lt-LT"/>
        </w:rPr>
        <w:t xml:space="preserve"> 20</w:t>
      </w:r>
      <w:r w:rsidR="001618CD">
        <w:rPr>
          <w:sz w:val="24"/>
          <w:lang w:val="lt-LT"/>
        </w:rPr>
        <w:t xml:space="preserve">, </w:t>
      </w:r>
      <w:r w:rsidR="00042575" w:rsidRPr="005E762A">
        <w:rPr>
          <w:sz w:val="24"/>
          <w:lang w:val="lt-LT"/>
        </w:rPr>
        <w:t xml:space="preserve">31; </w:t>
      </w:r>
    </w:p>
    <w:p w:rsidR="00042575" w:rsidRPr="005E762A" w:rsidRDefault="00042575" w:rsidP="00E22636">
      <w:pPr>
        <w:tabs>
          <w:tab w:val="left" w:pos="576"/>
          <w:tab w:val="left" w:pos="720"/>
          <w:tab w:val="left" w:pos="1008"/>
          <w:tab w:val="left" w:pos="1152"/>
          <w:tab w:val="left" w:pos="1296"/>
        </w:tabs>
        <w:ind w:left="288" w:right="432"/>
        <w:rPr>
          <w:sz w:val="24"/>
          <w:lang w:val="lt-LT"/>
        </w:rPr>
      </w:pPr>
      <w:r w:rsidRPr="005E762A">
        <w:rPr>
          <w:sz w:val="24"/>
          <w:lang w:val="lt-LT"/>
        </w:rPr>
        <w:tab/>
        <w:t xml:space="preserve">      </w:t>
      </w:r>
      <w:r w:rsidR="00E22636">
        <w:rPr>
          <w:sz w:val="24"/>
          <w:lang w:val="lt-LT"/>
        </w:rPr>
        <w:tab/>
      </w:r>
      <w:r w:rsidR="001618CD">
        <w:rPr>
          <w:sz w:val="24"/>
          <w:lang w:val="lt-LT"/>
        </w:rPr>
        <w:t>1</w:t>
      </w:r>
      <w:r w:rsidRPr="005E762A">
        <w:rPr>
          <w:sz w:val="24"/>
          <w:lang w:val="lt-LT"/>
        </w:rPr>
        <w:t xml:space="preserve"> Jon</w:t>
      </w:r>
      <w:r w:rsidR="001618CD">
        <w:rPr>
          <w:sz w:val="24"/>
          <w:lang w:val="lt-LT"/>
        </w:rPr>
        <w:t>o</w:t>
      </w:r>
      <w:r w:rsidRPr="005E762A">
        <w:rPr>
          <w:sz w:val="24"/>
          <w:lang w:val="lt-LT"/>
        </w:rPr>
        <w:t xml:space="preserve"> 1</w:t>
      </w:r>
      <w:r w:rsidR="001618CD">
        <w:rPr>
          <w:sz w:val="24"/>
          <w:lang w:val="lt-LT"/>
        </w:rPr>
        <w:t xml:space="preserve">, </w:t>
      </w:r>
      <w:r w:rsidRPr="005E762A">
        <w:rPr>
          <w:sz w:val="24"/>
          <w:lang w:val="lt-LT"/>
        </w:rPr>
        <w:t>3; Jon</w:t>
      </w:r>
      <w:r w:rsidR="001618CD">
        <w:rPr>
          <w:sz w:val="24"/>
          <w:lang w:val="lt-LT"/>
        </w:rPr>
        <w:t>o</w:t>
      </w:r>
      <w:r w:rsidRPr="005E762A">
        <w:rPr>
          <w:sz w:val="24"/>
          <w:lang w:val="lt-LT"/>
        </w:rPr>
        <w:t xml:space="preserve"> 1</w:t>
      </w:r>
      <w:r w:rsidR="001618CD">
        <w:rPr>
          <w:sz w:val="24"/>
          <w:lang w:val="lt-LT"/>
        </w:rPr>
        <w:t xml:space="preserve">, </w:t>
      </w:r>
      <w:r w:rsidRPr="005E762A">
        <w:rPr>
          <w:sz w:val="24"/>
          <w:lang w:val="lt-LT"/>
        </w:rPr>
        <w:t xml:space="preserve">18; </w:t>
      </w:r>
      <w:r w:rsidR="00BA0204" w:rsidRPr="005E762A">
        <w:rPr>
          <w:sz w:val="24"/>
          <w:lang w:val="lt-LT"/>
        </w:rPr>
        <w:t>A</w:t>
      </w:r>
      <w:r w:rsidR="001618CD">
        <w:rPr>
          <w:sz w:val="24"/>
          <w:lang w:val="lt-LT"/>
        </w:rPr>
        <w:t xml:space="preserve">p. d. </w:t>
      </w:r>
      <w:r w:rsidR="00BA0204" w:rsidRPr="005E762A">
        <w:rPr>
          <w:sz w:val="24"/>
          <w:lang w:val="lt-LT"/>
        </w:rPr>
        <w:t>9</w:t>
      </w:r>
      <w:r w:rsidR="001618CD">
        <w:rPr>
          <w:sz w:val="24"/>
          <w:lang w:val="lt-LT"/>
        </w:rPr>
        <w:t xml:space="preserve">, </w:t>
      </w:r>
      <w:r w:rsidR="00BA0204" w:rsidRPr="005E762A">
        <w:rPr>
          <w:sz w:val="24"/>
          <w:lang w:val="lt-LT"/>
        </w:rPr>
        <w:t>20; Luk</w:t>
      </w:r>
      <w:r w:rsidR="001618CD">
        <w:rPr>
          <w:sz w:val="24"/>
          <w:lang w:val="lt-LT"/>
        </w:rPr>
        <w:t>o</w:t>
      </w:r>
      <w:r w:rsidR="00BA0204" w:rsidRPr="005E762A">
        <w:rPr>
          <w:sz w:val="24"/>
          <w:lang w:val="lt-LT"/>
        </w:rPr>
        <w:t xml:space="preserve"> 23</w:t>
      </w:r>
      <w:r w:rsidR="001618CD">
        <w:rPr>
          <w:sz w:val="24"/>
          <w:lang w:val="lt-LT"/>
        </w:rPr>
        <w:t xml:space="preserve">, </w:t>
      </w:r>
      <w:r w:rsidR="00BA0204" w:rsidRPr="005E762A">
        <w:rPr>
          <w:sz w:val="24"/>
          <w:lang w:val="lt-LT"/>
        </w:rPr>
        <w:t>46; M</w:t>
      </w:r>
      <w:r w:rsidR="001618CD">
        <w:rPr>
          <w:sz w:val="24"/>
          <w:lang w:val="lt-LT"/>
        </w:rPr>
        <w:t>o</w:t>
      </w:r>
      <w:r w:rsidR="00BA0204" w:rsidRPr="005E762A">
        <w:rPr>
          <w:sz w:val="24"/>
          <w:lang w:val="lt-LT"/>
        </w:rPr>
        <w:t>rk</w:t>
      </w:r>
      <w:r w:rsidR="001618CD">
        <w:rPr>
          <w:sz w:val="24"/>
          <w:lang w:val="lt-LT"/>
        </w:rPr>
        <w:t>aus</w:t>
      </w:r>
      <w:r w:rsidR="00BA0204" w:rsidRPr="005E762A">
        <w:rPr>
          <w:sz w:val="24"/>
          <w:lang w:val="lt-LT"/>
        </w:rPr>
        <w:t xml:space="preserve"> 15</w:t>
      </w:r>
      <w:r w:rsidR="001618CD">
        <w:rPr>
          <w:sz w:val="24"/>
          <w:lang w:val="lt-LT"/>
        </w:rPr>
        <w:t xml:space="preserve">, </w:t>
      </w:r>
      <w:r w:rsidR="00BA0204" w:rsidRPr="005E762A">
        <w:rPr>
          <w:sz w:val="24"/>
          <w:lang w:val="lt-LT"/>
        </w:rPr>
        <w:t xml:space="preserve">39; </w:t>
      </w:r>
    </w:p>
    <w:p w:rsidR="00EA541B" w:rsidRDefault="00BA0204" w:rsidP="00643982">
      <w:pPr>
        <w:tabs>
          <w:tab w:val="left" w:pos="576"/>
          <w:tab w:val="left" w:pos="720"/>
          <w:tab w:val="left" w:pos="1008"/>
          <w:tab w:val="left" w:pos="1152"/>
          <w:tab w:val="left" w:pos="1296"/>
        </w:tabs>
        <w:ind w:left="288" w:right="720"/>
        <w:rPr>
          <w:sz w:val="24"/>
          <w:lang w:val="lt-LT"/>
        </w:rPr>
      </w:pPr>
      <w:r w:rsidRPr="005E762A">
        <w:rPr>
          <w:sz w:val="24"/>
          <w:lang w:val="lt-LT"/>
        </w:rPr>
        <w:tab/>
        <w:t xml:space="preserve">      </w:t>
      </w:r>
      <w:r w:rsidR="00E22636">
        <w:rPr>
          <w:sz w:val="24"/>
          <w:lang w:val="lt-LT"/>
        </w:rPr>
        <w:tab/>
      </w:r>
      <w:r w:rsidR="00F4764A" w:rsidRPr="005E762A">
        <w:rPr>
          <w:sz w:val="24"/>
          <w:lang w:val="lt-LT"/>
        </w:rPr>
        <w:t>Jon</w:t>
      </w:r>
      <w:r w:rsidR="001618CD">
        <w:rPr>
          <w:sz w:val="24"/>
          <w:lang w:val="lt-LT"/>
        </w:rPr>
        <w:t>o</w:t>
      </w:r>
      <w:r w:rsidR="00F4764A" w:rsidRPr="005E762A">
        <w:rPr>
          <w:sz w:val="24"/>
          <w:lang w:val="lt-LT"/>
        </w:rPr>
        <w:t xml:space="preserve"> 5</w:t>
      </w:r>
      <w:r w:rsidR="001618CD">
        <w:rPr>
          <w:sz w:val="24"/>
          <w:lang w:val="lt-LT"/>
        </w:rPr>
        <w:t xml:space="preserve">, </w:t>
      </w:r>
      <w:r w:rsidR="00F4764A" w:rsidRPr="005E762A">
        <w:rPr>
          <w:sz w:val="24"/>
          <w:lang w:val="lt-LT"/>
        </w:rPr>
        <w:t xml:space="preserve">18; </w:t>
      </w:r>
      <w:r w:rsidR="00C95953" w:rsidRPr="005E762A">
        <w:rPr>
          <w:sz w:val="24"/>
          <w:lang w:val="lt-LT"/>
        </w:rPr>
        <w:t>Mat</w:t>
      </w:r>
      <w:r w:rsidR="001618CD">
        <w:rPr>
          <w:sz w:val="24"/>
          <w:lang w:val="lt-LT"/>
        </w:rPr>
        <w:t>o</w:t>
      </w:r>
      <w:r w:rsidR="00C95953" w:rsidRPr="005E762A">
        <w:rPr>
          <w:sz w:val="24"/>
          <w:lang w:val="lt-LT"/>
        </w:rPr>
        <w:t xml:space="preserve"> 27</w:t>
      </w:r>
      <w:r w:rsidR="001618CD">
        <w:rPr>
          <w:sz w:val="24"/>
          <w:lang w:val="lt-LT"/>
        </w:rPr>
        <w:t xml:space="preserve">, </w:t>
      </w:r>
      <w:r w:rsidR="00C95953" w:rsidRPr="005E762A">
        <w:rPr>
          <w:sz w:val="24"/>
          <w:lang w:val="lt-LT"/>
        </w:rPr>
        <w:t xml:space="preserve">40.  </w:t>
      </w:r>
    </w:p>
    <w:p w:rsidR="00E22636" w:rsidRPr="005E762A" w:rsidRDefault="00E22636" w:rsidP="00643982">
      <w:pPr>
        <w:tabs>
          <w:tab w:val="left" w:pos="576"/>
          <w:tab w:val="left" w:pos="720"/>
          <w:tab w:val="left" w:pos="1008"/>
          <w:tab w:val="left" w:pos="1152"/>
          <w:tab w:val="left" w:pos="1296"/>
        </w:tabs>
        <w:ind w:left="288" w:right="720"/>
        <w:rPr>
          <w:sz w:val="24"/>
          <w:lang w:val="lt-LT"/>
        </w:rPr>
      </w:pPr>
    </w:p>
    <w:sectPr w:rsidR="00E22636" w:rsidRPr="005E762A" w:rsidSect="001953C0">
      <w:headerReference w:type="even" r:id="rId9"/>
      <w:headerReference w:type="default" r:id="rId10"/>
      <w:footerReference w:type="default" r:id="rId11"/>
      <w:pgSz w:w="12240" w:h="15840" w:code="1"/>
      <w:pgMar w:top="1296" w:right="2160" w:bottom="1152" w:left="2160" w:header="576" w:footer="720" w:gutter="0"/>
      <w:pgNumType w:start="1"/>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A10B7" w:rsidRDefault="005A10B7" w:rsidP="003329F6">
      <w:r>
        <w:separator/>
      </w:r>
    </w:p>
  </w:endnote>
  <w:endnote w:type="continuationSeparator" w:id="0">
    <w:p w:rsidR="005A10B7" w:rsidRDefault="005A10B7" w:rsidP="003329F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2636" w:rsidRPr="00E22636" w:rsidRDefault="00E22636" w:rsidP="00E22636">
    <w:pPr>
      <w:pStyle w:val="Footer"/>
      <w:jc w:val="right"/>
      <w:rPr>
        <w:sz w:val="16"/>
      </w:rPr>
    </w:pPr>
    <w:r>
      <w:rPr>
        <w:sz w:val="16"/>
      </w:rPr>
      <w:t>LITHUANIAN</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A10B7" w:rsidRDefault="005A10B7" w:rsidP="003329F6">
      <w:r>
        <w:separator/>
      </w:r>
    </w:p>
  </w:footnote>
  <w:footnote w:type="continuationSeparator" w:id="0">
    <w:p w:rsidR="005A10B7" w:rsidRDefault="005A10B7" w:rsidP="003329F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2321F" w:rsidRDefault="00050375">
    <w:pPr>
      <w:pStyle w:val="Header"/>
      <w:framePr w:wrap="around" w:vAnchor="text" w:hAnchor="margin" w:xAlign="right" w:y="1"/>
      <w:rPr>
        <w:rStyle w:val="PageNumber"/>
      </w:rPr>
    </w:pPr>
    <w:r>
      <w:rPr>
        <w:rStyle w:val="PageNumber"/>
      </w:rPr>
      <w:fldChar w:fldCharType="begin"/>
    </w:r>
    <w:r w:rsidR="00F2321F">
      <w:rPr>
        <w:rStyle w:val="PageNumber"/>
      </w:rPr>
      <w:instrText xml:space="preserve">PAGE  </w:instrText>
    </w:r>
    <w:r>
      <w:rPr>
        <w:rStyle w:val="PageNumber"/>
      </w:rPr>
      <w:fldChar w:fldCharType="separate"/>
    </w:r>
    <w:r w:rsidR="00F2321F">
      <w:rPr>
        <w:rStyle w:val="PageNumber"/>
        <w:noProof/>
      </w:rPr>
      <w:t>5</w:t>
    </w:r>
    <w:r>
      <w:rPr>
        <w:rStyle w:val="PageNumber"/>
      </w:rPr>
      <w:fldChar w:fldCharType="end"/>
    </w:r>
  </w:p>
  <w:p w:rsidR="00F2321F" w:rsidRDefault="00F2321F">
    <w:pPr>
      <w:pStyle w:val="Header"/>
      <w:ind w:right="360" w:firstLine="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2321F" w:rsidRDefault="00050375">
    <w:pPr>
      <w:pStyle w:val="Header"/>
      <w:framePr w:wrap="around" w:vAnchor="text" w:hAnchor="margin" w:xAlign="right" w:y="1"/>
      <w:rPr>
        <w:rStyle w:val="PageNumber"/>
      </w:rPr>
    </w:pPr>
    <w:r>
      <w:rPr>
        <w:rStyle w:val="PageNumber"/>
      </w:rPr>
      <w:fldChar w:fldCharType="begin"/>
    </w:r>
    <w:r w:rsidR="00F2321F">
      <w:rPr>
        <w:rStyle w:val="PageNumber"/>
      </w:rPr>
      <w:instrText xml:space="preserve">PAGE  </w:instrText>
    </w:r>
    <w:r>
      <w:rPr>
        <w:rStyle w:val="PageNumber"/>
      </w:rPr>
      <w:fldChar w:fldCharType="separate"/>
    </w:r>
    <w:r w:rsidR="00E22636">
      <w:rPr>
        <w:rStyle w:val="PageNumber"/>
        <w:noProof/>
      </w:rPr>
      <w:t>6</w:t>
    </w:r>
    <w:r>
      <w:rPr>
        <w:rStyle w:val="PageNumber"/>
      </w:rPr>
      <w:fldChar w:fldCharType="end"/>
    </w:r>
  </w:p>
  <w:p w:rsidR="00F2321F" w:rsidRDefault="00F2321F">
    <w:pPr>
      <w:pStyle w:val="Header"/>
      <w:framePr w:wrap="around" w:vAnchor="text" w:hAnchor="margin" w:xAlign="outside" w:y="1"/>
      <w:ind w:right="360"/>
      <w:rPr>
        <w:rStyle w:val="PageNumber"/>
      </w:rPr>
    </w:pPr>
  </w:p>
  <w:p w:rsidR="00F2321F" w:rsidRDefault="00F2321F">
    <w:pPr>
      <w:pStyle w:val="Header"/>
      <w:ind w:right="360" w:firstLine="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EF20D8"/>
    <w:multiLevelType w:val="hybridMultilevel"/>
    <w:tmpl w:val="A56A5760"/>
    <w:lvl w:ilvl="0" w:tplc="284656F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E4E7F7F"/>
    <w:multiLevelType w:val="hybridMultilevel"/>
    <w:tmpl w:val="E0884D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0553036"/>
    <w:multiLevelType w:val="hybridMultilevel"/>
    <w:tmpl w:val="6786DDB6"/>
    <w:lvl w:ilvl="0" w:tplc="0409000F">
      <w:start w:val="1"/>
      <w:numFmt w:val="decimal"/>
      <w:lvlText w:val="%1."/>
      <w:lvlJc w:val="left"/>
      <w:pPr>
        <w:ind w:left="1008" w:hanging="72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3">
    <w:nsid w:val="32412D1E"/>
    <w:multiLevelType w:val="hybridMultilevel"/>
    <w:tmpl w:val="F10037A2"/>
    <w:lvl w:ilvl="0" w:tplc="C5DC1F2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7BE3885"/>
    <w:multiLevelType w:val="hybridMultilevel"/>
    <w:tmpl w:val="BD0CE506"/>
    <w:lvl w:ilvl="0" w:tplc="AD62113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074765F"/>
    <w:multiLevelType w:val="singleLevel"/>
    <w:tmpl w:val="C2B87E3C"/>
    <w:lvl w:ilvl="0">
      <w:start w:val="1"/>
      <w:numFmt w:val="decimal"/>
      <w:lvlText w:val="%1."/>
      <w:lvlJc w:val="left"/>
      <w:pPr>
        <w:tabs>
          <w:tab w:val="num" w:pos="1080"/>
        </w:tabs>
        <w:ind w:left="1080" w:hanging="360"/>
      </w:pPr>
      <w:rPr>
        <w:rFonts w:hint="default"/>
      </w:rPr>
    </w:lvl>
  </w:abstractNum>
  <w:abstractNum w:abstractNumId="6">
    <w:nsid w:val="69E42137"/>
    <w:multiLevelType w:val="singleLevel"/>
    <w:tmpl w:val="260AB902"/>
    <w:lvl w:ilvl="0">
      <w:start w:val="1"/>
      <w:numFmt w:val="decimal"/>
      <w:lvlText w:val="%1."/>
      <w:lvlJc w:val="left"/>
      <w:pPr>
        <w:tabs>
          <w:tab w:val="num" w:pos="1080"/>
        </w:tabs>
        <w:ind w:left="1080" w:hanging="360"/>
      </w:pPr>
      <w:rPr>
        <w:rFonts w:hint="default"/>
      </w:rPr>
    </w:lvl>
  </w:abstractNum>
  <w:abstractNum w:abstractNumId="7">
    <w:nsid w:val="793D676C"/>
    <w:multiLevelType w:val="hybridMultilevel"/>
    <w:tmpl w:val="923A43F4"/>
    <w:lvl w:ilvl="0" w:tplc="32902B0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6"/>
  </w:num>
  <w:num w:numId="3">
    <w:abstractNumId w:val="4"/>
  </w:num>
  <w:num w:numId="4">
    <w:abstractNumId w:val="3"/>
  </w:num>
  <w:num w:numId="5">
    <w:abstractNumId w:val="7"/>
  </w:num>
  <w:num w:numId="6">
    <w:abstractNumId w:val="2"/>
  </w:num>
  <w:num w:numId="7">
    <w:abstractNumId w:val="1"/>
  </w:num>
  <w:num w:numId="8">
    <w:abstractNumId w:val="0"/>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8"/>
  <w:embedSystemFonts/>
  <w:proofState w:spelling="clean"/>
  <w:stylePaneFormatFilter w:val="3F01"/>
  <w:defaultTabStop w:val="720"/>
  <w:hyphenationZone w:val="396"/>
  <w:doNotHyphenateCaps/>
  <w:displayHorizontalDrawingGridEvery w:val="0"/>
  <w:displayVerticalDrawingGridEvery w:val="0"/>
  <w:doNotUseMarginsForDrawingGridOrigin/>
  <w:noPunctuationKerning/>
  <w:characterSpacingControl w:val="doNotCompress"/>
  <w:hdrShapeDefaults>
    <o:shapedefaults v:ext="edit" spidmax="8194"/>
  </w:hdrShapeDefaults>
  <w:footnotePr>
    <w:footnote w:id="-1"/>
    <w:footnote w:id="0"/>
  </w:footnotePr>
  <w:endnotePr>
    <w:endnote w:id="-1"/>
    <w:endnote w:id="0"/>
  </w:endnotePr>
  <w:compat/>
  <w:rsids>
    <w:rsidRoot w:val="00BE1EC0"/>
    <w:rsid w:val="00004106"/>
    <w:rsid w:val="00011CCD"/>
    <w:rsid w:val="00015495"/>
    <w:rsid w:val="000165AF"/>
    <w:rsid w:val="00017F00"/>
    <w:rsid w:val="0002076D"/>
    <w:rsid w:val="00020910"/>
    <w:rsid w:val="00023687"/>
    <w:rsid w:val="00027323"/>
    <w:rsid w:val="000278A3"/>
    <w:rsid w:val="00031074"/>
    <w:rsid w:val="00031433"/>
    <w:rsid w:val="000334A0"/>
    <w:rsid w:val="0004082D"/>
    <w:rsid w:val="00041287"/>
    <w:rsid w:val="00042575"/>
    <w:rsid w:val="000436F3"/>
    <w:rsid w:val="000448DA"/>
    <w:rsid w:val="00044D87"/>
    <w:rsid w:val="000451B7"/>
    <w:rsid w:val="00045991"/>
    <w:rsid w:val="00045A20"/>
    <w:rsid w:val="00045F2A"/>
    <w:rsid w:val="00047538"/>
    <w:rsid w:val="00050375"/>
    <w:rsid w:val="000505D6"/>
    <w:rsid w:val="00053E39"/>
    <w:rsid w:val="00064CDC"/>
    <w:rsid w:val="00065A03"/>
    <w:rsid w:val="000713FA"/>
    <w:rsid w:val="000736BF"/>
    <w:rsid w:val="000816FE"/>
    <w:rsid w:val="00081D8B"/>
    <w:rsid w:val="00086F7A"/>
    <w:rsid w:val="00092311"/>
    <w:rsid w:val="00092B31"/>
    <w:rsid w:val="00095EF5"/>
    <w:rsid w:val="00096558"/>
    <w:rsid w:val="00096682"/>
    <w:rsid w:val="000A212C"/>
    <w:rsid w:val="000A2AEE"/>
    <w:rsid w:val="000A684F"/>
    <w:rsid w:val="000B2C36"/>
    <w:rsid w:val="000B622A"/>
    <w:rsid w:val="000B6A97"/>
    <w:rsid w:val="000B7445"/>
    <w:rsid w:val="000B7F8C"/>
    <w:rsid w:val="000C0E3D"/>
    <w:rsid w:val="000C310A"/>
    <w:rsid w:val="000C54BE"/>
    <w:rsid w:val="000D0315"/>
    <w:rsid w:val="000D394D"/>
    <w:rsid w:val="000D5B60"/>
    <w:rsid w:val="000D6BAB"/>
    <w:rsid w:val="000D73D5"/>
    <w:rsid w:val="000E0ADF"/>
    <w:rsid w:val="000E18BC"/>
    <w:rsid w:val="000E4F63"/>
    <w:rsid w:val="000E536C"/>
    <w:rsid w:val="000E7460"/>
    <w:rsid w:val="000F27FD"/>
    <w:rsid w:val="0010618B"/>
    <w:rsid w:val="00106735"/>
    <w:rsid w:val="00106B04"/>
    <w:rsid w:val="001073B5"/>
    <w:rsid w:val="00110525"/>
    <w:rsid w:val="0011180C"/>
    <w:rsid w:val="00116B7C"/>
    <w:rsid w:val="001177CD"/>
    <w:rsid w:val="001217C7"/>
    <w:rsid w:val="00122419"/>
    <w:rsid w:val="00122BFC"/>
    <w:rsid w:val="00123CD8"/>
    <w:rsid w:val="00125DA8"/>
    <w:rsid w:val="001276E0"/>
    <w:rsid w:val="00127F06"/>
    <w:rsid w:val="0013221E"/>
    <w:rsid w:val="00132D9F"/>
    <w:rsid w:val="001349F6"/>
    <w:rsid w:val="00136C8B"/>
    <w:rsid w:val="00140820"/>
    <w:rsid w:val="00146285"/>
    <w:rsid w:val="00146C7F"/>
    <w:rsid w:val="00153DAF"/>
    <w:rsid w:val="0015556E"/>
    <w:rsid w:val="001567CC"/>
    <w:rsid w:val="00160CCD"/>
    <w:rsid w:val="001618CD"/>
    <w:rsid w:val="0016273A"/>
    <w:rsid w:val="00162982"/>
    <w:rsid w:val="001645BC"/>
    <w:rsid w:val="00164951"/>
    <w:rsid w:val="001658BA"/>
    <w:rsid w:val="001669D5"/>
    <w:rsid w:val="00167F3C"/>
    <w:rsid w:val="00170BCC"/>
    <w:rsid w:val="00172D9F"/>
    <w:rsid w:val="001732A8"/>
    <w:rsid w:val="00174DFF"/>
    <w:rsid w:val="0017678E"/>
    <w:rsid w:val="001800E4"/>
    <w:rsid w:val="001846D9"/>
    <w:rsid w:val="00185AFE"/>
    <w:rsid w:val="00187015"/>
    <w:rsid w:val="001878FB"/>
    <w:rsid w:val="00192393"/>
    <w:rsid w:val="00192BB1"/>
    <w:rsid w:val="00195136"/>
    <w:rsid w:val="001953C0"/>
    <w:rsid w:val="001A0F6F"/>
    <w:rsid w:val="001A1BBB"/>
    <w:rsid w:val="001A60ED"/>
    <w:rsid w:val="001B0B82"/>
    <w:rsid w:val="001B3DF4"/>
    <w:rsid w:val="001B3E22"/>
    <w:rsid w:val="001B57AA"/>
    <w:rsid w:val="001B62B1"/>
    <w:rsid w:val="001B6A84"/>
    <w:rsid w:val="001C02B3"/>
    <w:rsid w:val="001C29D3"/>
    <w:rsid w:val="001C6411"/>
    <w:rsid w:val="001D3A5B"/>
    <w:rsid w:val="001D6081"/>
    <w:rsid w:val="001D7438"/>
    <w:rsid w:val="001E16BA"/>
    <w:rsid w:val="001E28D7"/>
    <w:rsid w:val="001E33C8"/>
    <w:rsid w:val="001E39C8"/>
    <w:rsid w:val="001E5A0B"/>
    <w:rsid w:val="001F326B"/>
    <w:rsid w:val="001F6831"/>
    <w:rsid w:val="00200CB1"/>
    <w:rsid w:val="00203579"/>
    <w:rsid w:val="00203A3B"/>
    <w:rsid w:val="0020421A"/>
    <w:rsid w:val="00204719"/>
    <w:rsid w:val="00205928"/>
    <w:rsid w:val="002065AD"/>
    <w:rsid w:val="00206AE0"/>
    <w:rsid w:val="002107D5"/>
    <w:rsid w:val="002162EF"/>
    <w:rsid w:val="002164A5"/>
    <w:rsid w:val="0021710C"/>
    <w:rsid w:val="00224E8F"/>
    <w:rsid w:val="0022634C"/>
    <w:rsid w:val="00226925"/>
    <w:rsid w:val="0023012A"/>
    <w:rsid w:val="00232F43"/>
    <w:rsid w:val="0023556A"/>
    <w:rsid w:val="002422AE"/>
    <w:rsid w:val="0024512F"/>
    <w:rsid w:val="002451D7"/>
    <w:rsid w:val="002451E3"/>
    <w:rsid w:val="00246CE6"/>
    <w:rsid w:val="002472C2"/>
    <w:rsid w:val="00247773"/>
    <w:rsid w:val="00247CEB"/>
    <w:rsid w:val="00261C4B"/>
    <w:rsid w:val="00262096"/>
    <w:rsid w:val="00264C21"/>
    <w:rsid w:val="002724F8"/>
    <w:rsid w:val="00272B93"/>
    <w:rsid w:val="00273B8A"/>
    <w:rsid w:val="00273FA3"/>
    <w:rsid w:val="00277279"/>
    <w:rsid w:val="00277B5F"/>
    <w:rsid w:val="00282E31"/>
    <w:rsid w:val="00286FBC"/>
    <w:rsid w:val="00287076"/>
    <w:rsid w:val="002909E4"/>
    <w:rsid w:val="00290B50"/>
    <w:rsid w:val="00290B51"/>
    <w:rsid w:val="00290D21"/>
    <w:rsid w:val="00290EBE"/>
    <w:rsid w:val="00291C6C"/>
    <w:rsid w:val="0029405A"/>
    <w:rsid w:val="002954AD"/>
    <w:rsid w:val="002973D5"/>
    <w:rsid w:val="002A0BFB"/>
    <w:rsid w:val="002A3634"/>
    <w:rsid w:val="002A763A"/>
    <w:rsid w:val="002B1D54"/>
    <w:rsid w:val="002C0854"/>
    <w:rsid w:val="002C23F5"/>
    <w:rsid w:val="002C292F"/>
    <w:rsid w:val="002C3183"/>
    <w:rsid w:val="002C39D5"/>
    <w:rsid w:val="002C6A2E"/>
    <w:rsid w:val="002C6F40"/>
    <w:rsid w:val="002D0209"/>
    <w:rsid w:val="002D0293"/>
    <w:rsid w:val="002D25BD"/>
    <w:rsid w:val="002D5126"/>
    <w:rsid w:val="002D5542"/>
    <w:rsid w:val="002D742E"/>
    <w:rsid w:val="002E2DA9"/>
    <w:rsid w:val="002E56B4"/>
    <w:rsid w:val="002E6517"/>
    <w:rsid w:val="002F09B7"/>
    <w:rsid w:val="002F57A7"/>
    <w:rsid w:val="002F5B13"/>
    <w:rsid w:val="002F6C8D"/>
    <w:rsid w:val="002F7B89"/>
    <w:rsid w:val="00301138"/>
    <w:rsid w:val="00301646"/>
    <w:rsid w:val="0030670D"/>
    <w:rsid w:val="00314F50"/>
    <w:rsid w:val="00316AFD"/>
    <w:rsid w:val="003208D4"/>
    <w:rsid w:val="00323AC8"/>
    <w:rsid w:val="0032422F"/>
    <w:rsid w:val="003278E0"/>
    <w:rsid w:val="00330A78"/>
    <w:rsid w:val="00330B5D"/>
    <w:rsid w:val="00332095"/>
    <w:rsid w:val="003329F6"/>
    <w:rsid w:val="00332FB6"/>
    <w:rsid w:val="00333CC6"/>
    <w:rsid w:val="003411D9"/>
    <w:rsid w:val="00342FDD"/>
    <w:rsid w:val="00347143"/>
    <w:rsid w:val="00350A76"/>
    <w:rsid w:val="00350BEC"/>
    <w:rsid w:val="003518CC"/>
    <w:rsid w:val="003539D5"/>
    <w:rsid w:val="00354902"/>
    <w:rsid w:val="00355043"/>
    <w:rsid w:val="003563F5"/>
    <w:rsid w:val="00360D53"/>
    <w:rsid w:val="0037055E"/>
    <w:rsid w:val="00371C97"/>
    <w:rsid w:val="0038288C"/>
    <w:rsid w:val="003844EF"/>
    <w:rsid w:val="003860BB"/>
    <w:rsid w:val="00386149"/>
    <w:rsid w:val="00386A38"/>
    <w:rsid w:val="003913A7"/>
    <w:rsid w:val="003946C2"/>
    <w:rsid w:val="003950B5"/>
    <w:rsid w:val="003958C2"/>
    <w:rsid w:val="00395F15"/>
    <w:rsid w:val="003A18EE"/>
    <w:rsid w:val="003A1C24"/>
    <w:rsid w:val="003A2031"/>
    <w:rsid w:val="003A21C2"/>
    <w:rsid w:val="003A237F"/>
    <w:rsid w:val="003A497D"/>
    <w:rsid w:val="003A70CF"/>
    <w:rsid w:val="003B111A"/>
    <w:rsid w:val="003B21B2"/>
    <w:rsid w:val="003B2AF0"/>
    <w:rsid w:val="003B5116"/>
    <w:rsid w:val="003B76C1"/>
    <w:rsid w:val="003C2817"/>
    <w:rsid w:val="003C381E"/>
    <w:rsid w:val="003C6665"/>
    <w:rsid w:val="003D0945"/>
    <w:rsid w:val="003D2141"/>
    <w:rsid w:val="003D6760"/>
    <w:rsid w:val="003D702E"/>
    <w:rsid w:val="003D745A"/>
    <w:rsid w:val="003E4670"/>
    <w:rsid w:val="003E5FDF"/>
    <w:rsid w:val="003F33F5"/>
    <w:rsid w:val="0040182D"/>
    <w:rsid w:val="00403582"/>
    <w:rsid w:val="00403D10"/>
    <w:rsid w:val="00410D45"/>
    <w:rsid w:val="00412A05"/>
    <w:rsid w:val="00413089"/>
    <w:rsid w:val="00417065"/>
    <w:rsid w:val="00417999"/>
    <w:rsid w:val="00417DD1"/>
    <w:rsid w:val="00431598"/>
    <w:rsid w:val="004316B9"/>
    <w:rsid w:val="0043407E"/>
    <w:rsid w:val="004407DD"/>
    <w:rsid w:val="00441BB6"/>
    <w:rsid w:val="00445FEB"/>
    <w:rsid w:val="00450B05"/>
    <w:rsid w:val="0045314D"/>
    <w:rsid w:val="00453288"/>
    <w:rsid w:val="00453340"/>
    <w:rsid w:val="00453527"/>
    <w:rsid w:val="004572A5"/>
    <w:rsid w:val="00457A88"/>
    <w:rsid w:val="004652BF"/>
    <w:rsid w:val="00465A08"/>
    <w:rsid w:val="00465A9D"/>
    <w:rsid w:val="00465D36"/>
    <w:rsid w:val="00466B4B"/>
    <w:rsid w:val="00467D8A"/>
    <w:rsid w:val="0047063E"/>
    <w:rsid w:val="0047167B"/>
    <w:rsid w:val="00472392"/>
    <w:rsid w:val="00473887"/>
    <w:rsid w:val="004764FA"/>
    <w:rsid w:val="00480836"/>
    <w:rsid w:val="004847DD"/>
    <w:rsid w:val="00484A24"/>
    <w:rsid w:val="00484FD2"/>
    <w:rsid w:val="00485666"/>
    <w:rsid w:val="004872A5"/>
    <w:rsid w:val="0049224E"/>
    <w:rsid w:val="00496552"/>
    <w:rsid w:val="004A0BCC"/>
    <w:rsid w:val="004A1578"/>
    <w:rsid w:val="004A190D"/>
    <w:rsid w:val="004A28F6"/>
    <w:rsid w:val="004A33FA"/>
    <w:rsid w:val="004A39C0"/>
    <w:rsid w:val="004A6059"/>
    <w:rsid w:val="004A76E9"/>
    <w:rsid w:val="004B14F6"/>
    <w:rsid w:val="004B507E"/>
    <w:rsid w:val="004C00A7"/>
    <w:rsid w:val="004C0E68"/>
    <w:rsid w:val="004C1647"/>
    <w:rsid w:val="004C2004"/>
    <w:rsid w:val="004C24E8"/>
    <w:rsid w:val="004C25F6"/>
    <w:rsid w:val="004C5D48"/>
    <w:rsid w:val="004C7DB4"/>
    <w:rsid w:val="004D180E"/>
    <w:rsid w:val="004D3000"/>
    <w:rsid w:val="004D4689"/>
    <w:rsid w:val="004D5FEC"/>
    <w:rsid w:val="004E506C"/>
    <w:rsid w:val="004E666D"/>
    <w:rsid w:val="004E7A03"/>
    <w:rsid w:val="004F5028"/>
    <w:rsid w:val="00510BE6"/>
    <w:rsid w:val="0051749C"/>
    <w:rsid w:val="005236CA"/>
    <w:rsid w:val="005255F1"/>
    <w:rsid w:val="005260B7"/>
    <w:rsid w:val="00533854"/>
    <w:rsid w:val="00534503"/>
    <w:rsid w:val="005365BC"/>
    <w:rsid w:val="00536C9E"/>
    <w:rsid w:val="00543546"/>
    <w:rsid w:val="00550344"/>
    <w:rsid w:val="00550A41"/>
    <w:rsid w:val="005545EE"/>
    <w:rsid w:val="00556A95"/>
    <w:rsid w:val="00560BE1"/>
    <w:rsid w:val="00561C2E"/>
    <w:rsid w:val="005715D1"/>
    <w:rsid w:val="005739B7"/>
    <w:rsid w:val="00574EC2"/>
    <w:rsid w:val="00575C73"/>
    <w:rsid w:val="00577DFE"/>
    <w:rsid w:val="00581270"/>
    <w:rsid w:val="00592B46"/>
    <w:rsid w:val="00593434"/>
    <w:rsid w:val="00593545"/>
    <w:rsid w:val="005A10B7"/>
    <w:rsid w:val="005A1AEF"/>
    <w:rsid w:val="005A51A5"/>
    <w:rsid w:val="005B49E2"/>
    <w:rsid w:val="005B569E"/>
    <w:rsid w:val="005B6131"/>
    <w:rsid w:val="005B7162"/>
    <w:rsid w:val="005C52DA"/>
    <w:rsid w:val="005C6C55"/>
    <w:rsid w:val="005D2634"/>
    <w:rsid w:val="005D382D"/>
    <w:rsid w:val="005D555E"/>
    <w:rsid w:val="005D6C93"/>
    <w:rsid w:val="005E0EB1"/>
    <w:rsid w:val="005E12F7"/>
    <w:rsid w:val="005E263A"/>
    <w:rsid w:val="005E587C"/>
    <w:rsid w:val="005E762A"/>
    <w:rsid w:val="005F3481"/>
    <w:rsid w:val="005F53E5"/>
    <w:rsid w:val="00600555"/>
    <w:rsid w:val="00605AEE"/>
    <w:rsid w:val="00612670"/>
    <w:rsid w:val="00624796"/>
    <w:rsid w:val="00626106"/>
    <w:rsid w:val="006263B2"/>
    <w:rsid w:val="006326E5"/>
    <w:rsid w:val="006353F6"/>
    <w:rsid w:val="00643982"/>
    <w:rsid w:val="00644150"/>
    <w:rsid w:val="0064566B"/>
    <w:rsid w:val="00645794"/>
    <w:rsid w:val="00654A06"/>
    <w:rsid w:val="0065507B"/>
    <w:rsid w:val="006554B9"/>
    <w:rsid w:val="006566D7"/>
    <w:rsid w:val="00656F7E"/>
    <w:rsid w:val="00657B0E"/>
    <w:rsid w:val="00662F0B"/>
    <w:rsid w:val="00663C39"/>
    <w:rsid w:val="0066423E"/>
    <w:rsid w:val="00670CB0"/>
    <w:rsid w:val="006712BE"/>
    <w:rsid w:val="00674B80"/>
    <w:rsid w:val="00675AEC"/>
    <w:rsid w:val="0068019F"/>
    <w:rsid w:val="00680F7D"/>
    <w:rsid w:val="006918DD"/>
    <w:rsid w:val="00692B51"/>
    <w:rsid w:val="00694B0D"/>
    <w:rsid w:val="00696A5C"/>
    <w:rsid w:val="00697C3B"/>
    <w:rsid w:val="006A3568"/>
    <w:rsid w:val="006A4F69"/>
    <w:rsid w:val="006A5523"/>
    <w:rsid w:val="006A6B09"/>
    <w:rsid w:val="006A72A4"/>
    <w:rsid w:val="006B2957"/>
    <w:rsid w:val="006B360F"/>
    <w:rsid w:val="006C0525"/>
    <w:rsid w:val="006C075D"/>
    <w:rsid w:val="006C204A"/>
    <w:rsid w:val="006D05D7"/>
    <w:rsid w:val="006D3232"/>
    <w:rsid w:val="006D4B07"/>
    <w:rsid w:val="006D620E"/>
    <w:rsid w:val="006E0F73"/>
    <w:rsid w:val="006E1E58"/>
    <w:rsid w:val="006F14A0"/>
    <w:rsid w:val="006F3A9F"/>
    <w:rsid w:val="006F4827"/>
    <w:rsid w:val="006F550F"/>
    <w:rsid w:val="006F5C06"/>
    <w:rsid w:val="006F72C4"/>
    <w:rsid w:val="00700295"/>
    <w:rsid w:val="00700717"/>
    <w:rsid w:val="00703AD1"/>
    <w:rsid w:val="00706FBC"/>
    <w:rsid w:val="00707F2B"/>
    <w:rsid w:val="00713E71"/>
    <w:rsid w:val="007140C1"/>
    <w:rsid w:val="007143B3"/>
    <w:rsid w:val="007168E3"/>
    <w:rsid w:val="00722643"/>
    <w:rsid w:val="007239DB"/>
    <w:rsid w:val="007243AB"/>
    <w:rsid w:val="00726B31"/>
    <w:rsid w:val="007277BA"/>
    <w:rsid w:val="00733FF9"/>
    <w:rsid w:val="007409B5"/>
    <w:rsid w:val="00753DAA"/>
    <w:rsid w:val="007606EF"/>
    <w:rsid w:val="0076082D"/>
    <w:rsid w:val="00760F36"/>
    <w:rsid w:val="00761164"/>
    <w:rsid w:val="0076199F"/>
    <w:rsid w:val="00763392"/>
    <w:rsid w:val="00764746"/>
    <w:rsid w:val="00765AEF"/>
    <w:rsid w:val="00767E4D"/>
    <w:rsid w:val="007721CC"/>
    <w:rsid w:val="007779C8"/>
    <w:rsid w:val="00784332"/>
    <w:rsid w:val="00785159"/>
    <w:rsid w:val="00796EAB"/>
    <w:rsid w:val="007A1394"/>
    <w:rsid w:val="007B2E90"/>
    <w:rsid w:val="007B4842"/>
    <w:rsid w:val="007B67BB"/>
    <w:rsid w:val="007C01C5"/>
    <w:rsid w:val="007C31DE"/>
    <w:rsid w:val="007C64C2"/>
    <w:rsid w:val="007C75EC"/>
    <w:rsid w:val="007D015F"/>
    <w:rsid w:val="007D1C47"/>
    <w:rsid w:val="007D386D"/>
    <w:rsid w:val="007D4875"/>
    <w:rsid w:val="007D52CE"/>
    <w:rsid w:val="007D6C65"/>
    <w:rsid w:val="007D78FD"/>
    <w:rsid w:val="007E2CC6"/>
    <w:rsid w:val="007E38C3"/>
    <w:rsid w:val="007E54CF"/>
    <w:rsid w:val="007E7AE9"/>
    <w:rsid w:val="007F223B"/>
    <w:rsid w:val="007F2AFE"/>
    <w:rsid w:val="007F578D"/>
    <w:rsid w:val="007F5B47"/>
    <w:rsid w:val="0080195E"/>
    <w:rsid w:val="008022C8"/>
    <w:rsid w:val="00804B1E"/>
    <w:rsid w:val="00805214"/>
    <w:rsid w:val="0081074B"/>
    <w:rsid w:val="0081075F"/>
    <w:rsid w:val="008126B1"/>
    <w:rsid w:val="008147A0"/>
    <w:rsid w:val="00820AC8"/>
    <w:rsid w:val="008226A6"/>
    <w:rsid w:val="00823E30"/>
    <w:rsid w:val="0082504E"/>
    <w:rsid w:val="008253A9"/>
    <w:rsid w:val="0082719B"/>
    <w:rsid w:val="00830CF8"/>
    <w:rsid w:val="00830DAA"/>
    <w:rsid w:val="00833DF5"/>
    <w:rsid w:val="00840D3E"/>
    <w:rsid w:val="00841D76"/>
    <w:rsid w:val="008425BC"/>
    <w:rsid w:val="0084519B"/>
    <w:rsid w:val="00846CB9"/>
    <w:rsid w:val="00853A33"/>
    <w:rsid w:val="00853B08"/>
    <w:rsid w:val="008550B0"/>
    <w:rsid w:val="008551E3"/>
    <w:rsid w:val="00856648"/>
    <w:rsid w:val="00856C4A"/>
    <w:rsid w:val="008619B6"/>
    <w:rsid w:val="00862694"/>
    <w:rsid w:val="00865B54"/>
    <w:rsid w:val="0086614C"/>
    <w:rsid w:val="008665C3"/>
    <w:rsid w:val="00867D40"/>
    <w:rsid w:val="00872139"/>
    <w:rsid w:val="00872198"/>
    <w:rsid w:val="00874E5A"/>
    <w:rsid w:val="008750CF"/>
    <w:rsid w:val="0087668B"/>
    <w:rsid w:val="008811B1"/>
    <w:rsid w:val="008812E6"/>
    <w:rsid w:val="00883334"/>
    <w:rsid w:val="00883FD4"/>
    <w:rsid w:val="00885B3C"/>
    <w:rsid w:val="00886F20"/>
    <w:rsid w:val="00891320"/>
    <w:rsid w:val="0089183E"/>
    <w:rsid w:val="00891DDF"/>
    <w:rsid w:val="0089308E"/>
    <w:rsid w:val="00894B2F"/>
    <w:rsid w:val="00897BE2"/>
    <w:rsid w:val="00897C3B"/>
    <w:rsid w:val="008A073E"/>
    <w:rsid w:val="008A1591"/>
    <w:rsid w:val="008A1F6F"/>
    <w:rsid w:val="008A7BC1"/>
    <w:rsid w:val="008B0D78"/>
    <w:rsid w:val="008B3B77"/>
    <w:rsid w:val="008B438D"/>
    <w:rsid w:val="008B4DCD"/>
    <w:rsid w:val="008C0719"/>
    <w:rsid w:val="008C268B"/>
    <w:rsid w:val="008C33AA"/>
    <w:rsid w:val="008C5A3C"/>
    <w:rsid w:val="008D0B02"/>
    <w:rsid w:val="008D1F35"/>
    <w:rsid w:val="008D5155"/>
    <w:rsid w:val="008D6A2A"/>
    <w:rsid w:val="008E0971"/>
    <w:rsid w:val="008E1871"/>
    <w:rsid w:val="008E3537"/>
    <w:rsid w:val="008E56A1"/>
    <w:rsid w:val="008E60D7"/>
    <w:rsid w:val="008E64A7"/>
    <w:rsid w:val="008F1A68"/>
    <w:rsid w:val="008F473C"/>
    <w:rsid w:val="008F4A48"/>
    <w:rsid w:val="008F5D14"/>
    <w:rsid w:val="008F61DC"/>
    <w:rsid w:val="00904E4C"/>
    <w:rsid w:val="00905ADA"/>
    <w:rsid w:val="00911D48"/>
    <w:rsid w:val="00921C13"/>
    <w:rsid w:val="00925B1A"/>
    <w:rsid w:val="00931C03"/>
    <w:rsid w:val="009346D2"/>
    <w:rsid w:val="0093481D"/>
    <w:rsid w:val="0093708C"/>
    <w:rsid w:val="009406B1"/>
    <w:rsid w:val="00940B55"/>
    <w:rsid w:val="00950608"/>
    <w:rsid w:val="009533AA"/>
    <w:rsid w:val="00956503"/>
    <w:rsid w:val="00960E7C"/>
    <w:rsid w:val="00961F6C"/>
    <w:rsid w:val="00961FB1"/>
    <w:rsid w:val="00961FF0"/>
    <w:rsid w:val="00970D11"/>
    <w:rsid w:val="0097488B"/>
    <w:rsid w:val="00975E02"/>
    <w:rsid w:val="009766FB"/>
    <w:rsid w:val="00976822"/>
    <w:rsid w:val="009809A5"/>
    <w:rsid w:val="00980B38"/>
    <w:rsid w:val="00981687"/>
    <w:rsid w:val="009851C2"/>
    <w:rsid w:val="00986AA4"/>
    <w:rsid w:val="00987849"/>
    <w:rsid w:val="00990810"/>
    <w:rsid w:val="009942C9"/>
    <w:rsid w:val="0099613A"/>
    <w:rsid w:val="0099766A"/>
    <w:rsid w:val="009A0F96"/>
    <w:rsid w:val="009A2174"/>
    <w:rsid w:val="009A40C2"/>
    <w:rsid w:val="009A656A"/>
    <w:rsid w:val="009B0632"/>
    <w:rsid w:val="009B0B56"/>
    <w:rsid w:val="009B1807"/>
    <w:rsid w:val="009B6EB2"/>
    <w:rsid w:val="009C5A54"/>
    <w:rsid w:val="009D13B0"/>
    <w:rsid w:val="009D385D"/>
    <w:rsid w:val="009D44D1"/>
    <w:rsid w:val="009D7B4A"/>
    <w:rsid w:val="009E0DCD"/>
    <w:rsid w:val="009E0FCF"/>
    <w:rsid w:val="009E4576"/>
    <w:rsid w:val="009E538A"/>
    <w:rsid w:val="009F2214"/>
    <w:rsid w:val="009F644F"/>
    <w:rsid w:val="009F6B83"/>
    <w:rsid w:val="009F6D7B"/>
    <w:rsid w:val="009F7328"/>
    <w:rsid w:val="00A01C5B"/>
    <w:rsid w:val="00A0222E"/>
    <w:rsid w:val="00A048FD"/>
    <w:rsid w:val="00A12925"/>
    <w:rsid w:val="00A14B49"/>
    <w:rsid w:val="00A175D7"/>
    <w:rsid w:val="00A17EFD"/>
    <w:rsid w:val="00A22B20"/>
    <w:rsid w:val="00A25659"/>
    <w:rsid w:val="00A25F46"/>
    <w:rsid w:val="00A27C0E"/>
    <w:rsid w:val="00A27C7A"/>
    <w:rsid w:val="00A379C2"/>
    <w:rsid w:val="00A408E1"/>
    <w:rsid w:val="00A43E3C"/>
    <w:rsid w:val="00A50194"/>
    <w:rsid w:val="00A5021B"/>
    <w:rsid w:val="00A51877"/>
    <w:rsid w:val="00A528EF"/>
    <w:rsid w:val="00A547B1"/>
    <w:rsid w:val="00A54ACA"/>
    <w:rsid w:val="00A55506"/>
    <w:rsid w:val="00A55D23"/>
    <w:rsid w:val="00A630A1"/>
    <w:rsid w:val="00A64593"/>
    <w:rsid w:val="00A670D9"/>
    <w:rsid w:val="00A7161F"/>
    <w:rsid w:val="00A716D7"/>
    <w:rsid w:val="00A752CC"/>
    <w:rsid w:val="00A75F6D"/>
    <w:rsid w:val="00A80B43"/>
    <w:rsid w:val="00A8395C"/>
    <w:rsid w:val="00A840F8"/>
    <w:rsid w:val="00A85F6B"/>
    <w:rsid w:val="00A87AAE"/>
    <w:rsid w:val="00A938C8"/>
    <w:rsid w:val="00A95055"/>
    <w:rsid w:val="00A97439"/>
    <w:rsid w:val="00AA2F4E"/>
    <w:rsid w:val="00AA305B"/>
    <w:rsid w:val="00AA4389"/>
    <w:rsid w:val="00AA4E2F"/>
    <w:rsid w:val="00AB27CF"/>
    <w:rsid w:val="00AB297D"/>
    <w:rsid w:val="00AB2C8D"/>
    <w:rsid w:val="00AB58A7"/>
    <w:rsid w:val="00AB6EF2"/>
    <w:rsid w:val="00AB79A4"/>
    <w:rsid w:val="00AD4B9F"/>
    <w:rsid w:val="00AD6D46"/>
    <w:rsid w:val="00AE28A9"/>
    <w:rsid w:val="00AE5597"/>
    <w:rsid w:val="00AE610B"/>
    <w:rsid w:val="00AF0D4D"/>
    <w:rsid w:val="00AF276B"/>
    <w:rsid w:val="00AF64AF"/>
    <w:rsid w:val="00AF73C7"/>
    <w:rsid w:val="00B01424"/>
    <w:rsid w:val="00B01534"/>
    <w:rsid w:val="00B01A07"/>
    <w:rsid w:val="00B0298C"/>
    <w:rsid w:val="00B033F1"/>
    <w:rsid w:val="00B10343"/>
    <w:rsid w:val="00B10924"/>
    <w:rsid w:val="00B1122A"/>
    <w:rsid w:val="00B11670"/>
    <w:rsid w:val="00B13C84"/>
    <w:rsid w:val="00B15E8C"/>
    <w:rsid w:val="00B16006"/>
    <w:rsid w:val="00B174E1"/>
    <w:rsid w:val="00B23C7E"/>
    <w:rsid w:val="00B25305"/>
    <w:rsid w:val="00B272EB"/>
    <w:rsid w:val="00B30E28"/>
    <w:rsid w:val="00B3115B"/>
    <w:rsid w:val="00B328AE"/>
    <w:rsid w:val="00B32C89"/>
    <w:rsid w:val="00B33899"/>
    <w:rsid w:val="00B35D28"/>
    <w:rsid w:val="00B37517"/>
    <w:rsid w:val="00B375CF"/>
    <w:rsid w:val="00B40AAD"/>
    <w:rsid w:val="00B40B98"/>
    <w:rsid w:val="00B41A91"/>
    <w:rsid w:val="00B50031"/>
    <w:rsid w:val="00B519EB"/>
    <w:rsid w:val="00B53E5C"/>
    <w:rsid w:val="00B61948"/>
    <w:rsid w:val="00B627EE"/>
    <w:rsid w:val="00B738E7"/>
    <w:rsid w:val="00B745C6"/>
    <w:rsid w:val="00B752FD"/>
    <w:rsid w:val="00B845CE"/>
    <w:rsid w:val="00B85A08"/>
    <w:rsid w:val="00B86C81"/>
    <w:rsid w:val="00B875E8"/>
    <w:rsid w:val="00B878E6"/>
    <w:rsid w:val="00B901B4"/>
    <w:rsid w:val="00B90536"/>
    <w:rsid w:val="00B9180D"/>
    <w:rsid w:val="00B92F7C"/>
    <w:rsid w:val="00B93AE3"/>
    <w:rsid w:val="00B97DF2"/>
    <w:rsid w:val="00BA0204"/>
    <w:rsid w:val="00BA2BB3"/>
    <w:rsid w:val="00BA2FDE"/>
    <w:rsid w:val="00BA31FB"/>
    <w:rsid w:val="00BA459A"/>
    <w:rsid w:val="00BA6AF2"/>
    <w:rsid w:val="00BA7520"/>
    <w:rsid w:val="00BA75C4"/>
    <w:rsid w:val="00BB02B4"/>
    <w:rsid w:val="00BB1DA6"/>
    <w:rsid w:val="00BB1EAB"/>
    <w:rsid w:val="00BB5564"/>
    <w:rsid w:val="00BB642B"/>
    <w:rsid w:val="00BC2142"/>
    <w:rsid w:val="00BC35C1"/>
    <w:rsid w:val="00BD141A"/>
    <w:rsid w:val="00BD2280"/>
    <w:rsid w:val="00BD27AF"/>
    <w:rsid w:val="00BD69ED"/>
    <w:rsid w:val="00BD7592"/>
    <w:rsid w:val="00BD7709"/>
    <w:rsid w:val="00BD7CB8"/>
    <w:rsid w:val="00BE1EC0"/>
    <w:rsid w:val="00BF254B"/>
    <w:rsid w:val="00BF37B0"/>
    <w:rsid w:val="00BF560E"/>
    <w:rsid w:val="00C032B3"/>
    <w:rsid w:val="00C043B5"/>
    <w:rsid w:val="00C04E41"/>
    <w:rsid w:val="00C121C5"/>
    <w:rsid w:val="00C137D7"/>
    <w:rsid w:val="00C23BC5"/>
    <w:rsid w:val="00C24717"/>
    <w:rsid w:val="00C3067F"/>
    <w:rsid w:val="00C319C3"/>
    <w:rsid w:val="00C33149"/>
    <w:rsid w:val="00C3349E"/>
    <w:rsid w:val="00C3386F"/>
    <w:rsid w:val="00C35205"/>
    <w:rsid w:val="00C3668D"/>
    <w:rsid w:val="00C37B21"/>
    <w:rsid w:val="00C41321"/>
    <w:rsid w:val="00C428AA"/>
    <w:rsid w:val="00C42C91"/>
    <w:rsid w:val="00C435E8"/>
    <w:rsid w:val="00C4668D"/>
    <w:rsid w:val="00C505D4"/>
    <w:rsid w:val="00C544C1"/>
    <w:rsid w:val="00C57B69"/>
    <w:rsid w:val="00C602EB"/>
    <w:rsid w:val="00C61AC0"/>
    <w:rsid w:val="00C63411"/>
    <w:rsid w:val="00C63692"/>
    <w:rsid w:val="00C65ED6"/>
    <w:rsid w:val="00C7113E"/>
    <w:rsid w:val="00C7318C"/>
    <w:rsid w:val="00C74D1F"/>
    <w:rsid w:val="00C75DE7"/>
    <w:rsid w:val="00C76325"/>
    <w:rsid w:val="00C805E0"/>
    <w:rsid w:val="00C827D5"/>
    <w:rsid w:val="00C839AC"/>
    <w:rsid w:val="00C843F9"/>
    <w:rsid w:val="00C84908"/>
    <w:rsid w:val="00C849FD"/>
    <w:rsid w:val="00C8619A"/>
    <w:rsid w:val="00C927A4"/>
    <w:rsid w:val="00C93749"/>
    <w:rsid w:val="00C95953"/>
    <w:rsid w:val="00CA02C1"/>
    <w:rsid w:val="00CA24B3"/>
    <w:rsid w:val="00CA3B30"/>
    <w:rsid w:val="00CA45B6"/>
    <w:rsid w:val="00CA51DD"/>
    <w:rsid w:val="00CA61E1"/>
    <w:rsid w:val="00CB143D"/>
    <w:rsid w:val="00CB2ECD"/>
    <w:rsid w:val="00CB3DB9"/>
    <w:rsid w:val="00CB4BB7"/>
    <w:rsid w:val="00CB539D"/>
    <w:rsid w:val="00CB670F"/>
    <w:rsid w:val="00CB6E9B"/>
    <w:rsid w:val="00CC3936"/>
    <w:rsid w:val="00CC41CE"/>
    <w:rsid w:val="00CC56B0"/>
    <w:rsid w:val="00CC73FA"/>
    <w:rsid w:val="00CD2B46"/>
    <w:rsid w:val="00CD34A8"/>
    <w:rsid w:val="00CD6F50"/>
    <w:rsid w:val="00CE067E"/>
    <w:rsid w:val="00CE1E9B"/>
    <w:rsid w:val="00CE6E47"/>
    <w:rsid w:val="00CF024D"/>
    <w:rsid w:val="00CF143A"/>
    <w:rsid w:val="00CF4EA7"/>
    <w:rsid w:val="00CF5456"/>
    <w:rsid w:val="00D00C5C"/>
    <w:rsid w:val="00D02952"/>
    <w:rsid w:val="00D04425"/>
    <w:rsid w:val="00D052B7"/>
    <w:rsid w:val="00D053D0"/>
    <w:rsid w:val="00D105E9"/>
    <w:rsid w:val="00D12B91"/>
    <w:rsid w:val="00D1487A"/>
    <w:rsid w:val="00D16801"/>
    <w:rsid w:val="00D21F5B"/>
    <w:rsid w:val="00D23B00"/>
    <w:rsid w:val="00D26F8E"/>
    <w:rsid w:val="00D31D5F"/>
    <w:rsid w:val="00D37A0B"/>
    <w:rsid w:val="00D4176F"/>
    <w:rsid w:val="00D44FBA"/>
    <w:rsid w:val="00D45759"/>
    <w:rsid w:val="00D473D2"/>
    <w:rsid w:val="00D50821"/>
    <w:rsid w:val="00D50F62"/>
    <w:rsid w:val="00D53A9C"/>
    <w:rsid w:val="00D54830"/>
    <w:rsid w:val="00D57BB3"/>
    <w:rsid w:val="00D6095E"/>
    <w:rsid w:val="00D6507E"/>
    <w:rsid w:val="00D653F1"/>
    <w:rsid w:val="00D67F14"/>
    <w:rsid w:val="00D76362"/>
    <w:rsid w:val="00D76A4D"/>
    <w:rsid w:val="00D80129"/>
    <w:rsid w:val="00D809DC"/>
    <w:rsid w:val="00D81ADB"/>
    <w:rsid w:val="00D867CC"/>
    <w:rsid w:val="00D876E2"/>
    <w:rsid w:val="00D9022D"/>
    <w:rsid w:val="00D9577A"/>
    <w:rsid w:val="00D968B2"/>
    <w:rsid w:val="00DA009F"/>
    <w:rsid w:val="00DA0DD3"/>
    <w:rsid w:val="00DA247B"/>
    <w:rsid w:val="00DA3E3A"/>
    <w:rsid w:val="00DA4BCF"/>
    <w:rsid w:val="00DA549B"/>
    <w:rsid w:val="00DA5C4C"/>
    <w:rsid w:val="00DA74E6"/>
    <w:rsid w:val="00DA7609"/>
    <w:rsid w:val="00DB1109"/>
    <w:rsid w:val="00DB2303"/>
    <w:rsid w:val="00DB2951"/>
    <w:rsid w:val="00DB38B1"/>
    <w:rsid w:val="00DB55D6"/>
    <w:rsid w:val="00DB74E5"/>
    <w:rsid w:val="00DB7F48"/>
    <w:rsid w:val="00DC0DE4"/>
    <w:rsid w:val="00DC356C"/>
    <w:rsid w:val="00DC55DB"/>
    <w:rsid w:val="00DC5C78"/>
    <w:rsid w:val="00DC6C6A"/>
    <w:rsid w:val="00DD0377"/>
    <w:rsid w:val="00DD2F94"/>
    <w:rsid w:val="00DD73A1"/>
    <w:rsid w:val="00DE4AA8"/>
    <w:rsid w:val="00DE57D8"/>
    <w:rsid w:val="00DF0A94"/>
    <w:rsid w:val="00DF4030"/>
    <w:rsid w:val="00DF5A0E"/>
    <w:rsid w:val="00DF5CBC"/>
    <w:rsid w:val="00E0018B"/>
    <w:rsid w:val="00E01393"/>
    <w:rsid w:val="00E06B12"/>
    <w:rsid w:val="00E071F2"/>
    <w:rsid w:val="00E10B7A"/>
    <w:rsid w:val="00E11BEF"/>
    <w:rsid w:val="00E1214F"/>
    <w:rsid w:val="00E12220"/>
    <w:rsid w:val="00E15149"/>
    <w:rsid w:val="00E152E8"/>
    <w:rsid w:val="00E209A9"/>
    <w:rsid w:val="00E22636"/>
    <w:rsid w:val="00E317ED"/>
    <w:rsid w:val="00E31872"/>
    <w:rsid w:val="00E32534"/>
    <w:rsid w:val="00E369F5"/>
    <w:rsid w:val="00E417E3"/>
    <w:rsid w:val="00E426B5"/>
    <w:rsid w:val="00E45010"/>
    <w:rsid w:val="00E511BF"/>
    <w:rsid w:val="00E528AF"/>
    <w:rsid w:val="00E537E0"/>
    <w:rsid w:val="00E53DDB"/>
    <w:rsid w:val="00E56B64"/>
    <w:rsid w:val="00E56E2F"/>
    <w:rsid w:val="00E64951"/>
    <w:rsid w:val="00E65377"/>
    <w:rsid w:val="00E714FF"/>
    <w:rsid w:val="00E732E6"/>
    <w:rsid w:val="00E73AF9"/>
    <w:rsid w:val="00E74130"/>
    <w:rsid w:val="00E743C5"/>
    <w:rsid w:val="00E755D5"/>
    <w:rsid w:val="00E77920"/>
    <w:rsid w:val="00E80759"/>
    <w:rsid w:val="00E853CD"/>
    <w:rsid w:val="00E90DDB"/>
    <w:rsid w:val="00E924D2"/>
    <w:rsid w:val="00E93A10"/>
    <w:rsid w:val="00E94B72"/>
    <w:rsid w:val="00E9645A"/>
    <w:rsid w:val="00E96A2E"/>
    <w:rsid w:val="00E96CA5"/>
    <w:rsid w:val="00EA1785"/>
    <w:rsid w:val="00EA4372"/>
    <w:rsid w:val="00EA48FF"/>
    <w:rsid w:val="00EA4DB1"/>
    <w:rsid w:val="00EA541B"/>
    <w:rsid w:val="00EA541D"/>
    <w:rsid w:val="00EA697C"/>
    <w:rsid w:val="00EA6B28"/>
    <w:rsid w:val="00EB0AE5"/>
    <w:rsid w:val="00EB4A53"/>
    <w:rsid w:val="00EB5A7C"/>
    <w:rsid w:val="00EB5B51"/>
    <w:rsid w:val="00EC0DBC"/>
    <w:rsid w:val="00EC68BD"/>
    <w:rsid w:val="00EC77FA"/>
    <w:rsid w:val="00ED1AF9"/>
    <w:rsid w:val="00ED2EBE"/>
    <w:rsid w:val="00ED532A"/>
    <w:rsid w:val="00ED5422"/>
    <w:rsid w:val="00EE0181"/>
    <w:rsid w:val="00EE13FC"/>
    <w:rsid w:val="00EE2F1F"/>
    <w:rsid w:val="00EE2FDC"/>
    <w:rsid w:val="00EE3228"/>
    <w:rsid w:val="00EE3BE1"/>
    <w:rsid w:val="00EE3FB0"/>
    <w:rsid w:val="00EE41F8"/>
    <w:rsid w:val="00EE49A2"/>
    <w:rsid w:val="00EE5309"/>
    <w:rsid w:val="00EF17B7"/>
    <w:rsid w:val="00EF3094"/>
    <w:rsid w:val="00EF69FC"/>
    <w:rsid w:val="00EF7CA8"/>
    <w:rsid w:val="00F03E3D"/>
    <w:rsid w:val="00F04742"/>
    <w:rsid w:val="00F06757"/>
    <w:rsid w:val="00F11CF2"/>
    <w:rsid w:val="00F12CD6"/>
    <w:rsid w:val="00F13983"/>
    <w:rsid w:val="00F14A75"/>
    <w:rsid w:val="00F15552"/>
    <w:rsid w:val="00F16451"/>
    <w:rsid w:val="00F21788"/>
    <w:rsid w:val="00F21B2D"/>
    <w:rsid w:val="00F2321F"/>
    <w:rsid w:val="00F23888"/>
    <w:rsid w:val="00F321EE"/>
    <w:rsid w:val="00F32ACA"/>
    <w:rsid w:val="00F34604"/>
    <w:rsid w:val="00F35086"/>
    <w:rsid w:val="00F3781C"/>
    <w:rsid w:val="00F41C79"/>
    <w:rsid w:val="00F431E3"/>
    <w:rsid w:val="00F458FD"/>
    <w:rsid w:val="00F45F12"/>
    <w:rsid w:val="00F46CCA"/>
    <w:rsid w:val="00F47296"/>
    <w:rsid w:val="00F4764A"/>
    <w:rsid w:val="00F53CEB"/>
    <w:rsid w:val="00F53EB4"/>
    <w:rsid w:val="00F62972"/>
    <w:rsid w:val="00F67CE5"/>
    <w:rsid w:val="00F721FA"/>
    <w:rsid w:val="00F72996"/>
    <w:rsid w:val="00F736E4"/>
    <w:rsid w:val="00F738C6"/>
    <w:rsid w:val="00F74E4F"/>
    <w:rsid w:val="00F77207"/>
    <w:rsid w:val="00F8542D"/>
    <w:rsid w:val="00F85916"/>
    <w:rsid w:val="00F87E30"/>
    <w:rsid w:val="00F87E5A"/>
    <w:rsid w:val="00F93BAC"/>
    <w:rsid w:val="00F94898"/>
    <w:rsid w:val="00F95551"/>
    <w:rsid w:val="00F9568D"/>
    <w:rsid w:val="00FA22E9"/>
    <w:rsid w:val="00FA5012"/>
    <w:rsid w:val="00FA6E45"/>
    <w:rsid w:val="00FA7206"/>
    <w:rsid w:val="00FC2647"/>
    <w:rsid w:val="00FC376C"/>
    <w:rsid w:val="00FC6EF2"/>
    <w:rsid w:val="00FD024B"/>
    <w:rsid w:val="00FD2049"/>
    <w:rsid w:val="00FD22F2"/>
    <w:rsid w:val="00FD7ADA"/>
    <w:rsid w:val="00FE0D08"/>
    <w:rsid w:val="00FE1B2D"/>
    <w:rsid w:val="00FE2691"/>
    <w:rsid w:val="00FE36B5"/>
    <w:rsid w:val="00FE4E14"/>
    <w:rsid w:val="00FF1121"/>
    <w:rsid w:val="00FF3A98"/>
    <w:rsid w:val="00FF4658"/>
    <w:rsid w:val="00FF6970"/>
    <w:rsid w:val="00FF75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1214F"/>
    <w:rPr>
      <w:lang w:val="en-US" w:eastAsia="en-US"/>
    </w:rPr>
  </w:style>
  <w:style w:type="paragraph" w:styleId="Heading1">
    <w:name w:val="heading 1"/>
    <w:basedOn w:val="Normal"/>
    <w:next w:val="Normal"/>
    <w:qFormat/>
    <w:rsid w:val="00CA3B30"/>
    <w:pPr>
      <w:keepNext/>
      <w:ind w:left="1440" w:right="1440"/>
      <w:jc w:val="both"/>
      <w:outlineLvl w:val="0"/>
    </w:pPr>
    <w:rPr>
      <w:b/>
      <w:sz w:val="22"/>
    </w:rPr>
  </w:style>
  <w:style w:type="paragraph" w:styleId="Heading2">
    <w:name w:val="heading 2"/>
    <w:basedOn w:val="Normal"/>
    <w:next w:val="Normal"/>
    <w:qFormat/>
    <w:rsid w:val="00CA3B30"/>
    <w:pPr>
      <w:keepNext/>
      <w:ind w:left="1440" w:right="1440"/>
      <w:jc w:val="both"/>
      <w:outlineLvl w:val="1"/>
    </w:pPr>
    <w:rPr>
      <w:b/>
    </w:rPr>
  </w:style>
  <w:style w:type="paragraph" w:styleId="Heading3">
    <w:name w:val="heading 3"/>
    <w:basedOn w:val="Normal"/>
    <w:next w:val="Normal"/>
    <w:qFormat/>
    <w:rsid w:val="00CA3B30"/>
    <w:pPr>
      <w:keepNext/>
      <w:ind w:left="1253" w:right="1152" w:hanging="101"/>
      <w:jc w:val="center"/>
      <w:outlineLvl w:val="2"/>
    </w:pPr>
    <w:rPr>
      <w:sz w:val="24"/>
    </w:rPr>
  </w:style>
  <w:style w:type="paragraph" w:styleId="Heading4">
    <w:name w:val="heading 4"/>
    <w:basedOn w:val="Normal"/>
    <w:next w:val="Normal"/>
    <w:qFormat/>
    <w:rsid w:val="00CA3B30"/>
    <w:pPr>
      <w:keepNext/>
      <w:ind w:left="720"/>
      <w:jc w:val="both"/>
      <w:outlineLvl w:val="3"/>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CA3B30"/>
    <w:pPr>
      <w:jc w:val="center"/>
    </w:pPr>
    <w:rPr>
      <w:b/>
      <w:sz w:val="24"/>
    </w:rPr>
  </w:style>
  <w:style w:type="paragraph" w:styleId="Header">
    <w:name w:val="header"/>
    <w:basedOn w:val="Normal"/>
    <w:rsid w:val="00CA3B30"/>
    <w:pPr>
      <w:tabs>
        <w:tab w:val="center" w:pos="4320"/>
        <w:tab w:val="right" w:pos="8640"/>
      </w:tabs>
    </w:pPr>
  </w:style>
  <w:style w:type="character" w:styleId="PageNumber">
    <w:name w:val="page number"/>
    <w:basedOn w:val="DefaultParagraphFont"/>
    <w:rsid w:val="00CA3B30"/>
  </w:style>
  <w:style w:type="paragraph" w:styleId="BodyText">
    <w:name w:val="Body Text"/>
    <w:basedOn w:val="Normal"/>
    <w:rsid w:val="00CA3B30"/>
    <w:pPr>
      <w:jc w:val="both"/>
    </w:pPr>
    <w:rPr>
      <w:sz w:val="22"/>
    </w:rPr>
  </w:style>
  <w:style w:type="paragraph" w:styleId="BlockText">
    <w:name w:val="Block Text"/>
    <w:basedOn w:val="Normal"/>
    <w:rsid w:val="00CA3B30"/>
    <w:pPr>
      <w:ind w:left="1440" w:right="1440"/>
      <w:jc w:val="both"/>
    </w:pPr>
  </w:style>
  <w:style w:type="paragraph" w:styleId="BodyText2">
    <w:name w:val="Body Text 2"/>
    <w:basedOn w:val="Normal"/>
    <w:rsid w:val="00CA3B30"/>
    <w:pPr>
      <w:ind w:left="720"/>
      <w:jc w:val="both"/>
    </w:pPr>
    <w:rPr>
      <w:sz w:val="22"/>
    </w:rPr>
  </w:style>
  <w:style w:type="paragraph" w:styleId="BodyTextIndent2">
    <w:name w:val="Body Text Indent 2"/>
    <w:basedOn w:val="Normal"/>
    <w:rsid w:val="00CA3B30"/>
    <w:pPr>
      <w:ind w:firstLine="720"/>
      <w:jc w:val="both"/>
    </w:pPr>
    <w:rPr>
      <w:sz w:val="22"/>
    </w:rPr>
  </w:style>
  <w:style w:type="character" w:styleId="Hyperlink">
    <w:name w:val="Hyperlink"/>
    <w:rsid w:val="00CA3B30"/>
    <w:rPr>
      <w:color w:val="0000FF"/>
      <w:u w:val="single"/>
    </w:rPr>
  </w:style>
  <w:style w:type="character" w:styleId="Emphasis">
    <w:name w:val="Emphasis"/>
    <w:uiPriority w:val="20"/>
    <w:qFormat/>
    <w:rsid w:val="00CA3B30"/>
    <w:rPr>
      <w:i/>
    </w:rPr>
  </w:style>
  <w:style w:type="character" w:styleId="FollowedHyperlink">
    <w:name w:val="FollowedHyperlink"/>
    <w:rsid w:val="00CA3B30"/>
    <w:rPr>
      <w:color w:val="800080"/>
      <w:u w:val="single"/>
    </w:rPr>
  </w:style>
  <w:style w:type="character" w:styleId="Strong">
    <w:name w:val="Strong"/>
    <w:qFormat/>
    <w:rsid w:val="00CA3B30"/>
    <w:rPr>
      <w:b/>
    </w:rPr>
  </w:style>
  <w:style w:type="paragraph" w:customStyle="1" w:styleId="IndentedVerse">
    <w:name w:val="Indented Verse"/>
    <w:basedOn w:val="Normal"/>
    <w:rsid w:val="00CA3B30"/>
    <w:pPr>
      <w:ind w:left="1440" w:right="1440" w:hanging="86"/>
      <w:jc w:val="both"/>
    </w:pPr>
  </w:style>
  <w:style w:type="paragraph" w:customStyle="1" w:styleId="IndentedQuote">
    <w:name w:val="Indented Quote"/>
    <w:basedOn w:val="IndentedVerse"/>
    <w:rsid w:val="00CA3B30"/>
    <w:pPr>
      <w:ind w:firstLine="0"/>
    </w:pPr>
  </w:style>
  <w:style w:type="paragraph" w:styleId="BodyTextIndent">
    <w:name w:val="Body Text Indent"/>
    <w:basedOn w:val="Normal"/>
    <w:rsid w:val="00CA3B30"/>
    <w:pPr>
      <w:ind w:firstLine="720"/>
      <w:jc w:val="both"/>
    </w:pPr>
    <w:rPr>
      <w:sz w:val="22"/>
    </w:rPr>
  </w:style>
  <w:style w:type="paragraph" w:styleId="Footer">
    <w:name w:val="footer"/>
    <w:basedOn w:val="Normal"/>
    <w:rsid w:val="00CA3B30"/>
    <w:pPr>
      <w:tabs>
        <w:tab w:val="center" w:pos="4320"/>
        <w:tab w:val="right" w:pos="8640"/>
      </w:tabs>
    </w:pPr>
  </w:style>
  <w:style w:type="paragraph" w:customStyle="1" w:styleId="heading">
    <w:name w:val="heading"/>
    <w:basedOn w:val="Normal"/>
    <w:rsid w:val="00F67CE5"/>
    <w:pPr>
      <w:spacing w:before="100" w:beforeAutospacing="1" w:after="100" w:afterAutospacing="1"/>
      <w:jc w:val="center"/>
    </w:pPr>
    <w:rPr>
      <w:sz w:val="24"/>
      <w:szCs w:val="24"/>
    </w:rPr>
  </w:style>
  <w:style w:type="character" w:customStyle="1" w:styleId="TitleChar">
    <w:name w:val="Title Char"/>
    <w:link w:val="Title"/>
    <w:rsid w:val="00B10343"/>
    <w:rPr>
      <w:b/>
      <w:sz w:val="24"/>
    </w:rPr>
  </w:style>
  <w:style w:type="paragraph" w:styleId="BalloonText">
    <w:name w:val="Balloon Text"/>
    <w:basedOn w:val="Normal"/>
    <w:link w:val="BalloonTextChar"/>
    <w:uiPriority w:val="99"/>
    <w:semiHidden/>
    <w:unhideWhenUsed/>
    <w:rsid w:val="00C839AC"/>
    <w:rPr>
      <w:rFonts w:ascii="Tahoma" w:hAnsi="Tahoma"/>
      <w:sz w:val="16"/>
      <w:szCs w:val="16"/>
    </w:rPr>
  </w:style>
  <w:style w:type="character" w:customStyle="1" w:styleId="BalloonTextChar">
    <w:name w:val="Balloon Text Char"/>
    <w:link w:val="BalloonText"/>
    <w:uiPriority w:val="99"/>
    <w:semiHidden/>
    <w:rsid w:val="00C839AC"/>
    <w:rPr>
      <w:rFonts w:ascii="Tahoma" w:hAnsi="Tahoma" w:cs="Tahoma"/>
      <w:sz w:val="16"/>
      <w:szCs w:val="16"/>
      <w:lang w:eastAsia="en-US"/>
    </w:rPr>
  </w:style>
  <w:style w:type="paragraph" w:styleId="ListParagraph">
    <w:name w:val="List Paragraph"/>
    <w:basedOn w:val="Normal"/>
    <w:uiPriority w:val="34"/>
    <w:qFormat/>
    <w:rsid w:val="00581270"/>
    <w:pPr>
      <w:ind w:left="7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1214F"/>
    <w:rPr>
      <w:lang w:val="en-US" w:eastAsia="en-US"/>
    </w:rPr>
  </w:style>
  <w:style w:type="paragraph" w:styleId="Heading1">
    <w:name w:val="heading 1"/>
    <w:basedOn w:val="Normal"/>
    <w:next w:val="Normal"/>
    <w:qFormat/>
    <w:rsid w:val="00CA3B30"/>
    <w:pPr>
      <w:keepNext/>
      <w:ind w:left="1440" w:right="1440"/>
      <w:jc w:val="both"/>
      <w:outlineLvl w:val="0"/>
    </w:pPr>
    <w:rPr>
      <w:b/>
      <w:sz w:val="22"/>
    </w:rPr>
  </w:style>
  <w:style w:type="paragraph" w:styleId="Heading2">
    <w:name w:val="heading 2"/>
    <w:basedOn w:val="Normal"/>
    <w:next w:val="Normal"/>
    <w:qFormat/>
    <w:rsid w:val="00CA3B30"/>
    <w:pPr>
      <w:keepNext/>
      <w:ind w:left="1440" w:right="1440"/>
      <w:jc w:val="both"/>
      <w:outlineLvl w:val="1"/>
    </w:pPr>
    <w:rPr>
      <w:b/>
    </w:rPr>
  </w:style>
  <w:style w:type="paragraph" w:styleId="Heading3">
    <w:name w:val="heading 3"/>
    <w:basedOn w:val="Normal"/>
    <w:next w:val="Normal"/>
    <w:qFormat/>
    <w:rsid w:val="00CA3B30"/>
    <w:pPr>
      <w:keepNext/>
      <w:ind w:left="1253" w:right="1152" w:hanging="101"/>
      <w:jc w:val="center"/>
      <w:outlineLvl w:val="2"/>
    </w:pPr>
    <w:rPr>
      <w:sz w:val="24"/>
    </w:rPr>
  </w:style>
  <w:style w:type="paragraph" w:styleId="Heading4">
    <w:name w:val="heading 4"/>
    <w:basedOn w:val="Normal"/>
    <w:next w:val="Normal"/>
    <w:qFormat/>
    <w:rsid w:val="00CA3B30"/>
    <w:pPr>
      <w:keepNext/>
      <w:ind w:left="720"/>
      <w:jc w:val="both"/>
      <w:outlineLvl w:val="3"/>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CA3B30"/>
    <w:pPr>
      <w:jc w:val="center"/>
    </w:pPr>
    <w:rPr>
      <w:b/>
      <w:sz w:val="24"/>
    </w:rPr>
  </w:style>
  <w:style w:type="paragraph" w:styleId="Header">
    <w:name w:val="header"/>
    <w:basedOn w:val="Normal"/>
    <w:rsid w:val="00CA3B30"/>
    <w:pPr>
      <w:tabs>
        <w:tab w:val="center" w:pos="4320"/>
        <w:tab w:val="right" w:pos="8640"/>
      </w:tabs>
    </w:pPr>
  </w:style>
  <w:style w:type="character" w:styleId="PageNumber">
    <w:name w:val="page number"/>
    <w:basedOn w:val="DefaultParagraphFont"/>
    <w:rsid w:val="00CA3B30"/>
  </w:style>
  <w:style w:type="paragraph" w:styleId="BodyText">
    <w:name w:val="Body Text"/>
    <w:basedOn w:val="Normal"/>
    <w:rsid w:val="00CA3B30"/>
    <w:pPr>
      <w:jc w:val="both"/>
    </w:pPr>
    <w:rPr>
      <w:sz w:val="22"/>
    </w:rPr>
  </w:style>
  <w:style w:type="paragraph" w:styleId="BlockText">
    <w:name w:val="Block Text"/>
    <w:basedOn w:val="Normal"/>
    <w:rsid w:val="00CA3B30"/>
    <w:pPr>
      <w:ind w:left="1440" w:right="1440"/>
      <w:jc w:val="both"/>
    </w:pPr>
  </w:style>
  <w:style w:type="paragraph" w:styleId="BodyText2">
    <w:name w:val="Body Text 2"/>
    <w:basedOn w:val="Normal"/>
    <w:rsid w:val="00CA3B30"/>
    <w:pPr>
      <w:ind w:left="720"/>
      <w:jc w:val="both"/>
    </w:pPr>
    <w:rPr>
      <w:sz w:val="22"/>
    </w:rPr>
  </w:style>
  <w:style w:type="paragraph" w:styleId="BodyTextIndent2">
    <w:name w:val="Body Text Indent 2"/>
    <w:basedOn w:val="Normal"/>
    <w:rsid w:val="00CA3B30"/>
    <w:pPr>
      <w:ind w:firstLine="720"/>
      <w:jc w:val="both"/>
    </w:pPr>
    <w:rPr>
      <w:sz w:val="22"/>
    </w:rPr>
  </w:style>
  <w:style w:type="character" w:styleId="Hyperlink">
    <w:name w:val="Hyperlink"/>
    <w:rsid w:val="00CA3B30"/>
    <w:rPr>
      <w:color w:val="0000FF"/>
      <w:u w:val="single"/>
    </w:rPr>
  </w:style>
  <w:style w:type="character" w:styleId="Emphasis">
    <w:name w:val="Emphasis"/>
    <w:uiPriority w:val="20"/>
    <w:qFormat/>
    <w:rsid w:val="00CA3B30"/>
    <w:rPr>
      <w:i/>
    </w:rPr>
  </w:style>
  <w:style w:type="character" w:styleId="FollowedHyperlink">
    <w:name w:val="FollowedHyperlink"/>
    <w:rsid w:val="00CA3B30"/>
    <w:rPr>
      <w:color w:val="800080"/>
      <w:u w:val="single"/>
    </w:rPr>
  </w:style>
  <w:style w:type="character" w:styleId="Strong">
    <w:name w:val="Strong"/>
    <w:qFormat/>
    <w:rsid w:val="00CA3B30"/>
    <w:rPr>
      <w:b/>
    </w:rPr>
  </w:style>
  <w:style w:type="paragraph" w:customStyle="1" w:styleId="IndentedVerse">
    <w:name w:val="Indented Verse"/>
    <w:basedOn w:val="Normal"/>
    <w:rsid w:val="00CA3B30"/>
    <w:pPr>
      <w:ind w:left="1440" w:right="1440" w:hanging="86"/>
      <w:jc w:val="both"/>
    </w:pPr>
  </w:style>
  <w:style w:type="paragraph" w:customStyle="1" w:styleId="IndentedQuote">
    <w:name w:val="Indented Quote"/>
    <w:basedOn w:val="IndentedVerse"/>
    <w:rsid w:val="00CA3B30"/>
    <w:pPr>
      <w:ind w:firstLine="0"/>
    </w:pPr>
  </w:style>
  <w:style w:type="paragraph" w:styleId="BodyTextIndent">
    <w:name w:val="Body Text Indent"/>
    <w:basedOn w:val="Normal"/>
    <w:rsid w:val="00CA3B30"/>
    <w:pPr>
      <w:ind w:firstLine="720"/>
      <w:jc w:val="both"/>
    </w:pPr>
    <w:rPr>
      <w:sz w:val="22"/>
    </w:rPr>
  </w:style>
  <w:style w:type="paragraph" w:styleId="Footer">
    <w:name w:val="footer"/>
    <w:basedOn w:val="Normal"/>
    <w:rsid w:val="00CA3B30"/>
    <w:pPr>
      <w:tabs>
        <w:tab w:val="center" w:pos="4320"/>
        <w:tab w:val="right" w:pos="8640"/>
      </w:tabs>
    </w:pPr>
  </w:style>
  <w:style w:type="paragraph" w:customStyle="1" w:styleId="heading">
    <w:name w:val="heading"/>
    <w:basedOn w:val="Normal"/>
    <w:rsid w:val="00F67CE5"/>
    <w:pPr>
      <w:spacing w:before="100" w:beforeAutospacing="1" w:after="100" w:afterAutospacing="1"/>
      <w:jc w:val="center"/>
    </w:pPr>
    <w:rPr>
      <w:sz w:val="24"/>
      <w:szCs w:val="24"/>
    </w:rPr>
  </w:style>
  <w:style w:type="character" w:customStyle="1" w:styleId="TitleChar">
    <w:name w:val="Title Char"/>
    <w:link w:val="Title"/>
    <w:rsid w:val="00B10343"/>
    <w:rPr>
      <w:b/>
      <w:sz w:val="24"/>
    </w:rPr>
  </w:style>
  <w:style w:type="paragraph" w:styleId="BalloonText">
    <w:name w:val="Balloon Text"/>
    <w:basedOn w:val="Normal"/>
    <w:link w:val="BalloonTextChar"/>
    <w:uiPriority w:val="99"/>
    <w:semiHidden/>
    <w:unhideWhenUsed/>
    <w:rsid w:val="00C839AC"/>
    <w:rPr>
      <w:rFonts w:ascii="Tahoma" w:hAnsi="Tahoma"/>
      <w:sz w:val="16"/>
      <w:szCs w:val="16"/>
    </w:rPr>
  </w:style>
  <w:style w:type="character" w:customStyle="1" w:styleId="BalloonTextChar">
    <w:name w:val="Balloon Text Char"/>
    <w:link w:val="BalloonText"/>
    <w:uiPriority w:val="99"/>
    <w:semiHidden/>
    <w:rsid w:val="00C839AC"/>
    <w:rPr>
      <w:rFonts w:ascii="Tahoma" w:hAnsi="Tahoma" w:cs="Tahoma"/>
      <w:sz w:val="16"/>
      <w:szCs w:val="16"/>
      <w:lang w:eastAsia="en-US"/>
    </w:rPr>
  </w:style>
  <w:style w:type="paragraph" w:styleId="ListParagraph">
    <w:name w:val="List Paragraph"/>
    <w:basedOn w:val="Normal"/>
    <w:uiPriority w:val="34"/>
    <w:qFormat/>
    <w:rsid w:val="00581270"/>
    <w:pPr>
      <w:ind w:left="720"/>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ermonsfortheworld.co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rlhymersjr@sbcglobal.net%20(paspauskite%20&#269;ia)"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6</Pages>
  <Words>2759</Words>
  <Characters>15731</Characters>
  <Application>Microsoft Office Word</Application>
  <DocSecurity>0</DocSecurity>
  <Lines>131</Lines>
  <Paragraphs>36</Paragraphs>
  <ScaleCrop>false</ScaleCrop>
  <HeadingPairs>
    <vt:vector size="2" baseType="variant">
      <vt:variant>
        <vt:lpstr>Title</vt:lpstr>
      </vt:variant>
      <vt:variant>
        <vt:i4>1</vt:i4>
      </vt:variant>
    </vt:vector>
  </HeadingPairs>
  <TitlesOfParts>
    <vt:vector size="1" baseType="lpstr">
      <vt:lpstr>FINDING THE UNKNOWN GOD</vt:lpstr>
    </vt:vector>
  </TitlesOfParts>
  <Company>Hewlett-Packard Company</Company>
  <LinksUpToDate>false</LinksUpToDate>
  <CharactersWithSpaces>18454</CharactersWithSpaces>
  <SharedDoc>false</SharedDoc>
  <HLinks>
    <vt:vector size="12" baseType="variant">
      <vt:variant>
        <vt:i4>2424869</vt:i4>
      </vt:variant>
      <vt:variant>
        <vt:i4>3</vt:i4>
      </vt:variant>
      <vt:variant>
        <vt:i4>0</vt:i4>
      </vt:variant>
      <vt:variant>
        <vt:i4>5</vt:i4>
      </vt:variant>
      <vt:variant>
        <vt:lpwstr>http://www.sermonsfortheworld.com/</vt:lpwstr>
      </vt:variant>
      <vt:variant>
        <vt:lpwstr/>
      </vt:variant>
      <vt:variant>
        <vt:i4>7864403</vt:i4>
      </vt:variant>
      <vt:variant>
        <vt:i4>0</vt:i4>
      </vt:variant>
      <vt:variant>
        <vt:i4>0</vt:i4>
      </vt:variant>
      <vt:variant>
        <vt:i4>5</vt:i4>
      </vt:variant>
      <vt:variant>
        <vt:lpwstr>mailto:rlhymersjr@sbcglobal.net%20(click%20here)</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FINDING THE UNKNOWN GOD</dc:title>
  <dc:creator>PacifiCare Health Systems</dc:creator>
  <cp:lastModifiedBy>Use This Account</cp:lastModifiedBy>
  <cp:revision>4</cp:revision>
  <cp:lastPrinted>2015-12-13T20:09:00Z</cp:lastPrinted>
  <dcterms:created xsi:type="dcterms:W3CDTF">2016-01-01T19:42:00Z</dcterms:created>
  <dcterms:modified xsi:type="dcterms:W3CDTF">2016-01-01T19:45:00Z</dcterms:modified>
</cp:coreProperties>
</file>