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C92" w:rsidRPr="00395C92" w:rsidRDefault="00395C92" w:rsidP="008B2644">
      <w:pPr>
        <w:jc w:val="both"/>
        <w:rPr>
          <w:sz w:val="24"/>
          <w:szCs w:val="24"/>
          <w:lang w:val="lt-LT"/>
        </w:rPr>
      </w:pPr>
      <w:r w:rsidRPr="00395C92">
        <w:rPr>
          <w:sz w:val="24"/>
          <w:szCs w:val="24"/>
          <w:lang w:val="lt-LT"/>
        </w:rPr>
        <w:t xml:space="preserve">Šie pamokslų rankraščiai ir video įrašai </w:t>
      </w:r>
      <w:hyperlink r:id="rId8" w:history="1">
        <w:r w:rsidRPr="00395C92">
          <w:rPr>
            <w:rStyle w:val="Hyperlink"/>
            <w:sz w:val="24"/>
            <w:szCs w:val="24"/>
            <w:lang w:val="lt-LT"/>
          </w:rPr>
          <w:t>www.sermonsfortheworld.com</w:t>
        </w:r>
      </w:hyperlink>
      <w:r w:rsidRPr="00395C92">
        <w:rPr>
          <w:sz w:val="24"/>
          <w:szCs w:val="24"/>
          <w:lang w:val="lt-LT"/>
        </w:rPr>
        <w:t xml:space="preserve"> svetainėje kiekvieną mėnesį pasiekia apie 116 000 kompiuterių vartotojų daugiau nei 215 šalių. Šimtai kitų tikinčiųjų turi galimybę matyti video pamokslų įrašus YouTube interneto kanale, tačiau netrukus jie palieka šį kanalą ir ateina į mūsų svetainę. Pam</w:t>
      </w:r>
      <w:r w:rsidR="008B2644">
        <w:rPr>
          <w:sz w:val="24"/>
          <w:szCs w:val="24"/>
          <w:lang w:val="lt-LT"/>
        </w:rPr>
        <w:t>okslų rankraščiai 36</w:t>
      </w:r>
      <w:r w:rsidRPr="00395C92">
        <w:rPr>
          <w:sz w:val="24"/>
          <w:szCs w:val="24"/>
          <w:lang w:val="lt-LT"/>
        </w:rPr>
        <w:t xml:space="preserve"> kalbomis kiekvieną mėnesį yra pasiekiami  daugiau nei </w:t>
      </w:r>
      <w:r w:rsidR="004519D8">
        <w:rPr>
          <w:sz w:val="24"/>
          <w:szCs w:val="24"/>
          <w:lang w:val="lt-LT"/>
        </w:rPr>
        <w:t xml:space="preserve">120 000 kompiuterių vartotojų. </w:t>
      </w:r>
      <w:r w:rsidRPr="00395C92">
        <w:rPr>
          <w:sz w:val="24"/>
          <w:szCs w:val="24"/>
          <w:lang w:val="lt-LT"/>
        </w:rPr>
        <w:t xml:space="preserve">Pamokslų rankraščiai nėra apsaugoti autorinių teisių, tad pamokslininkai gali juos naudoti be leidimo. </w:t>
      </w:r>
      <w:hyperlink r:id="rId9" w:history="1">
        <w:r w:rsidRPr="00395C92">
          <w:rPr>
            <w:rStyle w:val="Hyperlink"/>
            <w:sz w:val="24"/>
            <w:szCs w:val="24"/>
            <w:lang w:val="lt-LT"/>
          </w:rPr>
          <w:t xml:space="preserve">Paspauskite čia, jei norite sužinoti, kaip galite kas mėnesį paremti mus šiame didingame darbe skelbiant Evangeliją visam pasauliui, įskaitant musulmoniškas ir hindu kalba kalbančias tautas. </w:t>
        </w:r>
      </w:hyperlink>
    </w:p>
    <w:p w:rsidR="00395C92" w:rsidRPr="00395C92" w:rsidRDefault="00395C92" w:rsidP="008B2644">
      <w:pPr>
        <w:jc w:val="both"/>
        <w:rPr>
          <w:sz w:val="24"/>
          <w:szCs w:val="24"/>
          <w:lang w:val="lt-LT"/>
        </w:rPr>
      </w:pPr>
    </w:p>
    <w:p w:rsidR="00FE42CE" w:rsidRPr="004519D8" w:rsidRDefault="00395C92" w:rsidP="008B2644">
      <w:pPr>
        <w:pStyle w:val="BodyText"/>
        <w:rPr>
          <w:color w:val="0000FF"/>
          <w:sz w:val="24"/>
          <w:szCs w:val="24"/>
          <w:u w:val="single"/>
          <w:lang w:val="lt-LT"/>
        </w:rPr>
      </w:pPr>
      <w:r w:rsidRPr="00395C92">
        <w:rPr>
          <w:sz w:val="24"/>
          <w:szCs w:val="24"/>
          <w:lang w:val="lt-LT"/>
        </w:rPr>
        <w:t>Kai rašysite dr. Hymersui, būtinai nurodykite, iš kurios šalies jūs esate, nes kitaip jis negalės jums atsakyti. Dr. Hymerso</w:t>
      </w:r>
      <w:r w:rsidR="004519D8">
        <w:rPr>
          <w:sz w:val="24"/>
          <w:szCs w:val="24"/>
          <w:lang w:val="lt-LT"/>
        </w:rPr>
        <w:t xml:space="preserve"> </w:t>
      </w:r>
      <w:r w:rsidRPr="00395C92">
        <w:rPr>
          <w:sz w:val="24"/>
          <w:szCs w:val="24"/>
          <w:lang w:val="lt-LT"/>
        </w:rPr>
        <w:t xml:space="preserve">el. paštas: </w:t>
      </w:r>
      <w:hyperlink r:id="rId10" w:history="1">
        <w:r w:rsidRPr="00395C92">
          <w:rPr>
            <w:rStyle w:val="Hyperlink"/>
            <w:sz w:val="24"/>
            <w:szCs w:val="24"/>
            <w:lang w:val="lt-LT"/>
          </w:rPr>
          <w:t>rlhymersjr@sbcglobal.net</w:t>
        </w:r>
      </w:hyperlink>
      <w:r w:rsidR="004519D8">
        <w:rPr>
          <w:sz w:val="24"/>
          <w:lang w:val="lt-LT"/>
        </w:rPr>
        <w:t>.</w:t>
      </w:r>
    </w:p>
    <w:p w:rsidR="004519D8" w:rsidRDefault="004519D8" w:rsidP="008B2644">
      <w:pPr>
        <w:pStyle w:val="Heading1"/>
        <w:ind w:left="0" w:right="0"/>
        <w:jc w:val="center"/>
        <w:rPr>
          <w:sz w:val="28"/>
          <w:szCs w:val="28"/>
          <w:lang w:val="lt-LT"/>
        </w:rPr>
      </w:pPr>
    </w:p>
    <w:p w:rsidR="00395C92" w:rsidRPr="00395C92" w:rsidRDefault="00395C92" w:rsidP="008B2644">
      <w:pPr>
        <w:pStyle w:val="Heading1"/>
        <w:ind w:left="0" w:right="0"/>
        <w:jc w:val="center"/>
        <w:rPr>
          <w:sz w:val="28"/>
          <w:szCs w:val="28"/>
          <w:lang w:val="lt-LT"/>
        </w:rPr>
      </w:pPr>
      <w:r w:rsidRPr="00395C92">
        <w:rPr>
          <w:sz w:val="28"/>
          <w:szCs w:val="28"/>
          <w:lang w:val="lt-LT"/>
        </w:rPr>
        <w:t>PRABUDIMAS IŠGYVENIMUI</w:t>
      </w:r>
    </w:p>
    <w:p w:rsidR="00505C5E" w:rsidRPr="008B2644" w:rsidRDefault="00505C5E" w:rsidP="008B2644">
      <w:pPr>
        <w:pStyle w:val="Heading1"/>
        <w:ind w:left="0" w:right="0"/>
        <w:jc w:val="center"/>
        <w:rPr>
          <w:sz w:val="24"/>
          <w:szCs w:val="28"/>
          <w:lang w:val="lt-LT"/>
        </w:rPr>
      </w:pPr>
      <w:r w:rsidRPr="008B2644">
        <w:rPr>
          <w:sz w:val="24"/>
          <w:szCs w:val="28"/>
          <w:lang w:val="lt-LT"/>
        </w:rPr>
        <w:t>REVIVAL FOR SURVIVAL</w:t>
      </w:r>
    </w:p>
    <w:p w:rsidR="00395C92" w:rsidRPr="00395C92" w:rsidRDefault="00395C92" w:rsidP="008B2644">
      <w:pPr>
        <w:jc w:val="center"/>
        <w:rPr>
          <w:lang w:val="lt-LT"/>
        </w:rPr>
      </w:pPr>
      <w:r w:rsidRPr="00395C92">
        <w:rPr>
          <w:bCs/>
          <w:noProof/>
          <w:sz w:val="18"/>
          <w:lang w:val="lt-LT"/>
        </w:rPr>
        <w:t>(Lithuanian)</w:t>
      </w:r>
    </w:p>
    <w:p w:rsidR="008806F2" w:rsidRPr="00395C92" w:rsidRDefault="008806F2" w:rsidP="008B2644">
      <w:pPr>
        <w:rPr>
          <w:sz w:val="18"/>
          <w:lang w:val="lt-LT"/>
        </w:rPr>
      </w:pPr>
    </w:p>
    <w:p w:rsidR="008806F2" w:rsidRPr="00395C92" w:rsidRDefault="008806F2" w:rsidP="008B2644">
      <w:pPr>
        <w:pStyle w:val="heading"/>
        <w:spacing w:before="0" w:beforeAutospacing="0" w:after="0" w:afterAutospacing="0"/>
        <w:rPr>
          <w:lang w:val="lt-LT"/>
        </w:rPr>
      </w:pPr>
      <w:r w:rsidRPr="00395C92">
        <w:rPr>
          <w:lang w:val="lt-LT"/>
        </w:rPr>
        <w:t>Dr. R. L. Hymers, Jr.</w:t>
      </w:r>
    </w:p>
    <w:p w:rsidR="008806F2" w:rsidRPr="00395C92" w:rsidRDefault="008806F2" w:rsidP="008B2644">
      <w:pPr>
        <w:pStyle w:val="BodyText"/>
        <w:jc w:val="center"/>
        <w:rPr>
          <w:sz w:val="18"/>
          <w:lang w:val="lt-LT"/>
        </w:rPr>
      </w:pPr>
    </w:p>
    <w:p w:rsidR="00395C92" w:rsidRPr="00395C92" w:rsidRDefault="00395C92" w:rsidP="008B2644">
      <w:pPr>
        <w:jc w:val="center"/>
        <w:rPr>
          <w:sz w:val="24"/>
          <w:lang w:val="lt-LT"/>
        </w:rPr>
      </w:pPr>
      <w:r w:rsidRPr="00395C92">
        <w:rPr>
          <w:sz w:val="24"/>
          <w:lang w:val="lt-LT"/>
        </w:rPr>
        <w:t>Pamokslas pasakytas baptistų Padangtės bažnyčioje, Los Andžele,</w:t>
      </w:r>
    </w:p>
    <w:p w:rsidR="00395C92" w:rsidRPr="00395C92" w:rsidRDefault="00395C92" w:rsidP="008B2644">
      <w:pPr>
        <w:pStyle w:val="BodyText"/>
        <w:jc w:val="center"/>
        <w:rPr>
          <w:sz w:val="24"/>
          <w:lang w:val="lt-LT"/>
        </w:rPr>
      </w:pPr>
      <w:r w:rsidRPr="00395C92">
        <w:rPr>
          <w:sz w:val="24"/>
          <w:lang w:val="lt-LT"/>
        </w:rPr>
        <w:t>2017 m. rugpjūčio 31 d. sekmadienio vakarinėse pamaldose.</w:t>
      </w:r>
    </w:p>
    <w:p w:rsidR="008806F2" w:rsidRPr="00395C92" w:rsidRDefault="008806F2" w:rsidP="008B2644">
      <w:pPr>
        <w:pStyle w:val="BodyText"/>
        <w:jc w:val="center"/>
        <w:rPr>
          <w:sz w:val="24"/>
          <w:lang w:val="lt-LT"/>
        </w:rPr>
      </w:pPr>
      <w:r w:rsidRPr="00395C92">
        <w:rPr>
          <w:sz w:val="24"/>
          <w:lang w:val="lt-LT"/>
        </w:rPr>
        <w:t>A sermon preached at the Baptist Tabernacle o</w:t>
      </w:r>
      <w:r w:rsidR="00A56FE9" w:rsidRPr="00395C92">
        <w:rPr>
          <w:sz w:val="24"/>
          <w:lang w:val="lt-LT"/>
        </w:rPr>
        <w:t>f Los Angeles</w:t>
      </w:r>
      <w:r w:rsidR="00A56FE9" w:rsidRPr="00395C92">
        <w:rPr>
          <w:sz w:val="24"/>
          <w:lang w:val="lt-LT"/>
        </w:rPr>
        <w:br/>
      </w:r>
      <w:r w:rsidR="00623C6C" w:rsidRPr="00395C92">
        <w:rPr>
          <w:sz w:val="24"/>
          <w:lang w:val="lt-LT"/>
        </w:rPr>
        <w:t>Thursday</w:t>
      </w:r>
      <w:r w:rsidR="00586371" w:rsidRPr="00395C92">
        <w:rPr>
          <w:sz w:val="24"/>
          <w:lang w:val="lt-LT"/>
        </w:rPr>
        <w:t xml:space="preserve"> Eve</w:t>
      </w:r>
      <w:r w:rsidR="006437F4" w:rsidRPr="00395C92">
        <w:rPr>
          <w:sz w:val="24"/>
          <w:lang w:val="lt-LT"/>
        </w:rPr>
        <w:t>ning</w:t>
      </w:r>
      <w:r w:rsidRPr="00395C92">
        <w:rPr>
          <w:sz w:val="24"/>
          <w:lang w:val="lt-LT"/>
        </w:rPr>
        <w:t xml:space="preserve">, </w:t>
      </w:r>
      <w:r w:rsidR="00505C5E" w:rsidRPr="00395C92">
        <w:rPr>
          <w:sz w:val="24"/>
          <w:lang w:val="lt-LT"/>
        </w:rPr>
        <w:t>August 31, 2017</w:t>
      </w:r>
    </w:p>
    <w:p w:rsidR="008806F2" w:rsidRPr="00395C92" w:rsidRDefault="008806F2" w:rsidP="008B2644">
      <w:pPr>
        <w:pStyle w:val="BodyText"/>
        <w:jc w:val="center"/>
        <w:rPr>
          <w:sz w:val="18"/>
          <w:szCs w:val="24"/>
          <w:lang w:val="lt-LT"/>
        </w:rPr>
      </w:pPr>
    </w:p>
    <w:p w:rsidR="00395C92" w:rsidRPr="00395C92" w:rsidRDefault="00395C92" w:rsidP="008B2644">
      <w:pPr>
        <w:pStyle w:val="BodyTextIndent2"/>
        <w:rPr>
          <w:lang w:val="lt-LT"/>
        </w:rPr>
      </w:pPr>
      <w:r w:rsidRPr="00395C92">
        <w:rPr>
          <w:lang w:val="lt-LT"/>
        </w:rPr>
        <w:t>Atsistokime ir pa</w:t>
      </w:r>
      <w:r>
        <w:rPr>
          <w:lang w:val="lt-LT"/>
        </w:rPr>
        <w:t>giedokime 19-ąją giesmę iš atspausdintų giesmynų „Štai meilė, plati kaip vandenynas“.</w:t>
      </w:r>
    </w:p>
    <w:p w:rsidR="00505C5E" w:rsidRPr="00395C92" w:rsidRDefault="00505C5E" w:rsidP="008B2644">
      <w:pPr>
        <w:pStyle w:val="BodyTextIndent2"/>
        <w:rPr>
          <w:sz w:val="18"/>
          <w:lang w:val="lt-LT"/>
        </w:rPr>
      </w:pPr>
    </w:p>
    <w:p w:rsidR="00395C92" w:rsidRDefault="00395C92" w:rsidP="008B2644">
      <w:pPr>
        <w:pStyle w:val="IndentedQuote"/>
        <w:ind w:right="-432"/>
        <w:rPr>
          <w:lang w:val="lt-LT"/>
        </w:rPr>
      </w:pPr>
      <w:r>
        <w:rPr>
          <w:lang w:val="lt-LT"/>
        </w:rPr>
        <w:t>Štai meilė, plati kaip vandenynas, malonė kaip potvynis,</w:t>
      </w:r>
    </w:p>
    <w:p w:rsidR="00395C92" w:rsidRDefault="00395C92" w:rsidP="008B2644">
      <w:pPr>
        <w:pStyle w:val="IndentedQuote"/>
        <w:ind w:right="-432"/>
        <w:rPr>
          <w:lang w:val="lt-LT"/>
        </w:rPr>
      </w:pPr>
      <w:r>
        <w:rPr>
          <w:lang w:val="lt-LT"/>
        </w:rPr>
        <w:t xml:space="preserve">    Kada Gyvenimo Princas, mūsų Atpirkėj</w:t>
      </w:r>
      <w:r w:rsidR="00D276DA">
        <w:rPr>
          <w:lang w:val="lt-LT"/>
        </w:rPr>
        <w:t>a</w:t>
      </w:r>
      <w:r>
        <w:rPr>
          <w:lang w:val="lt-LT"/>
        </w:rPr>
        <w:t>s, praliejo Savo brangų Kraują.</w:t>
      </w:r>
    </w:p>
    <w:p w:rsidR="00395C92" w:rsidRDefault="00395C92" w:rsidP="008B2644">
      <w:pPr>
        <w:pStyle w:val="IndentedQuote"/>
        <w:ind w:right="-432"/>
        <w:rPr>
          <w:lang w:val="lt-LT"/>
        </w:rPr>
      </w:pPr>
      <w:r>
        <w:rPr>
          <w:lang w:val="lt-LT"/>
        </w:rPr>
        <w:t>Kas Jo meilės neatmins? Kas gali nustoti giedoti garbę Jam?</w:t>
      </w:r>
    </w:p>
    <w:p w:rsidR="00395C92" w:rsidRDefault="00395C92" w:rsidP="008B2644">
      <w:pPr>
        <w:pStyle w:val="IndentedQuote"/>
        <w:ind w:right="-432"/>
        <w:rPr>
          <w:lang w:val="lt-LT"/>
        </w:rPr>
      </w:pPr>
      <w:r>
        <w:rPr>
          <w:lang w:val="lt-LT"/>
        </w:rPr>
        <w:t xml:space="preserve">    Jis niekada nebus užmirštas, per amžinas dangaus dienas.</w:t>
      </w:r>
    </w:p>
    <w:p w:rsidR="001E3560" w:rsidRPr="00395C92" w:rsidRDefault="001E3560" w:rsidP="008B2644">
      <w:pPr>
        <w:pStyle w:val="IndentedQuote"/>
        <w:ind w:right="-432"/>
        <w:rPr>
          <w:sz w:val="16"/>
          <w:lang w:val="lt-LT"/>
        </w:rPr>
      </w:pPr>
    </w:p>
    <w:p w:rsidR="00395C92" w:rsidRDefault="00395C92" w:rsidP="008B2644">
      <w:pPr>
        <w:pStyle w:val="IndentedQuote"/>
        <w:ind w:right="-432"/>
        <w:rPr>
          <w:lang w:val="lt-LT"/>
        </w:rPr>
      </w:pPr>
      <w:r>
        <w:rPr>
          <w:lang w:val="lt-LT"/>
        </w:rPr>
        <w:t>Ant kalno kryžiaus, Šaltiniai atsidarė gilūs ir platūs;</w:t>
      </w:r>
    </w:p>
    <w:p w:rsidR="00395C92" w:rsidRDefault="00395C92" w:rsidP="008B2644">
      <w:pPr>
        <w:pStyle w:val="IndentedQuote"/>
        <w:ind w:right="-432"/>
        <w:rPr>
          <w:lang w:val="lt-LT"/>
        </w:rPr>
      </w:pPr>
      <w:r>
        <w:rPr>
          <w:lang w:val="lt-LT"/>
        </w:rPr>
        <w:t xml:space="preserve">   Per tvano vartus Dievo malonė liejosi plačia ir maloninga banga.</w:t>
      </w:r>
    </w:p>
    <w:p w:rsidR="00395C92" w:rsidRDefault="004D330D" w:rsidP="008B2644">
      <w:pPr>
        <w:pStyle w:val="IndentedQuote"/>
        <w:ind w:right="-432"/>
        <w:rPr>
          <w:lang w:val="lt-LT"/>
        </w:rPr>
      </w:pPr>
      <w:r>
        <w:rPr>
          <w:lang w:val="lt-LT"/>
        </w:rPr>
        <w:t>Malonė</w:t>
      </w:r>
      <w:r w:rsidR="004519D8">
        <w:rPr>
          <w:lang w:val="lt-LT"/>
        </w:rPr>
        <w:t xml:space="preserve"> ir meilė, kaip galingos upės, i</w:t>
      </w:r>
      <w:r>
        <w:rPr>
          <w:lang w:val="lt-LT"/>
        </w:rPr>
        <w:t>šsiliejo nepaliaujamai iš dangaus,</w:t>
      </w:r>
    </w:p>
    <w:p w:rsidR="004D330D" w:rsidRDefault="004D330D" w:rsidP="008B2644">
      <w:pPr>
        <w:pStyle w:val="IndentedQuote"/>
        <w:ind w:right="-432"/>
        <w:rPr>
          <w:lang w:val="lt-LT"/>
        </w:rPr>
      </w:pPr>
      <w:r>
        <w:rPr>
          <w:lang w:val="lt-LT"/>
        </w:rPr>
        <w:t xml:space="preserve">    Dangaus taik</w:t>
      </w:r>
      <w:r w:rsidR="004519D8">
        <w:rPr>
          <w:lang w:val="lt-LT"/>
        </w:rPr>
        <w:t>a ir tobulas teisumas su meile P</w:t>
      </w:r>
      <w:r>
        <w:rPr>
          <w:lang w:val="lt-LT"/>
        </w:rPr>
        <w:t>abučiavo kaltą pasaulį.</w:t>
      </w:r>
    </w:p>
    <w:p w:rsidR="001E3560" w:rsidRPr="00395C92" w:rsidRDefault="001E3560" w:rsidP="008B2644">
      <w:pPr>
        <w:pStyle w:val="IndentedQuote"/>
        <w:ind w:right="-432"/>
        <w:rPr>
          <w:sz w:val="16"/>
          <w:lang w:val="lt-LT"/>
        </w:rPr>
      </w:pPr>
    </w:p>
    <w:p w:rsidR="004D330D" w:rsidRDefault="004D330D" w:rsidP="008B2644">
      <w:pPr>
        <w:pStyle w:val="IndentedQuote"/>
        <w:ind w:right="-432"/>
        <w:jc w:val="left"/>
        <w:rPr>
          <w:lang w:val="lt-LT"/>
        </w:rPr>
      </w:pPr>
      <w:r>
        <w:rPr>
          <w:lang w:val="lt-LT"/>
        </w:rPr>
        <w:t>Leisk man visą Tavo meilę priimti  ir Mylėti Tave per visas mano dienas;</w:t>
      </w:r>
    </w:p>
    <w:p w:rsidR="004D330D" w:rsidRDefault="004D330D" w:rsidP="008B2644">
      <w:pPr>
        <w:pStyle w:val="IndentedQuote"/>
        <w:ind w:right="-432"/>
        <w:jc w:val="left"/>
        <w:rPr>
          <w:lang w:val="lt-LT"/>
        </w:rPr>
      </w:pPr>
      <w:r>
        <w:rPr>
          <w:lang w:val="lt-LT"/>
        </w:rPr>
        <w:t xml:space="preserve">    Leisk man siekti tik Tavo karalystės</w:t>
      </w:r>
      <w:r w:rsidR="004519D8">
        <w:rPr>
          <w:lang w:val="lt-LT"/>
        </w:rPr>
        <w:t>,</w:t>
      </w:r>
      <w:r>
        <w:rPr>
          <w:lang w:val="lt-LT"/>
        </w:rPr>
        <w:t xml:space="preserve"> ir mano gyvenimas būtų Tavo garbei;</w:t>
      </w:r>
    </w:p>
    <w:p w:rsidR="004D330D" w:rsidRDefault="004D330D" w:rsidP="008B2644">
      <w:pPr>
        <w:pStyle w:val="IndentedQuote"/>
        <w:ind w:right="-432"/>
        <w:jc w:val="left"/>
        <w:rPr>
          <w:lang w:val="lt-LT"/>
        </w:rPr>
      </w:pPr>
      <w:r>
        <w:rPr>
          <w:lang w:val="lt-LT"/>
        </w:rPr>
        <w:t>Tik tu vienas būsi mano garbe, ir niekas kitas regimas šiame pasauly.</w:t>
      </w:r>
    </w:p>
    <w:p w:rsidR="004D330D" w:rsidRDefault="004D330D" w:rsidP="008B2644">
      <w:pPr>
        <w:pStyle w:val="IndentedQuote"/>
        <w:ind w:right="-432"/>
        <w:jc w:val="left"/>
        <w:rPr>
          <w:lang w:val="lt-LT"/>
        </w:rPr>
      </w:pPr>
      <w:r>
        <w:rPr>
          <w:lang w:val="lt-LT"/>
        </w:rPr>
        <w:t xml:space="preserve">    Tu apvalei mane ir pašventinai, Tu, tik Tu mane išlaisvinai.</w:t>
      </w:r>
    </w:p>
    <w:p w:rsidR="001E3560" w:rsidRPr="00395C92" w:rsidRDefault="001E3560" w:rsidP="008B2644">
      <w:pPr>
        <w:pStyle w:val="IndentedQuote"/>
        <w:ind w:right="-432"/>
        <w:rPr>
          <w:sz w:val="16"/>
          <w:lang w:val="lt-LT"/>
        </w:rPr>
      </w:pPr>
    </w:p>
    <w:p w:rsidR="004D330D" w:rsidRDefault="004D330D" w:rsidP="008B2644">
      <w:pPr>
        <w:pStyle w:val="IndentedQuote"/>
        <w:ind w:right="-432"/>
        <w:rPr>
          <w:lang w:val="lt-LT"/>
        </w:rPr>
      </w:pPr>
      <w:r>
        <w:rPr>
          <w:lang w:val="lt-LT"/>
        </w:rPr>
        <w:t>Savo tiesa Tu mane vedi Šventąja Dvasia per Savo Žodį;</w:t>
      </w:r>
    </w:p>
    <w:p w:rsidR="004D330D" w:rsidRDefault="004D330D" w:rsidP="008B2644">
      <w:pPr>
        <w:pStyle w:val="IndentedQuote"/>
        <w:ind w:right="-432"/>
        <w:rPr>
          <w:lang w:val="lt-LT"/>
        </w:rPr>
      </w:pPr>
      <w:r>
        <w:rPr>
          <w:lang w:val="lt-LT"/>
        </w:rPr>
        <w:t xml:space="preserve">    Tavo malonė patenkina mano poreikius, nes pasitikiu Tavim, Viešpatie.</w:t>
      </w:r>
    </w:p>
    <w:p w:rsidR="004D330D" w:rsidRDefault="004D330D" w:rsidP="008B2644">
      <w:pPr>
        <w:pStyle w:val="IndentedQuote"/>
        <w:ind w:right="-432"/>
        <w:rPr>
          <w:lang w:val="lt-LT"/>
        </w:rPr>
      </w:pPr>
      <w:r>
        <w:rPr>
          <w:lang w:val="lt-LT"/>
        </w:rPr>
        <w:t>Iš Savo pilnatvės Tu l</w:t>
      </w:r>
      <w:r w:rsidR="004519D8">
        <w:rPr>
          <w:lang w:val="lt-LT"/>
        </w:rPr>
        <w:t>ieji ant manęs savo didžią meilę</w:t>
      </w:r>
      <w:r>
        <w:rPr>
          <w:lang w:val="lt-LT"/>
        </w:rPr>
        <w:t xml:space="preserve"> ir jėgą.</w:t>
      </w:r>
    </w:p>
    <w:p w:rsidR="001E3560" w:rsidRPr="00395C92" w:rsidRDefault="004D330D" w:rsidP="008B2644">
      <w:pPr>
        <w:pStyle w:val="IndentedQuote"/>
        <w:ind w:right="-432"/>
        <w:rPr>
          <w:lang w:val="lt-LT"/>
        </w:rPr>
      </w:pPr>
      <w:r w:rsidRPr="00395C92">
        <w:rPr>
          <w:lang w:val="lt-LT"/>
        </w:rPr>
        <w:t xml:space="preserve"> </w:t>
      </w:r>
      <w:r w:rsidR="008B2644">
        <w:rPr>
          <w:lang w:val="lt-LT"/>
        </w:rPr>
        <w:t xml:space="preserve">   </w:t>
      </w:r>
      <w:r w:rsidR="001E3560" w:rsidRPr="00395C92">
        <w:rPr>
          <w:lang w:val="lt-LT"/>
        </w:rPr>
        <w:t>(“Here is Love, Vast as the Ocean”</w:t>
      </w:r>
      <w:r w:rsidR="00055A92">
        <w:rPr>
          <w:lang w:val="lt-LT"/>
        </w:rPr>
        <w:t>,</w:t>
      </w:r>
      <w:r w:rsidR="001E3560" w:rsidRPr="00395C92">
        <w:rPr>
          <w:lang w:val="lt-LT"/>
        </w:rPr>
        <w:t xml:space="preserve"> William Rees, 1802-1883). </w:t>
      </w:r>
    </w:p>
    <w:p w:rsidR="00505C5E" w:rsidRPr="00395C92" w:rsidRDefault="00505C5E" w:rsidP="008B2644">
      <w:pPr>
        <w:pStyle w:val="BodyTextIndent2"/>
        <w:rPr>
          <w:lang w:val="lt-LT"/>
        </w:rPr>
      </w:pPr>
    </w:p>
    <w:p w:rsidR="004D330D" w:rsidRDefault="00A25A10" w:rsidP="008B2644">
      <w:pPr>
        <w:pStyle w:val="BodyText"/>
        <w:rPr>
          <w:lang w:val="lt-LT"/>
        </w:rPr>
      </w:pPr>
      <w:r>
        <w:rPr>
          <w:lang w:val="lt-LT"/>
        </w:rPr>
        <w:t>Kiekvienas melskitės, kad Dievas būtų tarp mūsų šį vakarą (visi meldžiasi). Dabar pagiedokime 22-ąją giesmę „</w:t>
      </w:r>
      <w:r w:rsidR="00965FF0">
        <w:rPr>
          <w:lang w:val="lt-LT"/>
        </w:rPr>
        <w:t>Kova baigta</w:t>
      </w:r>
      <w:r>
        <w:rPr>
          <w:lang w:val="lt-LT"/>
        </w:rPr>
        <w:t>“.</w:t>
      </w:r>
    </w:p>
    <w:p w:rsidR="001E3560" w:rsidRPr="00395C92" w:rsidRDefault="001E3560" w:rsidP="008B2644">
      <w:pPr>
        <w:pStyle w:val="BodyText"/>
        <w:rPr>
          <w:sz w:val="16"/>
          <w:lang w:val="lt-LT"/>
        </w:rPr>
      </w:pPr>
    </w:p>
    <w:p w:rsidR="008B2644" w:rsidRDefault="008B2644">
      <w:pPr>
        <w:rPr>
          <w:lang w:val="lt-LT"/>
        </w:rPr>
      </w:pPr>
      <w:r>
        <w:rPr>
          <w:lang w:val="lt-LT"/>
        </w:rPr>
        <w:br w:type="page"/>
      </w:r>
    </w:p>
    <w:p w:rsidR="00A25A10" w:rsidRDefault="00A25A10" w:rsidP="008B2644">
      <w:pPr>
        <w:pStyle w:val="IndentedQuote"/>
        <w:ind w:right="0"/>
        <w:rPr>
          <w:lang w:val="lt-LT"/>
        </w:rPr>
      </w:pPr>
      <w:r>
        <w:rPr>
          <w:lang w:val="lt-LT"/>
        </w:rPr>
        <w:lastRenderedPageBreak/>
        <w:t>Aleliuja</w:t>
      </w:r>
      <w:r w:rsidRPr="00395C92">
        <w:rPr>
          <w:lang w:val="lt-LT"/>
        </w:rPr>
        <w:t>!</w:t>
      </w:r>
      <w:r>
        <w:rPr>
          <w:lang w:val="lt-LT"/>
        </w:rPr>
        <w:t xml:space="preserve"> Aleliuja</w:t>
      </w:r>
      <w:r w:rsidRPr="00395C92">
        <w:rPr>
          <w:lang w:val="lt-LT"/>
        </w:rPr>
        <w:t>!</w:t>
      </w:r>
      <w:r>
        <w:rPr>
          <w:lang w:val="lt-LT"/>
        </w:rPr>
        <w:t xml:space="preserve"> Aleliuja</w:t>
      </w:r>
      <w:r w:rsidRPr="00395C92">
        <w:rPr>
          <w:lang w:val="lt-LT"/>
        </w:rPr>
        <w:t>!</w:t>
      </w:r>
    </w:p>
    <w:p w:rsidR="00A25A10" w:rsidRDefault="00A25A10" w:rsidP="008B2644">
      <w:pPr>
        <w:pStyle w:val="IndentedQuote"/>
        <w:ind w:right="0"/>
        <w:rPr>
          <w:lang w:val="lt-LT"/>
        </w:rPr>
      </w:pPr>
      <w:r>
        <w:rPr>
          <w:lang w:val="lt-LT"/>
        </w:rPr>
        <w:t>Kova baigta, mūšis laimėtas,</w:t>
      </w:r>
    </w:p>
    <w:p w:rsidR="00A25A10" w:rsidRDefault="00A25A10" w:rsidP="008B2644">
      <w:pPr>
        <w:pStyle w:val="IndentedQuote"/>
        <w:ind w:right="0"/>
        <w:rPr>
          <w:lang w:val="lt-LT"/>
        </w:rPr>
      </w:pPr>
      <w:r>
        <w:rPr>
          <w:lang w:val="lt-LT"/>
        </w:rPr>
        <w:t>Gyvenimo kova laimėta.</w:t>
      </w:r>
    </w:p>
    <w:p w:rsidR="00A25A10" w:rsidRDefault="00A25A10" w:rsidP="008B2644">
      <w:pPr>
        <w:pStyle w:val="IndentedQuote"/>
        <w:ind w:right="0"/>
        <w:rPr>
          <w:lang w:val="lt-LT"/>
        </w:rPr>
      </w:pPr>
      <w:r>
        <w:rPr>
          <w:lang w:val="lt-LT"/>
        </w:rPr>
        <w:t>Triumfo daina pradėta, Aleliuja</w:t>
      </w:r>
      <w:r w:rsidRPr="00395C92">
        <w:rPr>
          <w:lang w:val="lt-LT"/>
        </w:rPr>
        <w:t>!</w:t>
      </w:r>
    </w:p>
    <w:p w:rsidR="00A25A10" w:rsidRDefault="00A25A10" w:rsidP="008B2644">
      <w:pPr>
        <w:pStyle w:val="IndentedQuote"/>
        <w:ind w:right="0"/>
        <w:rPr>
          <w:lang w:val="lt-LT"/>
        </w:rPr>
      </w:pPr>
      <w:r>
        <w:rPr>
          <w:lang w:val="lt-LT"/>
        </w:rPr>
        <w:t>Aleliuja</w:t>
      </w:r>
      <w:r w:rsidRPr="00395C92">
        <w:rPr>
          <w:lang w:val="lt-LT"/>
        </w:rPr>
        <w:t>!</w:t>
      </w:r>
      <w:r>
        <w:rPr>
          <w:lang w:val="lt-LT"/>
        </w:rPr>
        <w:t xml:space="preserve"> Aleliuja</w:t>
      </w:r>
      <w:r w:rsidRPr="00395C92">
        <w:rPr>
          <w:lang w:val="lt-LT"/>
        </w:rPr>
        <w:t>!</w:t>
      </w:r>
      <w:r>
        <w:rPr>
          <w:lang w:val="lt-LT"/>
        </w:rPr>
        <w:t xml:space="preserve"> Aleliuja</w:t>
      </w:r>
      <w:r w:rsidRPr="00395C92">
        <w:rPr>
          <w:lang w:val="lt-LT"/>
        </w:rPr>
        <w:t>!</w:t>
      </w:r>
    </w:p>
    <w:p w:rsidR="000F28F5" w:rsidRPr="00395C92" w:rsidRDefault="000F28F5" w:rsidP="008B2644">
      <w:pPr>
        <w:pStyle w:val="IndentedQuote"/>
        <w:ind w:right="0"/>
        <w:rPr>
          <w:lang w:val="lt-LT"/>
        </w:rPr>
      </w:pPr>
    </w:p>
    <w:p w:rsidR="00A25A10" w:rsidRDefault="00A25A10" w:rsidP="008B2644">
      <w:pPr>
        <w:pStyle w:val="IndentedQuote"/>
        <w:ind w:right="0"/>
        <w:rPr>
          <w:lang w:val="lt-LT"/>
        </w:rPr>
      </w:pPr>
      <w:r>
        <w:rPr>
          <w:lang w:val="lt-LT"/>
        </w:rPr>
        <w:t>Mirties jėgos padarė ką galėjo blogiausio,</w:t>
      </w:r>
    </w:p>
    <w:p w:rsidR="00A25A10" w:rsidRDefault="00A25A10" w:rsidP="008B2644">
      <w:pPr>
        <w:pStyle w:val="IndentedQuote"/>
        <w:ind w:right="0"/>
        <w:rPr>
          <w:lang w:val="lt-LT"/>
        </w:rPr>
      </w:pPr>
      <w:r>
        <w:rPr>
          <w:lang w:val="lt-LT"/>
        </w:rPr>
        <w:t>Tačiau Kristus jų legionus iš</w:t>
      </w:r>
      <w:r w:rsidR="00196E66">
        <w:rPr>
          <w:lang w:val="lt-LT"/>
        </w:rPr>
        <w:t>s</w:t>
      </w:r>
      <w:r>
        <w:rPr>
          <w:lang w:val="lt-LT"/>
        </w:rPr>
        <w:t>klaidė;</w:t>
      </w:r>
    </w:p>
    <w:p w:rsidR="00A25A10" w:rsidRDefault="00A25A10" w:rsidP="008B2644">
      <w:pPr>
        <w:pStyle w:val="IndentedQuote"/>
        <w:ind w:right="0"/>
        <w:rPr>
          <w:lang w:val="lt-LT"/>
        </w:rPr>
      </w:pPr>
      <w:r>
        <w:rPr>
          <w:lang w:val="lt-LT"/>
        </w:rPr>
        <w:t>Šaukime iš švento džiaugsmo, Aleliuja</w:t>
      </w:r>
      <w:r w:rsidRPr="00395C92">
        <w:rPr>
          <w:lang w:val="lt-LT"/>
        </w:rPr>
        <w:t>!</w:t>
      </w:r>
    </w:p>
    <w:p w:rsidR="00A25A10" w:rsidRDefault="00A25A10" w:rsidP="008B2644">
      <w:pPr>
        <w:pStyle w:val="IndentedQuote"/>
        <w:ind w:right="0"/>
        <w:rPr>
          <w:lang w:val="lt-LT"/>
        </w:rPr>
      </w:pPr>
      <w:r>
        <w:rPr>
          <w:lang w:val="lt-LT"/>
        </w:rPr>
        <w:t>Aleliuja</w:t>
      </w:r>
      <w:r w:rsidRPr="00395C92">
        <w:rPr>
          <w:lang w:val="lt-LT"/>
        </w:rPr>
        <w:t>!</w:t>
      </w:r>
      <w:r>
        <w:rPr>
          <w:lang w:val="lt-LT"/>
        </w:rPr>
        <w:t xml:space="preserve"> Aleliuja</w:t>
      </w:r>
      <w:r w:rsidRPr="00395C92">
        <w:rPr>
          <w:lang w:val="lt-LT"/>
        </w:rPr>
        <w:t>!</w:t>
      </w:r>
      <w:r>
        <w:rPr>
          <w:lang w:val="lt-LT"/>
        </w:rPr>
        <w:t xml:space="preserve"> Aleliuja</w:t>
      </w:r>
      <w:r w:rsidRPr="00395C92">
        <w:rPr>
          <w:lang w:val="lt-LT"/>
        </w:rPr>
        <w:t>!</w:t>
      </w:r>
    </w:p>
    <w:p w:rsidR="000F28F5" w:rsidRPr="00395C92" w:rsidRDefault="000F28F5" w:rsidP="008B2644">
      <w:pPr>
        <w:pStyle w:val="IndentedQuote"/>
        <w:ind w:right="0"/>
        <w:rPr>
          <w:lang w:val="lt-LT"/>
        </w:rPr>
      </w:pPr>
    </w:p>
    <w:p w:rsidR="00A25A10" w:rsidRDefault="00A25A10" w:rsidP="008B2644">
      <w:pPr>
        <w:pStyle w:val="IndentedQuote"/>
        <w:ind w:right="0"/>
        <w:rPr>
          <w:lang w:val="lt-LT"/>
        </w:rPr>
      </w:pPr>
      <w:r>
        <w:rPr>
          <w:lang w:val="lt-LT"/>
        </w:rPr>
        <w:t>Trys liūdnos dienos greit prabėgo;</w:t>
      </w:r>
    </w:p>
    <w:p w:rsidR="00A25A10" w:rsidRDefault="00A25A10" w:rsidP="008B2644">
      <w:pPr>
        <w:pStyle w:val="IndentedQuote"/>
        <w:ind w:right="0"/>
        <w:rPr>
          <w:lang w:val="lt-LT"/>
        </w:rPr>
      </w:pPr>
      <w:r>
        <w:rPr>
          <w:lang w:val="lt-LT"/>
        </w:rPr>
        <w:t>Jis kėlėsi garbingai iš mirties;</w:t>
      </w:r>
    </w:p>
    <w:p w:rsidR="00A25A10" w:rsidRDefault="00A25A10" w:rsidP="008B2644">
      <w:pPr>
        <w:pStyle w:val="IndentedQuote"/>
        <w:ind w:right="0"/>
        <w:rPr>
          <w:lang w:val="lt-LT"/>
        </w:rPr>
      </w:pPr>
      <w:r>
        <w:rPr>
          <w:lang w:val="lt-LT"/>
        </w:rPr>
        <w:t>Vis šlovė mūs prisikėlusiai Galvai</w:t>
      </w:r>
      <w:r w:rsidRPr="00395C92">
        <w:rPr>
          <w:lang w:val="lt-LT"/>
        </w:rPr>
        <w:t>!</w:t>
      </w:r>
      <w:r>
        <w:rPr>
          <w:lang w:val="lt-LT"/>
        </w:rPr>
        <w:t xml:space="preserve"> Aleliuja</w:t>
      </w:r>
      <w:r w:rsidRPr="00395C92">
        <w:rPr>
          <w:lang w:val="lt-LT"/>
        </w:rPr>
        <w:t>!</w:t>
      </w:r>
    </w:p>
    <w:p w:rsidR="00A25A10" w:rsidRDefault="00A25A10" w:rsidP="008B2644">
      <w:pPr>
        <w:pStyle w:val="IndentedQuote"/>
        <w:ind w:right="0"/>
        <w:rPr>
          <w:lang w:val="lt-LT"/>
        </w:rPr>
      </w:pPr>
      <w:r>
        <w:rPr>
          <w:lang w:val="lt-LT"/>
        </w:rPr>
        <w:t>Aleliuja</w:t>
      </w:r>
      <w:r w:rsidRPr="00395C92">
        <w:rPr>
          <w:lang w:val="lt-LT"/>
        </w:rPr>
        <w:t>!</w:t>
      </w:r>
      <w:r>
        <w:rPr>
          <w:lang w:val="lt-LT"/>
        </w:rPr>
        <w:t xml:space="preserve"> Aleliuja</w:t>
      </w:r>
      <w:r w:rsidRPr="00395C92">
        <w:rPr>
          <w:lang w:val="lt-LT"/>
        </w:rPr>
        <w:t>!</w:t>
      </w:r>
      <w:r w:rsidRPr="00A25A10">
        <w:rPr>
          <w:lang w:val="lt-LT"/>
        </w:rPr>
        <w:t xml:space="preserve"> </w:t>
      </w:r>
      <w:r>
        <w:rPr>
          <w:lang w:val="lt-LT"/>
        </w:rPr>
        <w:t>Aleliuja</w:t>
      </w:r>
      <w:r w:rsidRPr="00395C92">
        <w:rPr>
          <w:lang w:val="lt-LT"/>
        </w:rPr>
        <w:t>!</w:t>
      </w:r>
    </w:p>
    <w:p w:rsidR="00A25A10" w:rsidRDefault="00A25A10" w:rsidP="008B2644">
      <w:pPr>
        <w:pStyle w:val="IndentedQuote"/>
        <w:ind w:right="0"/>
        <w:rPr>
          <w:lang w:val="lt-LT"/>
        </w:rPr>
      </w:pPr>
    </w:p>
    <w:p w:rsidR="000F28F5" w:rsidRDefault="00A25A10" w:rsidP="008B2644">
      <w:pPr>
        <w:pStyle w:val="IndentedQuote"/>
        <w:ind w:right="0"/>
        <w:rPr>
          <w:lang w:val="lt-LT"/>
        </w:rPr>
      </w:pPr>
      <w:r>
        <w:rPr>
          <w:lang w:val="lt-LT"/>
        </w:rPr>
        <w:t>Jis uždarė</w:t>
      </w:r>
      <w:r w:rsidR="006A4E54">
        <w:rPr>
          <w:lang w:val="lt-LT"/>
        </w:rPr>
        <w:t xml:space="preserve"> žiovaujančius Pragaro vartus;</w:t>
      </w:r>
    </w:p>
    <w:p w:rsidR="006A4E54" w:rsidRDefault="006A4E54" w:rsidP="008B2644">
      <w:pPr>
        <w:pStyle w:val="IndentedQuote"/>
        <w:ind w:right="0"/>
        <w:rPr>
          <w:lang w:val="lt-LT"/>
        </w:rPr>
      </w:pPr>
      <w:r>
        <w:rPr>
          <w:lang w:val="lt-LT"/>
        </w:rPr>
        <w:t>Paradiniai vartai iš dangaus aukštybių nusileido:</w:t>
      </w:r>
    </w:p>
    <w:p w:rsidR="006A4E54" w:rsidRDefault="006A4E54" w:rsidP="008B2644">
      <w:pPr>
        <w:pStyle w:val="IndentedQuote"/>
        <w:ind w:right="0"/>
        <w:rPr>
          <w:lang w:val="lt-LT"/>
        </w:rPr>
      </w:pPr>
      <w:r>
        <w:rPr>
          <w:lang w:val="lt-LT"/>
        </w:rPr>
        <w:t xml:space="preserve">Lai šlovinimo himnai apie Jo pergales tai pasakoja, </w:t>
      </w:r>
      <w:r w:rsidRPr="00395C92">
        <w:rPr>
          <w:lang w:val="lt-LT"/>
        </w:rPr>
        <w:t>Alel</w:t>
      </w:r>
      <w:r w:rsidR="00D276DA">
        <w:rPr>
          <w:lang w:val="lt-LT"/>
        </w:rPr>
        <w:t>i</w:t>
      </w:r>
      <w:r w:rsidRPr="00395C92">
        <w:rPr>
          <w:lang w:val="lt-LT"/>
        </w:rPr>
        <w:t>u</w:t>
      </w:r>
      <w:r w:rsidR="00D276DA">
        <w:rPr>
          <w:lang w:val="lt-LT"/>
        </w:rPr>
        <w:t>j</w:t>
      </w:r>
      <w:r w:rsidRPr="00395C92">
        <w:rPr>
          <w:lang w:val="lt-LT"/>
        </w:rPr>
        <w:t xml:space="preserve">a! </w:t>
      </w:r>
    </w:p>
    <w:p w:rsidR="000F28F5" w:rsidRDefault="00D276DA" w:rsidP="008B2644">
      <w:pPr>
        <w:pStyle w:val="IndentedQuote"/>
        <w:ind w:right="0"/>
        <w:rPr>
          <w:lang w:val="lt-LT"/>
        </w:rPr>
      </w:pPr>
      <w:r w:rsidRPr="00395C92">
        <w:rPr>
          <w:lang w:val="lt-LT"/>
        </w:rPr>
        <w:t>Alel</w:t>
      </w:r>
      <w:r>
        <w:rPr>
          <w:lang w:val="lt-LT"/>
        </w:rPr>
        <w:t>i</w:t>
      </w:r>
      <w:r w:rsidRPr="00395C92">
        <w:rPr>
          <w:lang w:val="lt-LT"/>
        </w:rPr>
        <w:t>u</w:t>
      </w:r>
      <w:r>
        <w:rPr>
          <w:lang w:val="lt-LT"/>
        </w:rPr>
        <w:t>j</w:t>
      </w:r>
      <w:r w:rsidRPr="00395C92">
        <w:rPr>
          <w:lang w:val="lt-LT"/>
        </w:rPr>
        <w:t>a!</w:t>
      </w:r>
      <w:r w:rsidRPr="00D276DA">
        <w:rPr>
          <w:lang w:val="lt-LT"/>
        </w:rPr>
        <w:t xml:space="preserve"> </w:t>
      </w:r>
      <w:r w:rsidRPr="00395C92">
        <w:rPr>
          <w:lang w:val="lt-LT"/>
        </w:rPr>
        <w:t>Alel</w:t>
      </w:r>
      <w:r>
        <w:rPr>
          <w:lang w:val="lt-LT"/>
        </w:rPr>
        <w:t>i</w:t>
      </w:r>
      <w:r w:rsidRPr="00395C92">
        <w:rPr>
          <w:lang w:val="lt-LT"/>
        </w:rPr>
        <w:t>u</w:t>
      </w:r>
      <w:r>
        <w:rPr>
          <w:lang w:val="lt-LT"/>
        </w:rPr>
        <w:t>j</w:t>
      </w:r>
      <w:r w:rsidRPr="00395C92">
        <w:rPr>
          <w:lang w:val="lt-LT"/>
        </w:rPr>
        <w:t>a!</w:t>
      </w:r>
      <w:r w:rsidRPr="00D276DA">
        <w:rPr>
          <w:lang w:val="lt-LT"/>
        </w:rPr>
        <w:t xml:space="preserve"> </w:t>
      </w:r>
      <w:r w:rsidRPr="00395C92">
        <w:rPr>
          <w:lang w:val="lt-LT"/>
        </w:rPr>
        <w:t>Alel</w:t>
      </w:r>
      <w:r>
        <w:rPr>
          <w:lang w:val="lt-LT"/>
        </w:rPr>
        <w:t>i</w:t>
      </w:r>
      <w:r w:rsidRPr="00395C92">
        <w:rPr>
          <w:lang w:val="lt-LT"/>
        </w:rPr>
        <w:t>u</w:t>
      </w:r>
      <w:r>
        <w:rPr>
          <w:lang w:val="lt-LT"/>
        </w:rPr>
        <w:t>j</w:t>
      </w:r>
      <w:r w:rsidRPr="00395C92">
        <w:rPr>
          <w:lang w:val="lt-LT"/>
        </w:rPr>
        <w:t>a!</w:t>
      </w:r>
    </w:p>
    <w:p w:rsidR="00D276DA" w:rsidRPr="00395C92" w:rsidRDefault="00D276DA" w:rsidP="008B2644">
      <w:pPr>
        <w:pStyle w:val="IndentedQuote"/>
        <w:ind w:right="0"/>
        <w:rPr>
          <w:lang w:val="lt-LT"/>
        </w:rPr>
      </w:pPr>
    </w:p>
    <w:p w:rsidR="006A4E54" w:rsidRDefault="006A4E54" w:rsidP="008B2644">
      <w:pPr>
        <w:pStyle w:val="IndentedQuote"/>
        <w:ind w:right="0"/>
        <w:rPr>
          <w:lang w:val="lt-LT"/>
        </w:rPr>
      </w:pPr>
      <w:r>
        <w:rPr>
          <w:lang w:val="lt-LT"/>
        </w:rPr>
        <w:t>Viešpat</w:t>
      </w:r>
      <w:r w:rsidR="00196E66">
        <w:rPr>
          <w:lang w:val="lt-LT"/>
        </w:rPr>
        <w:t>ie</w:t>
      </w:r>
      <w:r w:rsidR="004519D8">
        <w:rPr>
          <w:lang w:val="lt-LT"/>
        </w:rPr>
        <w:t>,</w:t>
      </w:r>
      <w:r>
        <w:rPr>
          <w:lang w:val="lt-LT"/>
        </w:rPr>
        <w:t xml:space="preserve"> per kirčius, kurie Tave sužeidė,</w:t>
      </w:r>
    </w:p>
    <w:p w:rsidR="006A4E54" w:rsidRDefault="006A4E54" w:rsidP="008B2644">
      <w:pPr>
        <w:pStyle w:val="IndentedQuote"/>
        <w:ind w:right="0"/>
        <w:rPr>
          <w:lang w:val="lt-LT"/>
        </w:rPr>
      </w:pPr>
      <w:r>
        <w:rPr>
          <w:lang w:val="lt-LT"/>
        </w:rPr>
        <w:t>Iš bauginančios mirties Savo tarną išlaisvinai,</w:t>
      </w:r>
    </w:p>
    <w:p w:rsidR="006A4E54" w:rsidRDefault="006A4E54" w:rsidP="008B2644">
      <w:pPr>
        <w:pStyle w:val="IndentedQuote"/>
        <w:ind w:right="0"/>
        <w:rPr>
          <w:lang w:val="lt-LT"/>
        </w:rPr>
      </w:pPr>
      <w:r>
        <w:rPr>
          <w:lang w:val="lt-LT"/>
        </w:rPr>
        <w:t xml:space="preserve">Kad mes galėtume gyventi ir giedoti Tau. </w:t>
      </w:r>
      <w:r w:rsidR="004519D8">
        <w:rPr>
          <w:lang w:val="lt-LT"/>
        </w:rPr>
        <w:t>Al</w:t>
      </w:r>
      <w:r w:rsidRPr="00395C92">
        <w:rPr>
          <w:lang w:val="lt-LT"/>
        </w:rPr>
        <w:t>el</w:t>
      </w:r>
      <w:r w:rsidR="004519D8">
        <w:rPr>
          <w:lang w:val="lt-LT"/>
        </w:rPr>
        <w:t>iuj</w:t>
      </w:r>
      <w:r w:rsidRPr="00395C92">
        <w:rPr>
          <w:lang w:val="lt-LT"/>
        </w:rPr>
        <w:t>a!</w:t>
      </w:r>
    </w:p>
    <w:p w:rsidR="00D276DA" w:rsidRDefault="00D276DA" w:rsidP="008B2644">
      <w:pPr>
        <w:pStyle w:val="IndentedQuote"/>
        <w:ind w:right="0"/>
        <w:rPr>
          <w:lang w:val="lt-LT"/>
        </w:rPr>
      </w:pPr>
      <w:r w:rsidRPr="00395C92">
        <w:rPr>
          <w:lang w:val="lt-LT"/>
        </w:rPr>
        <w:t>Alel</w:t>
      </w:r>
      <w:r>
        <w:rPr>
          <w:lang w:val="lt-LT"/>
        </w:rPr>
        <w:t>i</w:t>
      </w:r>
      <w:r w:rsidRPr="00395C92">
        <w:rPr>
          <w:lang w:val="lt-LT"/>
        </w:rPr>
        <w:t>u</w:t>
      </w:r>
      <w:r>
        <w:rPr>
          <w:lang w:val="lt-LT"/>
        </w:rPr>
        <w:t>j</w:t>
      </w:r>
      <w:r w:rsidRPr="00395C92">
        <w:rPr>
          <w:lang w:val="lt-LT"/>
        </w:rPr>
        <w:t>a!</w:t>
      </w:r>
      <w:r w:rsidRPr="00D276DA">
        <w:rPr>
          <w:lang w:val="lt-LT"/>
        </w:rPr>
        <w:t xml:space="preserve"> </w:t>
      </w:r>
      <w:r w:rsidRPr="00395C92">
        <w:rPr>
          <w:lang w:val="lt-LT"/>
        </w:rPr>
        <w:t>Alel</w:t>
      </w:r>
      <w:r>
        <w:rPr>
          <w:lang w:val="lt-LT"/>
        </w:rPr>
        <w:t>i</w:t>
      </w:r>
      <w:r w:rsidRPr="00395C92">
        <w:rPr>
          <w:lang w:val="lt-LT"/>
        </w:rPr>
        <w:t>u</w:t>
      </w:r>
      <w:r>
        <w:rPr>
          <w:lang w:val="lt-LT"/>
        </w:rPr>
        <w:t>j</w:t>
      </w:r>
      <w:r w:rsidRPr="00395C92">
        <w:rPr>
          <w:lang w:val="lt-LT"/>
        </w:rPr>
        <w:t>a!</w:t>
      </w:r>
      <w:r w:rsidRPr="00D276DA">
        <w:rPr>
          <w:lang w:val="lt-LT"/>
        </w:rPr>
        <w:t xml:space="preserve"> </w:t>
      </w:r>
      <w:r w:rsidRPr="00395C92">
        <w:rPr>
          <w:lang w:val="lt-LT"/>
        </w:rPr>
        <w:t>Alel</w:t>
      </w:r>
      <w:r>
        <w:rPr>
          <w:lang w:val="lt-LT"/>
        </w:rPr>
        <w:t>i</w:t>
      </w:r>
      <w:r w:rsidRPr="00395C92">
        <w:rPr>
          <w:lang w:val="lt-LT"/>
        </w:rPr>
        <w:t>u</w:t>
      </w:r>
      <w:r>
        <w:rPr>
          <w:lang w:val="lt-LT"/>
        </w:rPr>
        <w:t>j</w:t>
      </w:r>
      <w:r w:rsidRPr="00395C92">
        <w:rPr>
          <w:lang w:val="lt-LT"/>
        </w:rPr>
        <w:t>a!</w:t>
      </w:r>
    </w:p>
    <w:p w:rsidR="000F28F5" w:rsidRPr="00395C92" w:rsidRDefault="000F28F5" w:rsidP="008B2644">
      <w:pPr>
        <w:pStyle w:val="IndentedQuote"/>
        <w:ind w:right="0"/>
        <w:rPr>
          <w:lang w:val="lt-LT"/>
        </w:rPr>
      </w:pPr>
      <w:r w:rsidRPr="00395C92">
        <w:rPr>
          <w:lang w:val="lt-LT"/>
        </w:rPr>
        <w:t xml:space="preserve">    (“The Strife Is O’er,” </w:t>
      </w:r>
      <w:r w:rsidR="006A4E54">
        <w:rPr>
          <w:lang w:val="lt-LT"/>
        </w:rPr>
        <w:t>išversta</w:t>
      </w:r>
      <w:r w:rsidRPr="00395C92">
        <w:rPr>
          <w:lang w:val="lt-LT"/>
        </w:rPr>
        <w:t xml:space="preserve"> Francis</w:t>
      </w:r>
      <w:r w:rsidR="006A4E54">
        <w:rPr>
          <w:lang w:val="lt-LT"/>
        </w:rPr>
        <w:t>o</w:t>
      </w:r>
      <w:r w:rsidRPr="00395C92">
        <w:rPr>
          <w:lang w:val="lt-LT"/>
        </w:rPr>
        <w:t xml:space="preserve"> Pott</w:t>
      </w:r>
      <w:r w:rsidR="006A4E54">
        <w:rPr>
          <w:lang w:val="lt-LT"/>
        </w:rPr>
        <w:t>o</w:t>
      </w:r>
      <w:r w:rsidRPr="00395C92">
        <w:rPr>
          <w:lang w:val="lt-LT"/>
        </w:rPr>
        <w:t xml:space="preserve">, 1832-1909). </w:t>
      </w:r>
    </w:p>
    <w:p w:rsidR="00505C5E" w:rsidRPr="00395C92" w:rsidRDefault="00505C5E" w:rsidP="008B2644">
      <w:pPr>
        <w:pStyle w:val="BodyText"/>
        <w:rPr>
          <w:sz w:val="20"/>
          <w:lang w:val="lt-LT"/>
        </w:rPr>
      </w:pPr>
    </w:p>
    <w:p w:rsidR="006A4E54" w:rsidRDefault="006A4E54" w:rsidP="008B2644">
      <w:pPr>
        <w:pStyle w:val="BodyText"/>
        <w:rPr>
          <w:lang w:val="lt-LT"/>
        </w:rPr>
      </w:pPr>
      <w:r>
        <w:rPr>
          <w:lang w:val="lt-LT"/>
        </w:rPr>
        <w:t>Visi melskitės, kad Jėzus Kristus būtų išau</w:t>
      </w:r>
      <w:r w:rsidR="00196E66">
        <w:rPr>
          <w:lang w:val="lt-LT"/>
        </w:rPr>
        <w:t>k</w:t>
      </w:r>
      <w:r>
        <w:rPr>
          <w:lang w:val="lt-LT"/>
        </w:rPr>
        <w:t>štintas čia šį vakarą (visi meldži</w:t>
      </w:r>
      <w:r w:rsidR="00196E66">
        <w:rPr>
          <w:lang w:val="lt-LT"/>
        </w:rPr>
        <w:t>a</w:t>
      </w:r>
      <w:r>
        <w:rPr>
          <w:lang w:val="lt-LT"/>
        </w:rPr>
        <w:t>si). Dabar pagiedokime 23-</w:t>
      </w:r>
      <w:r w:rsidR="00C11123">
        <w:rPr>
          <w:lang w:val="lt-LT"/>
        </w:rPr>
        <w:t>ąjį numerį „Ar gali būti?“</w:t>
      </w:r>
    </w:p>
    <w:p w:rsidR="00C11123" w:rsidRPr="00395C92" w:rsidRDefault="00C11123" w:rsidP="008B2644">
      <w:pPr>
        <w:pStyle w:val="BodyText"/>
        <w:rPr>
          <w:lang w:val="lt-LT"/>
        </w:rPr>
      </w:pPr>
    </w:p>
    <w:p w:rsidR="00C11123" w:rsidRDefault="00C91168" w:rsidP="008B2644">
      <w:pPr>
        <w:pStyle w:val="IndentedQuote"/>
        <w:ind w:left="720" w:right="0"/>
        <w:rPr>
          <w:lang w:val="lt-LT"/>
        </w:rPr>
      </w:pPr>
      <w:r>
        <w:rPr>
          <w:lang w:val="lt-LT"/>
        </w:rPr>
        <w:t>Ar gali būti, kad aš galiu pretenduoti į Gelbėtojo kraują?</w:t>
      </w:r>
    </w:p>
    <w:p w:rsidR="00C91168" w:rsidRDefault="00C91168" w:rsidP="008B2644">
      <w:pPr>
        <w:pStyle w:val="IndentedQuote"/>
        <w:ind w:left="720" w:right="0"/>
        <w:rPr>
          <w:lang w:val="lt-LT"/>
        </w:rPr>
      </w:pPr>
      <w:r>
        <w:rPr>
          <w:lang w:val="lt-LT"/>
        </w:rPr>
        <w:t>Mirė Jis už mane, kas sukėlė Jam skausmą? Už mane, kas Jį nuteisė mirti?</w:t>
      </w:r>
    </w:p>
    <w:p w:rsidR="00C91168" w:rsidRDefault="00C91168" w:rsidP="008B2644">
      <w:pPr>
        <w:pStyle w:val="IndentedQuote"/>
        <w:ind w:left="720" w:right="0"/>
        <w:rPr>
          <w:lang w:val="lt-LT"/>
        </w:rPr>
      </w:pPr>
      <w:r>
        <w:rPr>
          <w:lang w:val="lt-LT"/>
        </w:rPr>
        <w:t>Nuostabi meilė! Kaip tai gali būti, kad Tu, mano Dieve, už mane mirei?</w:t>
      </w:r>
    </w:p>
    <w:p w:rsidR="00C91168" w:rsidRDefault="00C91168" w:rsidP="008B2644">
      <w:pPr>
        <w:pStyle w:val="IndentedQuote"/>
        <w:ind w:left="720" w:right="0"/>
        <w:rPr>
          <w:lang w:val="lt-LT"/>
        </w:rPr>
      </w:pPr>
      <w:r>
        <w:rPr>
          <w:lang w:val="lt-LT"/>
        </w:rPr>
        <w:t>Nuostabi meilė! Kaip tai gali būti, kad Tu, mano Dieve, už mane mirei?</w:t>
      </w:r>
    </w:p>
    <w:p w:rsidR="004B5A8A" w:rsidRPr="00395C92" w:rsidRDefault="004B5A8A" w:rsidP="008B2644">
      <w:pPr>
        <w:pStyle w:val="IndentedQuote"/>
        <w:ind w:left="720" w:right="0"/>
        <w:rPr>
          <w:lang w:val="lt-LT"/>
        </w:rPr>
      </w:pPr>
    </w:p>
    <w:p w:rsidR="00C91168" w:rsidRDefault="004519D8" w:rsidP="008B2644">
      <w:pPr>
        <w:pStyle w:val="IndentedQuote"/>
        <w:ind w:left="720" w:right="0"/>
        <w:rPr>
          <w:lang w:val="lt-LT"/>
        </w:rPr>
      </w:pPr>
      <w:r>
        <w:rPr>
          <w:lang w:val="lt-LT"/>
        </w:rPr>
        <w:t xml:space="preserve">Visa tai </w:t>
      </w:r>
      <w:r w:rsidR="00C91168">
        <w:rPr>
          <w:lang w:val="lt-LT"/>
        </w:rPr>
        <w:t>paslaptis! Nemirtingasis mirš</w:t>
      </w:r>
      <w:r w:rsidR="00196E66">
        <w:rPr>
          <w:lang w:val="lt-LT"/>
        </w:rPr>
        <w:t>t</w:t>
      </w:r>
      <w:r w:rsidR="00C91168">
        <w:rPr>
          <w:lang w:val="lt-LT"/>
        </w:rPr>
        <w:t>a! Kas gali ištyrinėti Jo keistą sumanymą?</w:t>
      </w:r>
    </w:p>
    <w:p w:rsidR="00C91168" w:rsidRDefault="00C91168" w:rsidP="008B2644">
      <w:pPr>
        <w:pStyle w:val="IndentedQuote"/>
        <w:ind w:left="720" w:right="0"/>
        <w:rPr>
          <w:lang w:val="lt-LT"/>
        </w:rPr>
      </w:pPr>
      <w:r>
        <w:rPr>
          <w:lang w:val="lt-LT"/>
        </w:rPr>
        <w:t>Be reikalo pirmagimis Serafinas bando</w:t>
      </w:r>
      <w:r w:rsidR="004519D8">
        <w:rPr>
          <w:lang w:val="lt-LT"/>
        </w:rPr>
        <w:t xml:space="preserve"> šaukti apie dieviškos meilės gi</w:t>
      </w:r>
      <w:r>
        <w:rPr>
          <w:lang w:val="lt-LT"/>
        </w:rPr>
        <w:t>lybes!</w:t>
      </w:r>
    </w:p>
    <w:p w:rsidR="00C91168" w:rsidRDefault="00C91168" w:rsidP="008B2644">
      <w:pPr>
        <w:pStyle w:val="IndentedQuote"/>
        <w:ind w:left="720" w:right="0"/>
        <w:rPr>
          <w:lang w:val="lt-LT"/>
        </w:rPr>
      </w:pPr>
      <w:r>
        <w:rPr>
          <w:lang w:val="lt-LT"/>
        </w:rPr>
        <w:t>Visa iš malonės, te žemė šlovina; te angelų protai nebeklausinėja.</w:t>
      </w:r>
    </w:p>
    <w:p w:rsidR="00C91168" w:rsidRDefault="00C91168" w:rsidP="008B2644">
      <w:pPr>
        <w:pStyle w:val="IndentedQuote"/>
        <w:ind w:left="720" w:right="0"/>
        <w:rPr>
          <w:lang w:val="lt-LT"/>
        </w:rPr>
      </w:pPr>
      <w:r>
        <w:rPr>
          <w:lang w:val="lt-LT"/>
        </w:rPr>
        <w:t>Nuostabi meilė! Kaip tai gali būti, kad Tu, mano Dieve, už mane mirei?</w:t>
      </w:r>
    </w:p>
    <w:p w:rsidR="00C91168" w:rsidRDefault="00C91168" w:rsidP="008B2644">
      <w:pPr>
        <w:pStyle w:val="IndentedQuote"/>
        <w:ind w:left="720" w:right="0"/>
        <w:rPr>
          <w:lang w:val="lt-LT"/>
        </w:rPr>
      </w:pPr>
    </w:p>
    <w:p w:rsidR="004B5A8A" w:rsidRDefault="00C91168" w:rsidP="008B2644">
      <w:pPr>
        <w:pStyle w:val="IndentedQuote"/>
        <w:ind w:left="720" w:right="0"/>
        <w:rPr>
          <w:lang w:val="lt-LT"/>
        </w:rPr>
      </w:pPr>
      <w:r>
        <w:rPr>
          <w:lang w:val="lt-LT"/>
        </w:rPr>
        <w:t>Jis paliko Savo Tėvo sostą danguje, laisva ir amžina Jo malonė;</w:t>
      </w:r>
    </w:p>
    <w:p w:rsidR="00C91168" w:rsidRDefault="00C91168" w:rsidP="008B2644">
      <w:pPr>
        <w:pStyle w:val="IndentedQuote"/>
        <w:ind w:left="720" w:right="0"/>
        <w:rPr>
          <w:lang w:val="lt-LT"/>
        </w:rPr>
      </w:pPr>
      <w:r>
        <w:rPr>
          <w:lang w:val="lt-LT"/>
        </w:rPr>
        <w:t>Ištuštino Save išskyrus meile, ir kraujavo už Adomo beviltišką rasę;</w:t>
      </w:r>
    </w:p>
    <w:p w:rsidR="00C91168" w:rsidRDefault="00C91168" w:rsidP="008B2644">
      <w:pPr>
        <w:pStyle w:val="IndentedQuote"/>
        <w:ind w:left="720" w:right="0"/>
        <w:rPr>
          <w:lang w:val="lt-LT"/>
        </w:rPr>
      </w:pPr>
      <w:r>
        <w:rPr>
          <w:lang w:val="lt-LT"/>
        </w:rPr>
        <w:t>Visa tai malonė, didelė ir laisva; nes mano Dievas surado mane.</w:t>
      </w:r>
    </w:p>
    <w:p w:rsidR="00C91168" w:rsidRDefault="00C91168" w:rsidP="008B2644">
      <w:pPr>
        <w:pStyle w:val="IndentedQuote"/>
        <w:ind w:left="720" w:right="0"/>
        <w:rPr>
          <w:lang w:val="lt-LT"/>
        </w:rPr>
      </w:pPr>
      <w:r>
        <w:rPr>
          <w:lang w:val="lt-LT"/>
        </w:rPr>
        <w:t>Nuostabi meilė! Kaip tai gali būti, kad Tu, mano Dieve, už mane mirei?</w:t>
      </w:r>
    </w:p>
    <w:p w:rsidR="004B5A8A" w:rsidRPr="00395C92" w:rsidRDefault="004B5A8A" w:rsidP="008B2644">
      <w:pPr>
        <w:pStyle w:val="IndentedQuote"/>
        <w:ind w:left="720" w:right="0"/>
        <w:rPr>
          <w:lang w:val="lt-LT"/>
        </w:rPr>
      </w:pPr>
    </w:p>
    <w:p w:rsidR="00C91168" w:rsidRDefault="00C91168" w:rsidP="008B2644">
      <w:pPr>
        <w:pStyle w:val="IndentedQuote"/>
        <w:ind w:left="720" w:right="0"/>
        <w:rPr>
          <w:lang w:val="lt-LT"/>
        </w:rPr>
      </w:pPr>
      <w:r>
        <w:rPr>
          <w:lang w:val="lt-LT"/>
        </w:rPr>
        <w:t xml:space="preserve">Ilgai mano įkalinta siela </w:t>
      </w:r>
      <w:r w:rsidR="00BE5B6D">
        <w:rPr>
          <w:lang w:val="lt-LT"/>
        </w:rPr>
        <w:t>gulėjo stipriai surakinta nuodėmėje ir prigimties tamsoje;</w:t>
      </w:r>
    </w:p>
    <w:p w:rsidR="00BE5B6D" w:rsidRDefault="00BE5B6D" w:rsidP="008B2644">
      <w:pPr>
        <w:pStyle w:val="IndentedQuote"/>
        <w:ind w:left="720" w:right="0"/>
        <w:rPr>
          <w:lang w:val="lt-LT"/>
        </w:rPr>
      </w:pPr>
      <w:r>
        <w:rPr>
          <w:lang w:val="lt-LT"/>
        </w:rPr>
        <w:t>Tavo akis prabudino mane, aš prabudau, rūsys užsidegė liepsna;</w:t>
      </w:r>
    </w:p>
    <w:p w:rsidR="00BE5B6D" w:rsidRDefault="00BE5B6D" w:rsidP="008B2644">
      <w:pPr>
        <w:pStyle w:val="IndentedQuote"/>
        <w:ind w:left="720" w:right="0"/>
        <w:rPr>
          <w:lang w:val="lt-LT"/>
        </w:rPr>
      </w:pPr>
      <w:r>
        <w:rPr>
          <w:lang w:val="lt-LT"/>
        </w:rPr>
        <w:t>Mano pančiai nukrito, širdis tapo laisva; kilau, ėjau pirmyn ir atėjau pas Tave.</w:t>
      </w:r>
    </w:p>
    <w:p w:rsidR="00C91168" w:rsidRDefault="00C91168" w:rsidP="008B2644">
      <w:pPr>
        <w:pStyle w:val="IndentedQuote"/>
        <w:ind w:left="720" w:right="0"/>
        <w:rPr>
          <w:lang w:val="lt-LT"/>
        </w:rPr>
      </w:pPr>
      <w:r>
        <w:rPr>
          <w:lang w:val="lt-LT"/>
        </w:rPr>
        <w:t>Nuostabi meilė! Kaip tai gali būti, kad Tu, mano Dieve, už mane mirei?</w:t>
      </w:r>
    </w:p>
    <w:p w:rsidR="004B5A8A" w:rsidRPr="00395C92" w:rsidRDefault="004B5A8A" w:rsidP="008B2644">
      <w:pPr>
        <w:pStyle w:val="IndentedQuote"/>
        <w:ind w:left="720" w:right="0"/>
        <w:rPr>
          <w:lang w:val="lt-LT"/>
        </w:rPr>
      </w:pPr>
    </w:p>
    <w:p w:rsidR="00BE5B6D" w:rsidRDefault="00BE5B6D" w:rsidP="008B2644">
      <w:pPr>
        <w:pStyle w:val="IndentedQuote"/>
        <w:ind w:left="720" w:right="0"/>
        <w:rPr>
          <w:lang w:val="lt-LT"/>
        </w:rPr>
      </w:pPr>
      <w:r>
        <w:rPr>
          <w:lang w:val="lt-LT"/>
        </w:rPr>
        <w:t>Nebebijau pasmerkimo; Jėzus ir visa Jame nuo šiol mano!</w:t>
      </w:r>
    </w:p>
    <w:p w:rsidR="00BE5B6D" w:rsidRDefault="00BE5B6D" w:rsidP="008B2644">
      <w:pPr>
        <w:pStyle w:val="IndentedQuote"/>
        <w:ind w:left="720" w:right="0"/>
        <w:rPr>
          <w:lang w:val="lt-LT"/>
        </w:rPr>
      </w:pPr>
      <w:r>
        <w:rPr>
          <w:lang w:val="lt-LT"/>
        </w:rPr>
        <w:t>Gyvas Jame, mano gyvoji Galva aprengta dievišku teisumu,</w:t>
      </w:r>
    </w:p>
    <w:p w:rsidR="00BE5B6D" w:rsidRDefault="00BE5B6D" w:rsidP="008B2644">
      <w:pPr>
        <w:pStyle w:val="IndentedQuote"/>
        <w:ind w:left="720" w:right="0"/>
        <w:rPr>
          <w:lang w:val="lt-LT"/>
        </w:rPr>
      </w:pPr>
      <w:r>
        <w:rPr>
          <w:lang w:val="lt-LT"/>
        </w:rPr>
        <w:t>Drąsiai artinuosi prie amžinojo sosto – karūna per Kristų priklauso man.</w:t>
      </w:r>
    </w:p>
    <w:p w:rsidR="00C91168" w:rsidRDefault="00C91168" w:rsidP="008B2644">
      <w:pPr>
        <w:pStyle w:val="IndentedQuote"/>
        <w:ind w:left="720" w:right="0"/>
        <w:rPr>
          <w:lang w:val="lt-LT"/>
        </w:rPr>
      </w:pPr>
      <w:r>
        <w:rPr>
          <w:lang w:val="lt-LT"/>
        </w:rPr>
        <w:t>Nuostabi meilė! Kaip tai gali būti, kad Tu, mano Dieve, už mane mirei?</w:t>
      </w:r>
    </w:p>
    <w:p w:rsidR="004B5A8A" w:rsidRPr="00395C92" w:rsidRDefault="004B5A8A" w:rsidP="008B2644">
      <w:pPr>
        <w:pStyle w:val="IndentedQuote"/>
        <w:ind w:left="720" w:right="0"/>
        <w:rPr>
          <w:lang w:val="lt-LT"/>
        </w:rPr>
      </w:pPr>
      <w:r w:rsidRPr="00395C92">
        <w:rPr>
          <w:lang w:val="lt-LT"/>
        </w:rPr>
        <w:t xml:space="preserve">    (“And Can It Be?”</w:t>
      </w:r>
      <w:r w:rsidR="008B2644">
        <w:rPr>
          <w:lang w:val="lt-LT"/>
        </w:rPr>
        <w:t>,</w:t>
      </w:r>
      <w:r w:rsidRPr="00395C92">
        <w:rPr>
          <w:lang w:val="lt-LT"/>
        </w:rPr>
        <w:t xml:space="preserve"> Charles Wesley, 1707-1788). </w:t>
      </w:r>
    </w:p>
    <w:p w:rsidR="004B5A8A" w:rsidRPr="00395C92" w:rsidRDefault="004B5A8A" w:rsidP="008B2644">
      <w:pPr>
        <w:pStyle w:val="IndentedQuote"/>
        <w:ind w:right="0"/>
        <w:rPr>
          <w:lang w:val="lt-LT"/>
        </w:rPr>
      </w:pPr>
    </w:p>
    <w:p w:rsidR="00173F10" w:rsidRDefault="00173F10" w:rsidP="008B2644">
      <w:pPr>
        <w:pStyle w:val="BodyText"/>
        <w:rPr>
          <w:lang w:val="lt-LT"/>
        </w:rPr>
      </w:pPr>
      <w:r>
        <w:rPr>
          <w:lang w:val="lt-LT"/>
        </w:rPr>
        <w:t>Galite sėstis</w:t>
      </w:r>
      <w:r w:rsidR="004B5A8A" w:rsidRPr="00395C92">
        <w:rPr>
          <w:lang w:val="lt-LT"/>
        </w:rPr>
        <w:t xml:space="preserve">. </w:t>
      </w:r>
      <w:r>
        <w:rPr>
          <w:lang w:val="lt-LT"/>
        </w:rPr>
        <w:t>Mūsų vyriausiasis d</w:t>
      </w:r>
      <w:r w:rsidR="00196E66">
        <w:rPr>
          <w:lang w:val="lt-LT"/>
        </w:rPr>
        <w:t>ia</w:t>
      </w:r>
      <w:r>
        <w:rPr>
          <w:lang w:val="lt-LT"/>
        </w:rPr>
        <w:t>konas p. Benjaminas Griffithas ateis mums pagiedoti.</w:t>
      </w:r>
    </w:p>
    <w:p w:rsidR="00173F10" w:rsidRDefault="00173F10" w:rsidP="008B2644">
      <w:pPr>
        <w:pStyle w:val="BodyTextIndent2"/>
        <w:rPr>
          <w:lang w:val="lt-LT"/>
        </w:rPr>
      </w:pPr>
      <w:r>
        <w:rPr>
          <w:lang w:val="lt-LT"/>
        </w:rPr>
        <w:lastRenderedPageBreak/>
        <w:t>Šį</w:t>
      </w:r>
      <w:r w:rsidR="00196E66">
        <w:rPr>
          <w:lang w:val="lt-LT"/>
        </w:rPr>
        <w:t xml:space="preserve"> </w:t>
      </w:r>
      <w:r>
        <w:rPr>
          <w:lang w:val="lt-LT"/>
        </w:rPr>
        <w:t>vakarą esame čia, kad pagarbinti ir pašlovinti Viešpatį Jėzų Kristų – vien tik Jį! Atsiverski</w:t>
      </w:r>
      <w:r w:rsidR="005C50DD">
        <w:rPr>
          <w:lang w:val="lt-LT"/>
        </w:rPr>
        <w:t>te savo Biblijas, Patarlių knygą, 14-ąjį skyrių, 14-ąją eilutę</w:t>
      </w:r>
      <w:r>
        <w:rPr>
          <w:lang w:val="lt-LT"/>
        </w:rPr>
        <w:t>. Ši Rašto vieta yra 681-ąjame Skolfildo Biblijos puslapyje. Prašau dar kartą atsistoti ir perskaityti šio vakaro tekstą.</w:t>
      </w:r>
    </w:p>
    <w:p w:rsidR="004B5A8A" w:rsidRPr="00395C92" w:rsidRDefault="004B5A8A" w:rsidP="008B2644">
      <w:pPr>
        <w:pStyle w:val="BodyTextIndent2"/>
        <w:rPr>
          <w:sz w:val="16"/>
          <w:lang w:val="lt-LT"/>
        </w:rPr>
      </w:pPr>
    </w:p>
    <w:p w:rsidR="004B5A8A" w:rsidRPr="00395C92" w:rsidRDefault="00173F10" w:rsidP="008B2644">
      <w:pPr>
        <w:pStyle w:val="IndentedVerse"/>
        <w:rPr>
          <w:lang w:val="lt-LT"/>
        </w:rPr>
      </w:pPr>
      <w:r>
        <w:rPr>
          <w:lang w:val="lt-LT"/>
        </w:rPr>
        <w:t>„</w:t>
      </w:r>
      <w:r w:rsidR="006E2206">
        <w:rPr>
          <w:lang w:val="lt-LT"/>
        </w:rPr>
        <w:t>Nuklydęs širdimi</w:t>
      </w:r>
      <w:r w:rsidR="00933C73">
        <w:rPr>
          <w:lang w:val="lt-LT"/>
        </w:rPr>
        <w:t xml:space="preserve"> pasisotina savo keliais.</w:t>
      </w:r>
      <w:r>
        <w:rPr>
          <w:lang w:val="lt-LT"/>
        </w:rPr>
        <w:t>“</w:t>
      </w:r>
      <w:r w:rsidR="004B5A8A" w:rsidRPr="00395C92">
        <w:rPr>
          <w:lang w:val="lt-LT"/>
        </w:rPr>
        <w:t xml:space="preserve"> </w:t>
      </w:r>
    </w:p>
    <w:p w:rsidR="004B5A8A" w:rsidRPr="00395C92" w:rsidRDefault="004B5A8A" w:rsidP="008B2644">
      <w:pPr>
        <w:pStyle w:val="IndentedVerse"/>
        <w:rPr>
          <w:lang w:val="lt-LT"/>
        </w:rPr>
      </w:pPr>
      <w:r w:rsidRPr="00395C92">
        <w:rPr>
          <w:lang w:val="lt-LT"/>
        </w:rPr>
        <w:t xml:space="preserve">     (P</w:t>
      </w:r>
      <w:r w:rsidR="00933C73">
        <w:rPr>
          <w:lang w:val="lt-LT"/>
        </w:rPr>
        <w:t>atarlių</w:t>
      </w:r>
      <w:r w:rsidRPr="00395C92">
        <w:rPr>
          <w:lang w:val="lt-LT"/>
        </w:rPr>
        <w:t xml:space="preserve"> 14</w:t>
      </w:r>
      <w:r w:rsidR="00933C73">
        <w:rPr>
          <w:lang w:val="lt-LT"/>
        </w:rPr>
        <w:t xml:space="preserve">, </w:t>
      </w:r>
      <w:r w:rsidRPr="00395C92">
        <w:rPr>
          <w:lang w:val="lt-LT"/>
        </w:rPr>
        <w:t xml:space="preserve">14)  </w:t>
      </w:r>
    </w:p>
    <w:p w:rsidR="004B5A8A" w:rsidRPr="00395C92" w:rsidRDefault="004B5A8A" w:rsidP="008B2644">
      <w:pPr>
        <w:pStyle w:val="BodyTextIndent2"/>
        <w:rPr>
          <w:sz w:val="16"/>
          <w:lang w:val="lt-LT"/>
        </w:rPr>
      </w:pPr>
    </w:p>
    <w:p w:rsidR="00933C73" w:rsidRDefault="00933C73" w:rsidP="008B2644">
      <w:pPr>
        <w:pStyle w:val="BodyTextIndent2"/>
        <w:rPr>
          <w:lang w:val="lt-LT"/>
        </w:rPr>
      </w:pPr>
      <w:r>
        <w:rPr>
          <w:lang w:val="lt-LT"/>
        </w:rPr>
        <w:t>Paklausk savęs: „Ar aš esu pasisotinęs savo keliais? Ar mano šird</w:t>
      </w:r>
      <w:r w:rsidR="005C50DD">
        <w:rPr>
          <w:lang w:val="lt-LT"/>
        </w:rPr>
        <w:t>is</w:t>
      </w:r>
      <w:r>
        <w:rPr>
          <w:lang w:val="lt-LT"/>
        </w:rPr>
        <w:t xml:space="preserve"> pasidariusi šalta? A</w:t>
      </w:r>
      <w:r w:rsidR="005C50DD">
        <w:rPr>
          <w:lang w:val="lt-LT"/>
        </w:rPr>
        <w:t>r a</w:t>
      </w:r>
      <w:r>
        <w:rPr>
          <w:lang w:val="lt-LT"/>
        </w:rPr>
        <w:t>š bandau melstis</w:t>
      </w:r>
      <w:r w:rsidR="005C50DD">
        <w:rPr>
          <w:lang w:val="lt-LT"/>
        </w:rPr>
        <w:t>,</w:t>
      </w:r>
      <w:r>
        <w:rPr>
          <w:lang w:val="lt-LT"/>
        </w:rPr>
        <w:t xml:space="preserve"> kada esu vienas, tačiau nejaučiu Dievo artumo</w:t>
      </w:r>
      <w:r w:rsidR="005C50DD">
        <w:rPr>
          <w:lang w:val="lt-LT"/>
        </w:rPr>
        <w:t>?</w:t>
      </w:r>
      <w:r>
        <w:rPr>
          <w:lang w:val="lt-LT"/>
        </w:rPr>
        <w:t xml:space="preserve">“. Ar tai tu? </w:t>
      </w:r>
      <w:r w:rsidR="005C50DD">
        <w:rPr>
          <w:lang w:val="lt-LT"/>
        </w:rPr>
        <w:t>Ar k</w:t>
      </w:r>
      <w:r>
        <w:rPr>
          <w:lang w:val="lt-LT"/>
        </w:rPr>
        <w:t>ada eini į evangelizacinį susitikimą</w:t>
      </w:r>
      <w:r w:rsidR="005C50DD">
        <w:rPr>
          <w:lang w:val="lt-LT"/>
        </w:rPr>
        <w:t>,</w:t>
      </w:r>
      <w:r>
        <w:rPr>
          <w:lang w:val="lt-LT"/>
        </w:rPr>
        <w:t xml:space="preserve"> tavo kauluose yra ugnis, kuri ragina tave ieškoti  prarastos sielos? O gal dabar evangeliza</w:t>
      </w:r>
      <w:r w:rsidR="00196E66">
        <w:rPr>
          <w:lang w:val="lt-LT"/>
        </w:rPr>
        <w:t>ci</w:t>
      </w:r>
      <w:r>
        <w:rPr>
          <w:lang w:val="lt-LT"/>
        </w:rPr>
        <w:t>jai esi nebe toks uolus kaip ankščiau? Kada girdi kitą meldžiantis</w:t>
      </w:r>
      <w:r w:rsidR="005C50DD">
        <w:rPr>
          <w:lang w:val="lt-LT"/>
        </w:rPr>
        <w:t>,</w:t>
      </w:r>
      <w:r>
        <w:rPr>
          <w:lang w:val="lt-LT"/>
        </w:rPr>
        <w:t xml:space="preserve"> ar tavo širdis ir lūpos pritardamos taria </w:t>
      </w:r>
      <w:r w:rsidR="005C50DD">
        <w:rPr>
          <w:lang w:val="lt-LT"/>
        </w:rPr>
        <w:t>„</w:t>
      </w:r>
      <w:r>
        <w:rPr>
          <w:lang w:val="lt-LT"/>
        </w:rPr>
        <w:t>Amen</w:t>
      </w:r>
      <w:r w:rsidR="005C50DD">
        <w:rPr>
          <w:lang w:val="lt-LT"/>
        </w:rPr>
        <w:t>“</w:t>
      </w:r>
      <w:r>
        <w:rPr>
          <w:lang w:val="lt-LT"/>
        </w:rPr>
        <w:t xml:space="preserve"> po kiekvieno prašymo? O gal manai, kad tos maldos nebėra tokios svarbios kaip tada</w:t>
      </w:r>
      <w:r w:rsidR="005C50DD">
        <w:rPr>
          <w:lang w:val="lt-LT"/>
        </w:rPr>
        <w:t>,</w:t>
      </w:r>
      <w:r>
        <w:rPr>
          <w:lang w:val="lt-LT"/>
        </w:rPr>
        <w:t xml:space="preserve"> kai tik pradėjai melstis? O gal manai, kad jie greit</w:t>
      </w:r>
      <w:r w:rsidR="005C50DD">
        <w:rPr>
          <w:lang w:val="lt-LT"/>
        </w:rPr>
        <w:t>ai</w:t>
      </w:r>
      <w:r>
        <w:rPr>
          <w:lang w:val="lt-LT"/>
        </w:rPr>
        <w:t xml:space="preserve"> atpuls? Ar ieškai </w:t>
      </w:r>
      <w:r w:rsidR="005C50DD">
        <w:rPr>
          <w:lang w:val="lt-LT"/>
        </w:rPr>
        <w:t>priekabių</w:t>
      </w:r>
      <w:r>
        <w:rPr>
          <w:lang w:val="lt-LT"/>
        </w:rPr>
        <w:t xml:space="preserve"> </w:t>
      </w:r>
      <w:r w:rsidR="005C50DD">
        <w:rPr>
          <w:lang w:val="lt-LT"/>
        </w:rPr>
        <w:t>pas jaunus krikščionis</w:t>
      </w:r>
      <w:r>
        <w:rPr>
          <w:lang w:val="lt-LT"/>
        </w:rPr>
        <w:t xml:space="preserve">? Gal </w:t>
      </w:r>
      <w:r w:rsidR="005C50DD">
        <w:rPr>
          <w:lang w:val="lt-LT"/>
        </w:rPr>
        <w:t>manai</w:t>
      </w:r>
      <w:r>
        <w:rPr>
          <w:lang w:val="lt-LT"/>
        </w:rPr>
        <w:t xml:space="preserve">, </w:t>
      </w:r>
      <w:r w:rsidR="005C50DD">
        <w:rPr>
          <w:lang w:val="lt-LT"/>
        </w:rPr>
        <w:t>jog</w:t>
      </w:r>
      <w:r>
        <w:rPr>
          <w:lang w:val="lt-LT"/>
        </w:rPr>
        <w:t xml:space="preserve"> tu buvai geresnis nei jie</w:t>
      </w:r>
      <w:r w:rsidR="002E68FA">
        <w:rPr>
          <w:lang w:val="lt-LT"/>
        </w:rPr>
        <w:t>,</w:t>
      </w:r>
      <w:r>
        <w:rPr>
          <w:lang w:val="lt-LT"/>
        </w:rPr>
        <w:t xml:space="preserve"> kada </w:t>
      </w:r>
      <w:r w:rsidR="002E68FA">
        <w:rPr>
          <w:lang w:val="lt-LT"/>
        </w:rPr>
        <w:t>patyrei išgelbėjimą</w:t>
      </w:r>
      <w:r>
        <w:rPr>
          <w:lang w:val="lt-LT"/>
        </w:rPr>
        <w:t xml:space="preserve">? Kada </w:t>
      </w:r>
      <w:r w:rsidR="00521E8E">
        <w:rPr>
          <w:lang w:val="lt-LT"/>
        </w:rPr>
        <w:t xml:space="preserve">pamokslas priverčia </w:t>
      </w:r>
      <w:r w:rsidR="002E68FA">
        <w:rPr>
          <w:lang w:val="lt-LT"/>
        </w:rPr>
        <w:t>tave</w:t>
      </w:r>
      <w:r w:rsidR="00521E8E">
        <w:rPr>
          <w:lang w:val="lt-LT"/>
        </w:rPr>
        <w:t xml:space="preserve"> susimąstyti apie </w:t>
      </w:r>
      <w:r w:rsidR="002E68FA">
        <w:rPr>
          <w:lang w:val="lt-LT"/>
        </w:rPr>
        <w:t>tavo</w:t>
      </w:r>
      <w:r w:rsidR="00521E8E">
        <w:rPr>
          <w:lang w:val="lt-LT"/>
        </w:rPr>
        <w:t xml:space="preserve"> kaltes</w:t>
      </w:r>
      <w:r w:rsidR="002E68FA">
        <w:rPr>
          <w:lang w:val="lt-LT"/>
        </w:rPr>
        <w:t>, ar nesipriešini ir nesakai</w:t>
      </w:r>
      <w:r w:rsidR="00521E8E">
        <w:rPr>
          <w:lang w:val="lt-LT"/>
        </w:rPr>
        <w:t>:</w:t>
      </w:r>
      <w:r w:rsidR="002E68FA">
        <w:rPr>
          <w:lang w:val="lt-LT"/>
        </w:rPr>
        <w:t xml:space="preserve"> „Aš niekuomet jų neišpažinsiu. </w:t>
      </w:r>
      <w:r w:rsidR="00521E8E">
        <w:rPr>
          <w:lang w:val="lt-LT"/>
        </w:rPr>
        <w:t xml:space="preserve">Niekada </w:t>
      </w:r>
      <w:r w:rsidR="002E68FA">
        <w:rPr>
          <w:lang w:val="lt-LT"/>
        </w:rPr>
        <w:t xml:space="preserve">nepriversi manęs jų išpažinti“. </w:t>
      </w:r>
      <w:r w:rsidR="00521E8E">
        <w:rPr>
          <w:lang w:val="lt-LT"/>
        </w:rPr>
        <w:t>Ar džiaugiesi</w:t>
      </w:r>
      <w:r w:rsidR="002E68FA">
        <w:rPr>
          <w:lang w:val="lt-LT"/>
        </w:rPr>
        <w:t>,</w:t>
      </w:r>
      <w:r w:rsidR="00521E8E">
        <w:rPr>
          <w:lang w:val="lt-LT"/>
        </w:rPr>
        <w:t xml:space="preserve"> kada jaunam tikinčiajam yra skiriama daugiau dėmesio? O gal pagalvoji, kad jie nėra tokie geri kaip tu</w:t>
      </w:r>
      <w:r w:rsidR="002E68FA">
        <w:rPr>
          <w:lang w:val="lt-LT"/>
        </w:rPr>
        <w:t>,</w:t>
      </w:r>
      <w:r w:rsidR="00521E8E">
        <w:rPr>
          <w:lang w:val="lt-LT"/>
        </w:rPr>
        <w:t xml:space="preserve"> kada </w:t>
      </w:r>
      <w:r w:rsidR="002E68FA">
        <w:rPr>
          <w:lang w:val="lt-LT"/>
        </w:rPr>
        <w:t xml:space="preserve">buvai </w:t>
      </w:r>
      <w:r w:rsidR="00521E8E">
        <w:rPr>
          <w:lang w:val="lt-LT"/>
        </w:rPr>
        <w:t>ką tik išgelbėtas? Ar tebesi toks pats karštas tikintysis</w:t>
      </w:r>
      <w:r w:rsidR="002E68FA">
        <w:rPr>
          <w:lang w:val="lt-LT"/>
        </w:rPr>
        <w:t>,</w:t>
      </w:r>
      <w:r w:rsidR="00521E8E">
        <w:rPr>
          <w:lang w:val="lt-LT"/>
        </w:rPr>
        <w:t xml:space="preserve"> koks buvai tada</w:t>
      </w:r>
      <w:r w:rsidR="002E68FA">
        <w:rPr>
          <w:lang w:val="lt-LT"/>
        </w:rPr>
        <w:t>,</w:t>
      </w:r>
      <w:r w:rsidR="00521E8E">
        <w:rPr>
          <w:lang w:val="lt-LT"/>
        </w:rPr>
        <w:t xml:space="preserve"> kai ką tik buvai išgelbėtas? O gal tavo širdis pasidarė šalta ir tuščia?</w:t>
      </w:r>
    </w:p>
    <w:p w:rsidR="00A86418" w:rsidRPr="00395C92" w:rsidRDefault="002E68FA" w:rsidP="008B2644">
      <w:pPr>
        <w:pStyle w:val="BodyTextIndent2"/>
        <w:rPr>
          <w:sz w:val="16"/>
          <w:lang w:val="lt-LT"/>
        </w:rPr>
      </w:pPr>
      <w:r>
        <w:rPr>
          <w:sz w:val="16"/>
          <w:lang w:val="lt-LT"/>
        </w:rPr>
        <w:t xml:space="preserve"> </w:t>
      </w:r>
    </w:p>
    <w:p w:rsidR="00933C73" w:rsidRPr="00395C92" w:rsidRDefault="00933C73" w:rsidP="008B2644">
      <w:pPr>
        <w:pStyle w:val="IndentedVerse"/>
        <w:rPr>
          <w:lang w:val="lt-LT"/>
        </w:rPr>
      </w:pPr>
      <w:r>
        <w:rPr>
          <w:lang w:val="lt-LT"/>
        </w:rPr>
        <w:t>„Nuklydęs širdimi pasisotina savo keliais.“</w:t>
      </w:r>
      <w:r w:rsidRPr="00395C92">
        <w:rPr>
          <w:lang w:val="lt-LT"/>
        </w:rPr>
        <w:t xml:space="preserve"> </w:t>
      </w:r>
    </w:p>
    <w:p w:rsidR="00A86418" w:rsidRPr="00395C92" w:rsidRDefault="00933C73" w:rsidP="008B2644">
      <w:pPr>
        <w:pStyle w:val="IndentedVerse"/>
        <w:rPr>
          <w:lang w:val="lt-LT"/>
        </w:rPr>
      </w:pPr>
      <w:r w:rsidRPr="00395C92">
        <w:rPr>
          <w:lang w:val="lt-LT"/>
        </w:rPr>
        <w:t xml:space="preserve">     (P</w:t>
      </w:r>
      <w:r>
        <w:rPr>
          <w:lang w:val="lt-LT"/>
        </w:rPr>
        <w:t>atarlių</w:t>
      </w:r>
      <w:r w:rsidRPr="00395C92">
        <w:rPr>
          <w:lang w:val="lt-LT"/>
        </w:rPr>
        <w:t xml:space="preserve"> 14</w:t>
      </w:r>
      <w:r>
        <w:rPr>
          <w:lang w:val="lt-LT"/>
        </w:rPr>
        <w:t xml:space="preserve">, </w:t>
      </w:r>
      <w:r w:rsidRPr="00395C92">
        <w:rPr>
          <w:lang w:val="lt-LT"/>
        </w:rPr>
        <w:t xml:space="preserve">14) </w:t>
      </w:r>
      <w:r w:rsidR="00A86418" w:rsidRPr="00395C92">
        <w:rPr>
          <w:lang w:val="lt-LT"/>
        </w:rPr>
        <w:t xml:space="preserve"> </w:t>
      </w:r>
    </w:p>
    <w:p w:rsidR="00A86418" w:rsidRPr="00395C92" w:rsidRDefault="00A86418" w:rsidP="008B2644">
      <w:pPr>
        <w:pStyle w:val="BodyTextIndent2"/>
        <w:rPr>
          <w:sz w:val="16"/>
          <w:lang w:val="lt-LT"/>
        </w:rPr>
      </w:pPr>
    </w:p>
    <w:p w:rsidR="00521E8E" w:rsidRDefault="00521E8E" w:rsidP="008B2644">
      <w:pPr>
        <w:pStyle w:val="BodyTextIndent2"/>
        <w:rPr>
          <w:lang w:val="lt-LT"/>
        </w:rPr>
      </w:pPr>
      <w:r>
        <w:rPr>
          <w:lang w:val="lt-LT"/>
        </w:rPr>
        <w:t>Kada buvai jaunas tikintysis</w:t>
      </w:r>
      <w:r w:rsidR="002E68FA">
        <w:rPr>
          <w:lang w:val="lt-LT"/>
        </w:rPr>
        <w:t>,</w:t>
      </w:r>
      <w:r>
        <w:rPr>
          <w:lang w:val="lt-LT"/>
        </w:rPr>
        <w:t xml:space="preserve"> tu buvai pasiruošęs </w:t>
      </w:r>
      <w:r w:rsidR="002E68FA">
        <w:rPr>
          <w:lang w:val="lt-LT"/>
        </w:rPr>
        <w:t xml:space="preserve">dėl Viešpaties </w:t>
      </w:r>
      <w:r>
        <w:rPr>
          <w:lang w:val="lt-LT"/>
        </w:rPr>
        <w:t>padaryti bet ką. Tada tu kartojai: „Man patinka tarnauti Jėzui. Niekada nebus per daug Jam“. Ar gali tai pasakyti dabar? O gal tu esi atpuolęs krikščionis? Aš nekalbu tik jauniems žmonė</w:t>
      </w:r>
      <w:r w:rsidR="002E68FA">
        <w:rPr>
          <w:lang w:val="lt-LT"/>
        </w:rPr>
        <w:t>m</w:t>
      </w:r>
      <w:r>
        <w:rPr>
          <w:lang w:val="lt-LT"/>
        </w:rPr>
        <w:t xml:space="preserve">s. Aš kalbu ir „39-eriems“. Aš kalbu ir vyresniems, ir jaunimui. Aš nekalbu prarastiems jauniems žmonėms. Aš kalbu tau, kuris esi išgelbėtas jau seniai. Ar esi praradęs savo pirmąją meilę? </w:t>
      </w:r>
      <w:r w:rsidR="00EC796A">
        <w:rPr>
          <w:lang w:val="lt-LT"/>
        </w:rPr>
        <w:t>Ar esi pilnas meilės Kristui kaip ir tada</w:t>
      </w:r>
      <w:r w:rsidR="002E68FA">
        <w:rPr>
          <w:lang w:val="lt-LT"/>
        </w:rPr>
        <w:t>,</w:t>
      </w:r>
      <w:r w:rsidR="00EC796A">
        <w:rPr>
          <w:lang w:val="lt-LT"/>
        </w:rPr>
        <w:t xml:space="preserve"> kai buvai ką tik išgelbėtas? Jėzus Efezo miesto krikščionims pasakė:</w:t>
      </w:r>
      <w:r w:rsidR="002E68FA">
        <w:rPr>
          <w:lang w:val="lt-LT"/>
        </w:rPr>
        <w:t xml:space="preserve"> </w:t>
      </w:r>
    </w:p>
    <w:p w:rsidR="008768AC" w:rsidRPr="00395C92" w:rsidRDefault="008768AC" w:rsidP="008B2644">
      <w:pPr>
        <w:pStyle w:val="BodyTextIndent2"/>
        <w:rPr>
          <w:sz w:val="16"/>
          <w:lang w:val="lt-LT"/>
        </w:rPr>
      </w:pPr>
    </w:p>
    <w:p w:rsidR="00EC796A" w:rsidRDefault="00EC796A" w:rsidP="008B2644">
      <w:pPr>
        <w:pStyle w:val="IndentedVerse"/>
        <w:rPr>
          <w:lang w:val="lt-LT"/>
        </w:rPr>
      </w:pPr>
      <w:r>
        <w:rPr>
          <w:lang w:val="lt-LT"/>
        </w:rPr>
        <w:t>„</w:t>
      </w:r>
      <w:r w:rsidR="00965FF0" w:rsidRPr="004519D8">
        <w:rPr>
          <w:lang w:val="lt-LT"/>
        </w:rPr>
        <w:t>Bet Aš turiu prieš tave tai, kad palikai savo pirmąją meilę. Taigi prisimink, nuo kur nupuolei, atgailauk ir vėl imkis pirmykščių darbų</w:t>
      </w:r>
      <w:r w:rsidR="002E68FA">
        <w:rPr>
          <w:lang w:val="lt-LT"/>
        </w:rPr>
        <w:t xml:space="preserve"> (</w:t>
      </w:r>
      <w:r w:rsidR="00965FF0" w:rsidRPr="004519D8">
        <w:rPr>
          <w:lang w:val="lt-LT"/>
        </w:rPr>
        <w:t>..</w:t>
      </w:r>
      <w:r>
        <w:rPr>
          <w:lang w:val="lt-LT"/>
        </w:rPr>
        <w:t>.</w:t>
      </w:r>
      <w:r w:rsidR="002E68FA">
        <w:rPr>
          <w:lang w:val="lt-LT"/>
        </w:rPr>
        <w:t>).</w:t>
      </w:r>
      <w:r>
        <w:rPr>
          <w:lang w:val="lt-LT"/>
        </w:rPr>
        <w:t xml:space="preserve">“ (Apreiškimo 2, 4-5) </w:t>
      </w:r>
    </w:p>
    <w:p w:rsidR="00A86418" w:rsidRPr="00395C92" w:rsidRDefault="00A86418" w:rsidP="008B2644">
      <w:pPr>
        <w:pStyle w:val="BodyTextIndent2"/>
        <w:rPr>
          <w:sz w:val="16"/>
          <w:lang w:val="lt-LT"/>
        </w:rPr>
      </w:pPr>
    </w:p>
    <w:p w:rsidR="00EC796A" w:rsidRDefault="00EC796A" w:rsidP="008B2644">
      <w:pPr>
        <w:pStyle w:val="BodyTextIndent2"/>
        <w:rPr>
          <w:lang w:val="lt-LT"/>
        </w:rPr>
      </w:pPr>
      <w:r>
        <w:rPr>
          <w:lang w:val="lt-LT"/>
        </w:rPr>
        <w:t>Esu pastorius jau beveik 60 metų. Per tuos šešis dešimtmečius laikas nuo laiko mano širdis buvo atpuolusi</w:t>
      </w:r>
      <w:r w:rsidR="002E68FA">
        <w:rPr>
          <w:lang w:val="lt-LT"/>
        </w:rPr>
        <w:t xml:space="preserve"> nuo Dievo</w:t>
      </w:r>
      <w:r>
        <w:rPr>
          <w:lang w:val="lt-LT"/>
        </w:rPr>
        <w:t xml:space="preserve">. Kaip atsitikdavo, kaip aš </w:t>
      </w:r>
      <w:r w:rsidR="002E68FA">
        <w:rPr>
          <w:lang w:val="lt-LT"/>
        </w:rPr>
        <w:t>atpuldavau</w:t>
      </w:r>
      <w:r>
        <w:rPr>
          <w:lang w:val="lt-LT"/>
        </w:rPr>
        <w:t>? Tai vyksta taip</w:t>
      </w:r>
      <w:r w:rsidR="002E68FA">
        <w:rPr>
          <w:lang w:val="lt-LT"/>
        </w:rPr>
        <w:t>:</w:t>
      </w:r>
      <w:r>
        <w:rPr>
          <w:lang w:val="lt-LT"/>
        </w:rPr>
        <w:t xml:space="preserve"> </w:t>
      </w:r>
      <w:r w:rsidR="002E68FA">
        <w:rPr>
          <w:lang w:val="lt-LT"/>
        </w:rPr>
        <w:t>p</w:t>
      </w:r>
      <w:r>
        <w:rPr>
          <w:lang w:val="lt-LT"/>
        </w:rPr>
        <w:t>irmiausia aš suvokiu, kad mano širdis pilna mano kelių. Aš gailiuosi savęs. Jaučiuosi liūdnas. Aš priekaištauju dėl sunkios situacijos. Antra, aš suprantu, kad esu pametęs savo pirmąją meilę Jėzui. Trečia</w:t>
      </w:r>
      <w:r w:rsidR="002E68FA">
        <w:rPr>
          <w:lang w:val="lt-LT"/>
        </w:rPr>
        <w:t>,</w:t>
      </w:r>
      <w:r>
        <w:rPr>
          <w:lang w:val="lt-LT"/>
        </w:rPr>
        <w:t xml:space="preserve"> aš suvokiu</w:t>
      </w:r>
      <w:r w:rsidR="002E68FA">
        <w:rPr>
          <w:lang w:val="lt-LT"/>
        </w:rPr>
        <w:t>,</w:t>
      </w:r>
      <w:r>
        <w:rPr>
          <w:lang w:val="lt-LT"/>
        </w:rPr>
        <w:t xml:space="preserve"> kaip stipriai aš esu atpuolęs. Tada esu įtikinamas dėl mano nuodėmių, kurios </w:t>
      </w:r>
      <w:r w:rsidR="002E68FA">
        <w:rPr>
          <w:lang w:val="lt-LT"/>
        </w:rPr>
        <w:t>atsiveria</w:t>
      </w:r>
      <w:r>
        <w:rPr>
          <w:lang w:val="lt-LT"/>
        </w:rPr>
        <w:t xml:space="preserve"> tarp manęs ir Jėzaus. Tada aš prisimenu Jėzų</w:t>
      </w:r>
      <w:r w:rsidR="002E68FA">
        <w:rPr>
          <w:lang w:val="lt-LT"/>
        </w:rPr>
        <w:t>,</w:t>
      </w:r>
      <w:r>
        <w:rPr>
          <w:lang w:val="lt-LT"/>
        </w:rPr>
        <w:t xml:space="preserve"> ant </w:t>
      </w:r>
      <w:r w:rsidR="002E68FA">
        <w:rPr>
          <w:lang w:val="lt-LT"/>
        </w:rPr>
        <w:t>k</w:t>
      </w:r>
      <w:r>
        <w:rPr>
          <w:lang w:val="lt-LT"/>
        </w:rPr>
        <w:t>ryžiaus mirštantį už mano nuodėmes. Aš atgailauju ir iš naujo Juo pasitikiu. Tai gali trukti vieną sekundę. „Užpildyk mano širdį“. Pagiedokime šią giesmę.</w:t>
      </w:r>
    </w:p>
    <w:p w:rsidR="009E2D76" w:rsidRPr="00395C92" w:rsidRDefault="009E2D76" w:rsidP="008B2644">
      <w:pPr>
        <w:pStyle w:val="BodyTextIndent2"/>
        <w:rPr>
          <w:sz w:val="16"/>
          <w:lang w:val="lt-LT"/>
        </w:rPr>
      </w:pPr>
    </w:p>
    <w:p w:rsidR="00965FF0" w:rsidRPr="00A5328B" w:rsidRDefault="00965FF0" w:rsidP="008B2644">
      <w:pPr>
        <w:ind w:left="1440"/>
        <w:jc w:val="both"/>
        <w:rPr>
          <w:lang w:val="lt-LT"/>
        </w:rPr>
      </w:pPr>
      <w:r w:rsidRPr="00A5328B">
        <w:rPr>
          <w:lang w:val="lt-LT"/>
        </w:rPr>
        <w:t xml:space="preserve">Užpildyk mano </w:t>
      </w:r>
      <w:r>
        <w:rPr>
          <w:lang w:val="lt-LT"/>
        </w:rPr>
        <w:t>širdį</w:t>
      </w:r>
      <w:r w:rsidRPr="00A5328B">
        <w:rPr>
          <w:lang w:val="lt-LT"/>
        </w:rPr>
        <w:t>, lai nuodėmės neliks</w:t>
      </w:r>
    </w:p>
    <w:p w:rsidR="00965FF0" w:rsidRPr="00A5328B" w:rsidRDefault="00965FF0" w:rsidP="008B2644">
      <w:pPr>
        <w:ind w:left="1440"/>
        <w:jc w:val="both"/>
        <w:rPr>
          <w:lang w:val="lt-LT"/>
        </w:rPr>
      </w:pPr>
      <w:r w:rsidRPr="00A5328B">
        <w:rPr>
          <w:lang w:val="lt-LT"/>
        </w:rPr>
        <w:t xml:space="preserve">    Apšviesk ta šviesa</w:t>
      </w:r>
      <w:r w:rsidR="002E68FA">
        <w:rPr>
          <w:lang w:val="lt-LT"/>
        </w:rPr>
        <w:t>,</w:t>
      </w:r>
      <w:r w:rsidRPr="00A5328B">
        <w:rPr>
          <w:lang w:val="lt-LT"/>
        </w:rPr>
        <w:t xml:space="preserve"> sklindančia iš tavęs.</w:t>
      </w:r>
    </w:p>
    <w:p w:rsidR="00965FF0" w:rsidRPr="00A5328B" w:rsidRDefault="00965FF0" w:rsidP="008B2644">
      <w:pPr>
        <w:ind w:left="1440"/>
        <w:jc w:val="both"/>
        <w:rPr>
          <w:lang w:val="lt-LT"/>
        </w:rPr>
      </w:pPr>
      <w:r w:rsidRPr="00A5328B">
        <w:rPr>
          <w:lang w:val="lt-LT"/>
        </w:rPr>
        <w:t>Leis</w:t>
      </w:r>
      <w:r w:rsidR="002E68FA">
        <w:rPr>
          <w:lang w:val="lt-LT"/>
        </w:rPr>
        <w:t>k</w:t>
      </w:r>
      <w:r w:rsidRPr="00A5328B">
        <w:rPr>
          <w:lang w:val="lt-LT"/>
        </w:rPr>
        <w:t xml:space="preserve"> man matyti tik Tavo palaimintą veidą,</w:t>
      </w:r>
    </w:p>
    <w:p w:rsidR="00965FF0" w:rsidRPr="00A5328B" w:rsidRDefault="00965FF0" w:rsidP="008B2644">
      <w:pPr>
        <w:ind w:left="1440"/>
        <w:jc w:val="both"/>
        <w:rPr>
          <w:lang w:val="lt-LT"/>
        </w:rPr>
      </w:pPr>
      <w:r w:rsidRPr="00A5328B">
        <w:rPr>
          <w:lang w:val="lt-LT"/>
        </w:rPr>
        <w:t xml:space="preserve">   Te mano siela maitinsis Tavo amžina malone.</w:t>
      </w:r>
    </w:p>
    <w:p w:rsidR="00965FF0" w:rsidRPr="00A5328B" w:rsidRDefault="00965FF0" w:rsidP="008B2644">
      <w:pPr>
        <w:ind w:left="1440"/>
        <w:jc w:val="both"/>
        <w:rPr>
          <w:lang w:val="lt-LT"/>
        </w:rPr>
      </w:pPr>
      <w:r w:rsidRPr="00A5328B">
        <w:rPr>
          <w:lang w:val="lt-LT"/>
        </w:rPr>
        <w:t xml:space="preserve">Užpildyk mano mąstymą, dieviškas Gelbėtojau, </w:t>
      </w:r>
    </w:p>
    <w:p w:rsidR="00965FF0" w:rsidRPr="00A5328B" w:rsidRDefault="00965FF0" w:rsidP="008B2644">
      <w:pPr>
        <w:ind w:left="1440"/>
        <w:jc w:val="both"/>
        <w:rPr>
          <w:lang w:val="lt-LT"/>
        </w:rPr>
      </w:pPr>
      <w:r w:rsidRPr="00A5328B">
        <w:rPr>
          <w:lang w:val="lt-LT"/>
        </w:rPr>
        <w:t xml:space="preserve">   Kol Tavo šlove mano siela spindės.</w:t>
      </w:r>
    </w:p>
    <w:p w:rsidR="00965FF0" w:rsidRPr="00A5328B" w:rsidRDefault="00965FF0" w:rsidP="008B2644">
      <w:pPr>
        <w:ind w:left="1440"/>
        <w:jc w:val="both"/>
        <w:rPr>
          <w:lang w:val="lt-LT"/>
        </w:rPr>
      </w:pPr>
      <w:r w:rsidRPr="00A5328B">
        <w:rPr>
          <w:lang w:val="lt-LT"/>
        </w:rPr>
        <w:t xml:space="preserve">Užpildyk mano mąstymą, kad visi pamatytų </w:t>
      </w:r>
    </w:p>
    <w:p w:rsidR="00174E28" w:rsidRDefault="00965FF0" w:rsidP="008B2644">
      <w:pPr>
        <w:ind w:left="1440"/>
        <w:jc w:val="both"/>
        <w:rPr>
          <w:lang w:val="lt-LT"/>
        </w:rPr>
      </w:pPr>
      <w:r w:rsidRPr="00A5328B">
        <w:rPr>
          <w:lang w:val="lt-LT"/>
        </w:rPr>
        <w:t xml:space="preserve">    Tavo Šventą Atvaizdą atsispindintį manyje.</w:t>
      </w:r>
    </w:p>
    <w:p w:rsidR="00174E28" w:rsidRPr="00395C92" w:rsidRDefault="00174E28" w:rsidP="008B2644">
      <w:pPr>
        <w:ind w:left="1440"/>
        <w:jc w:val="both"/>
        <w:rPr>
          <w:lang w:val="lt-LT"/>
        </w:rPr>
      </w:pPr>
      <w:r w:rsidRPr="00395C92">
        <w:rPr>
          <w:lang w:val="lt-LT"/>
        </w:rPr>
        <w:t>(“Fill All My Vision”</w:t>
      </w:r>
      <w:r w:rsidR="00DE173B">
        <w:rPr>
          <w:lang w:val="lt-LT"/>
        </w:rPr>
        <w:t>,</w:t>
      </w:r>
      <w:r w:rsidRPr="00395C92">
        <w:rPr>
          <w:lang w:val="lt-LT"/>
        </w:rPr>
        <w:t xml:space="preserve"> Avis Burgeson Christiansen, 1895-1985).</w:t>
      </w:r>
      <w:r w:rsidR="009E2D76" w:rsidRPr="00395C92">
        <w:rPr>
          <w:lang w:val="lt-LT"/>
        </w:rPr>
        <w:t xml:space="preserve"> </w:t>
      </w:r>
    </w:p>
    <w:p w:rsidR="009E2D76" w:rsidRPr="00395C92" w:rsidRDefault="009E2D76" w:rsidP="008B2644">
      <w:pPr>
        <w:ind w:left="1440"/>
        <w:jc w:val="both"/>
        <w:rPr>
          <w:sz w:val="16"/>
          <w:lang w:val="lt-LT"/>
        </w:rPr>
      </w:pPr>
    </w:p>
    <w:p w:rsidR="0068202B" w:rsidRDefault="003D332C" w:rsidP="008B2644">
      <w:pPr>
        <w:pStyle w:val="BodyTextIndent2"/>
        <w:rPr>
          <w:lang w:val="lt-LT"/>
        </w:rPr>
      </w:pPr>
      <w:r>
        <w:rPr>
          <w:lang w:val="lt-LT"/>
        </w:rPr>
        <w:lastRenderedPageBreak/>
        <w:t>Neprašau jūsų daryti kažko</w:t>
      </w:r>
      <w:r w:rsidR="002E68FA">
        <w:rPr>
          <w:lang w:val="lt-LT"/>
        </w:rPr>
        <w:t>,</w:t>
      </w:r>
      <w:r>
        <w:rPr>
          <w:lang w:val="lt-LT"/>
        </w:rPr>
        <w:t xml:space="preserve"> ko pats nesu daręs. Aš raginau Johaną Caganą pasišvęsti pamokslauti. Jis galiausiai sutiko. Po kiek laiko aš supratau, kad jis yra geresnis pamokslininkas nei aš. Jis yra pilnas jaunatviškos jėgos, o aš esu jau senas ir silpnas. </w:t>
      </w:r>
      <w:r w:rsidR="000E0BA4">
        <w:rPr>
          <w:lang w:val="lt-LT"/>
        </w:rPr>
        <w:t>Dėl to b</w:t>
      </w:r>
      <w:r>
        <w:rPr>
          <w:lang w:val="lt-LT"/>
        </w:rPr>
        <w:t>uvau pradėjęs labai pavydėti Johanui. Tai kankino mane</w:t>
      </w:r>
      <w:r w:rsidR="000E0BA4">
        <w:rPr>
          <w:lang w:val="lt-LT"/>
        </w:rPr>
        <w:t>,</w:t>
      </w:r>
      <w:r>
        <w:rPr>
          <w:lang w:val="lt-LT"/>
        </w:rPr>
        <w:t xml:space="preserve"> kol vieną vakarą aš jam tai išpažinau. Po to aš tai išpažinau jums. Tada buvau pagydytas ir mano džiaugsmas buvo atstatytas. Raginu šį vakarą tai padaryti ir jus. Aš taip buvau atpuolęs širdyje, kad net bijojau</w:t>
      </w:r>
      <w:r w:rsidR="000E0BA4">
        <w:rPr>
          <w:lang w:val="lt-LT"/>
        </w:rPr>
        <w:t>,</w:t>
      </w:r>
      <w:r>
        <w:rPr>
          <w:lang w:val="lt-LT"/>
        </w:rPr>
        <w:t xml:space="preserve"> jog jūs daugiau nebenorėsite, kad aš jums pamokslaučiau. Dievas atsiuntė prabudimo prisilietimą į mūsų bažnyčią, aš atgailavau ir vėl bėgau pas Jėzų, kad mane vėl apvalytų Jo brangus Kraujas. Ar jums nekeista, kad 76-erių senam vyrui, kuris pamokslauja jau 60 metų</w:t>
      </w:r>
      <w:r w:rsidR="000E0BA4">
        <w:rPr>
          <w:lang w:val="lt-LT"/>
        </w:rPr>
        <w:t>,</w:t>
      </w:r>
      <w:r>
        <w:rPr>
          <w:lang w:val="lt-LT"/>
        </w:rPr>
        <w:t xml:space="preserve"> reikia atgailauti? Ne, tai </w:t>
      </w:r>
      <w:r w:rsidR="000E0BA4">
        <w:rPr>
          <w:lang w:val="lt-LT"/>
        </w:rPr>
        <w:t>neturėtų jūsų stebinti</w:t>
      </w:r>
      <w:r>
        <w:rPr>
          <w:lang w:val="lt-LT"/>
        </w:rPr>
        <w:t xml:space="preserve">. </w:t>
      </w:r>
      <w:r w:rsidR="0068202B">
        <w:rPr>
          <w:lang w:val="lt-LT"/>
        </w:rPr>
        <w:t>Tai vienintelis širdies atsinaujinimo ir prabudimo kelias. „</w:t>
      </w:r>
      <w:r w:rsidR="0068202B" w:rsidRPr="004519D8">
        <w:rPr>
          <w:lang w:val="lt-LT"/>
        </w:rPr>
        <w:t>Atgailauk ir vėl imkis pirmykščių darbų</w:t>
      </w:r>
      <w:r w:rsidR="000E0BA4">
        <w:rPr>
          <w:lang w:val="lt-LT"/>
        </w:rPr>
        <w:t xml:space="preserve"> (</w:t>
      </w:r>
      <w:r w:rsidR="0068202B" w:rsidRPr="004519D8">
        <w:rPr>
          <w:lang w:val="lt-LT"/>
        </w:rPr>
        <w:t>..</w:t>
      </w:r>
      <w:r w:rsidR="0068202B">
        <w:rPr>
          <w:lang w:val="lt-LT"/>
        </w:rPr>
        <w:t>.</w:t>
      </w:r>
      <w:r w:rsidR="000E0BA4">
        <w:rPr>
          <w:lang w:val="lt-LT"/>
        </w:rPr>
        <w:t>).</w:t>
      </w:r>
      <w:r w:rsidR="0068202B">
        <w:rPr>
          <w:lang w:val="lt-LT"/>
        </w:rPr>
        <w:t xml:space="preserve">“ (Apreiškimo 2, 5). Nuolat atgailauk. Sugrįžk pas Jėzų ir būk apvalytas Jo Krauju vėl ir vėl! Didis reformatorius </w:t>
      </w:r>
      <w:r w:rsidR="000E0BA4">
        <w:rPr>
          <w:lang w:val="lt-LT"/>
        </w:rPr>
        <w:t xml:space="preserve">M. </w:t>
      </w:r>
      <w:r w:rsidR="0068202B">
        <w:rPr>
          <w:lang w:val="lt-LT"/>
        </w:rPr>
        <w:t xml:space="preserve">Liuteris pasakė: „Mūsų visas gyvenimas turi būti pastovi ir nuolatinė atgaila“. Liuteris nuolat turėjo atgailauti ir grįžti pas Jėzų apvalymo. To reikia </w:t>
      </w:r>
      <w:r w:rsidR="000E0BA4">
        <w:rPr>
          <w:lang w:val="lt-LT"/>
        </w:rPr>
        <w:t xml:space="preserve">ir </w:t>
      </w:r>
      <w:r w:rsidR="0068202B">
        <w:rPr>
          <w:lang w:val="lt-LT"/>
        </w:rPr>
        <w:t>man</w:t>
      </w:r>
      <w:r w:rsidR="000E0BA4">
        <w:rPr>
          <w:lang w:val="lt-LT"/>
        </w:rPr>
        <w:t>,</w:t>
      </w:r>
      <w:r w:rsidR="0068202B">
        <w:rPr>
          <w:lang w:val="lt-LT"/>
        </w:rPr>
        <w:t xml:space="preserve"> ir tau taip pat. </w:t>
      </w:r>
    </w:p>
    <w:p w:rsidR="00B61652" w:rsidRDefault="000E0BA4" w:rsidP="008B2644">
      <w:pPr>
        <w:pStyle w:val="BodyTextIndent2"/>
        <w:rPr>
          <w:lang w:val="lt-LT"/>
        </w:rPr>
      </w:pPr>
      <w:r>
        <w:rPr>
          <w:lang w:val="lt-LT"/>
        </w:rPr>
        <w:t>Aš tikiu, kad Jokūbo 5-</w:t>
      </w:r>
      <w:r w:rsidR="0068202B">
        <w:rPr>
          <w:lang w:val="lt-LT"/>
        </w:rPr>
        <w:t>ojo skyriaus, 16-oji eilutė yra</w:t>
      </w:r>
      <w:r>
        <w:rPr>
          <w:lang w:val="lt-LT"/>
        </w:rPr>
        <w:t xml:space="preserve"> </w:t>
      </w:r>
      <w:r w:rsidR="0068202B">
        <w:rPr>
          <w:lang w:val="lt-LT"/>
        </w:rPr>
        <w:t>glaudžiai susijusi su prabudimu. Ji sako: „</w:t>
      </w:r>
      <w:r w:rsidR="0068202B" w:rsidRPr="004519D8">
        <w:rPr>
          <w:lang w:val="lt-LT"/>
        </w:rPr>
        <w:t>Išpažinkite vieni kitiems savo nusižengimus ir melskitės vieni už kitus, kad būtumėte išgydyti</w:t>
      </w:r>
      <w:r w:rsidR="0068202B">
        <w:rPr>
          <w:lang w:val="lt-LT"/>
        </w:rPr>
        <w:t xml:space="preserve">“. Pastebėkite žodį „nusižengimus“. Graikų kalbos žodis čia yra </w:t>
      </w:r>
      <w:r w:rsidR="0068202B" w:rsidRPr="000E0BA4">
        <w:rPr>
          <w:i/>
          <w:lang w:val="lt-LT"/>
        </w:rPr>
        <w:t>„paraptōma“</w:t>
      </w:r>
      <w:r w:rsidR="0068202B">
        <w:rPr>
          <w:lang w:val="lt-LT"/>
        </w:rPr>
        <w:t>. Dr. Strongas sako, kad pagrindinė</w:t>
      </w:r>
      <w:r w:rsidR="00B61652">
        <w:rPr>
          <w:lang w:val="lt-LT"/>
        </w:rPr>
        <w:t>s</w:t>
      </w:r>
      <w:r w:rsidR="0068202B">
        <w:rPr>
          <w:lang w:val="lt-LT"/>
        </w:rPr>
        <w:t xml:space="preserve"> šio žodžio reikšmė</w:t>
      </w:r>
      <w:r w:rsidR="00B61652">
        <w:rPr>
          <w:lang w:val="lt-LT"/>
        </w:rPr>
        <w:t>s</w:t>
      </w:r>
      <w:r w:rsidR="0068202B">
        <w:rPr>
          <w:lang w:val="lt-LT"/>
        </w:rPr>
        <w:t xml:space="preserve"> yra</w:t>
      </w:r>
      <w:r w:rsidR="00B61652">
        <w:rPr>
          <w:lang w:val="lt-LT"/>
        </w:rPr>
        <w:t xml:space="preserve"> „paslysti“</w:t>
      </w:r>
      <w:r>
        <w:rPr>
          <w:lang w:val="lt-LT"/>
        </w:rPr>
        <w:t>,</w:t>
      </w:r>
      <w:r w:rsidR="0068202B">
        <w:rPr>
          <w:lang w:val="lt-LT"/>
        </w:rPr>
        <w:t xml:space="preserve"> „klaida“, „apsirikimas“</w:t>
      </w:r>
      <w:r w:rsidR="00B61652">
        <w:rPr>
          <w:lang w:val="lt-LT"/>
        </w:rPr>
        <w:t>, „kitos nuodėmės“</w:t>
      </w:r>
      <w:r w:rsidR="0068202B">
        <w:rPr>
          <w:lang w:val="lt-LT"/>
        </w:rPr>
        <w:t>.</w:t>
      </w:r>
      <w:r w:rsidR="00B61652">
        <w:rPr>
          <w:lang w:val="lt-LT"/>
        </w:rPr>
        <w:t xml:space="preserve"> Mes esame r</w:t>
      </w:r>
      <w:r>
        <w:rPr>
          <w:lang w:val="lt-LT"/>
        </w:rPr>
        <w:t>aginami išpažinti ne tik didele</w:t>
      </w:r>
      <w:r w:rsidR="00B61652">
        <w:rPr>
          <w:lang w:val="lt-LT"/>
        </w:rPr>
        <w:t>s nuodėmes, bet taip pat ir „paslydimus“, „klaid</w:t>
      </w:r>
      <w:r>
        <w:rPr>
          <w:lang w:val="lt-LT"/>
        </w:rPr>
        <w:t>as ir nusižengimus“. Mūsų pyktį kažkam, mūsų neatleidimą arba pavydą</w:t>
      </w:r>
      <w:r w:rsidR="00B61652">
        <w:rPr>
          <w:lang w:val="lt-LT"/>
        </w:rPr>
        <w:t>, me</w:t>
      </w:r>
      <w:r>
        <w:rPr>
          <w:lang w:val="lt-LT"/>
        </w:rPr>
        <w:t>ilės trūkumą, kitas klaida</w:t>
      </w:r>
      <w:r w:rsidR="00B61652">
        <w:rPr>
          <w:lang w:val="lt-LT"/>
        </w:rPr>
        <w:t xml:space="preserve">s, kurios stovi tarp mūsų </w:t>
      </w:r>
      <w:r w:rsidR="007F21B5">
        <w:rPr>
          <w:lang w:val="lt-LT"/>
        </w:rPr>
        <w:t>i</w:t>
      </w:r>
      <w:r w:rsidR="00B61652">
        <w:rPr>
          <w:lang w:val="lt-LT"/>
        </w:rPr>
        <w:t>r Dievo.</w:t>
      </w:r>
    </w:p>
    <w:p w:rsidR="00B61652" w:rsidRDefault="007F21B5" w:rsidP="008B2644">
      <w:pPr>
        <w:pStyle w:val="BodyTextIndent2"/>
        <w:rPr>
          <w:lang w:val="lt-LT"/>
        </w:rPr>
      </w:pPr>
      <w:r>
        <w:rPr>
          <w:lang w:val="lt-LT"/>
        </w:rPr>
        <w:t>Dažnai mūsų širdys yra pagydomos vien tik Dievui išpažįstant mūsų nusikaltimus. Aš pastebėjau Kai Perng veidą</w:t>
      </w:r>
      <w:r w:rsidR="000E0BA4">
        <w:rPr>
          <w:lang w:val="lt-LT"/>
        </w:rPr>
        <w:t>,</w:t>
      </w:r>
      <w:r>
        <w:rPr>
          <w:lang w:val="lt-LT"/>
        </w:rPr>
        <w:t xml:space="preserve"> spindintį meile ir susirūpinimu. Buvo laikas</w:t>
      </w:r>
      <w:r w:rsidR="000E0BA4">
        <w:rPr>
          <w:lang w:val="lt-LT"/>
        </w:rPr>
        <w:t>,</w:t>
      </w:r>
      <w:r>
        <w:rPr>
          <w:lang w:val="lt-LT"/>
        </w:rPr>
        <w:t xml:space="preserve"> kai jos veidas atspindėjo kartėlį ir pyktį. Aš jo paklausiau: „Kas nutiko?“ Jis man atsakė: „Aš mačiau</w:t>
      </w:r>
      <w:r w:rsidR="000E0BA4">
        <w:rPr>
          <w:lang w:val="lt-LT"/>
        </w:rPr>
        <w:t>,</w:t>
      </w:r>
      <w:r>
        <w:rPr>
          <w:lang w:val="lt-LT"/>
        </w:rPr>
        <w:t xml:space="preserve"> kaip Šventoji Dvasia veikė ponios Shirley Lee širdyje. Aš taip pat norėjau turėti tokią ramybę ir džiaugsmą. Aš išpažinau Dievui, kad laikiau pyktį ant tavęs, pastoriau. Pajutau</w:t>
      </w:r>
      <w:r w:rsidR="000E0BA4">
        <w:rPr>
          <w:lang w:val="lt-LT"/>
        </w:rPr>
        <w:t>,</w:t>
      </w:r>
      <w:r>
        <w:rPr>
          <w:lang w:val="lt-LT"/>
        </w:rPr>
        <w:t xml:space="preserve"> kaip mano pyktis atlėgo ir sugrįžo ramybė bei </w:t>
      </w:r>
      <w:r w:rsidR="000E0BA4">
        <w:rPr>
          <w:lang w:val="lt-LT"/>
        </w:rPr>
        <w:t>rūpestis</w:t>
      </w:r>
      <w:r>
        <w:rPr>
          <w:lang w:val="lt-LT"/>
        </w:rPr>
        <w:t xml:space="preserve"> kitais“. Nuostabu! Kada jis man tai papasakojo</w:t>
      </w:r>
      <w:r w:rsidR="000E0BA4">
        <w:rPr>
          <w:lang w:val="lt-LT"/>
        </w:rPr>
        <w:t>,</w:t>
      </w:r>
      <w:r>
        <w:rPr>
          <w:lang w:val="lt-LT"/>
        </w:rPr>
        <w:t xml:space="preserve"> labai nudžiugau! Pasakiau, kad jį myliu. Štai apie ką yra išpažintis. Tai yra atleidimas kitam, ramybės susigrąžinimas ir džiaugsmas iš Dievo! Štai kokios yra prabudimo pasekmės </w:t>
      </w:r>
      <w:r w:rsidR="005E3023">
        <w:rPr>
          <w:lang w:val="lt-LT"/>
        </w:rPr>
        <w:t>–</w:t>
      </w:r>
      <w:r>
        <w:rPr>
          <w:lang w:val="lt-LT"/>
        </w:rPr>
        <w:t xml:space="preserve"> </w:t>
      </w:r>
      <w:r w:rsidR="005E3023">
        <w:rPr>
          <w:lang w:val="lt-LT"/>
        </w:rPr>
        <w:t>tave aplankys ramybė ir džiaugsmas</w:t>
      </w:r>
      <w:r w:rsidR="000E0BA4">
        <w:rPr>
          <w:lang w:val="lt-LT"/>
        </w:rPr>
        <w:t>,</w:t>
      </w:r>
      <w:r w:rsidR="005E3023">
        <w:rPr>
          <w:lang w:val="lt-LT"/>
        </w:rPr>
        <w:t xml:space="preserve"> kada išpažinsi savo kaltes Dievui.</w:t>
      </w:r>
    </w:p>
    <w:p w:rsidR="005E3023" w:rsidRDefault="00811C06" w:rsidP="008B2644">
      <w:pPr>
        <w:pStyle w:val="BodyTextIndent2"/>
        <w:rPr>
          <w:lang w:val="lt-LT"/>
        </w:rPr>
      </w:pPr>
      <w:r>
        <w:rPr>
          <w:lang w:val="lt-LT"/>
        </w:rPr>
        <w:t>Tačiau kada Dievas juda tarp mūsų, tau reikia išpažinti savo kaltes tiesiogiai broliui ar sesei. Turi išpažinti savo kaltes kitam asmeniui. Jokūbo 5,16 pažodžiui gali būti verčiama taip: „Praktikuokite savo kalčių išpažinimą vienas kitam ir melskitės vienas už kitą“. R. C. H. Lenskis pasakė: „Bet tai nereiškia, kad reikia laukti</w:t>
      </w:r>
      <w:r w:rsidR="000E0BA4">
        <w:rPr>
          <w:lang w:val="lt-LT"/>
        </w:rPr>
        <w:t>,</w:t>
      </w:r>
      <w:r>
        <w:rPr>
          <w:lang w:val="lt-LT"/>
        </w:rPr>
        <w:t xml:space="preserve"> kol užklups liga</w:t>
      </w:r>
      <w:r w:rsidR="000E0BA4">
        <w:rPr>
          <w:lang w:val="lt-LT"/>
        </w:rPr>
        <w:t>,</w:t>
      </w:r>
      <w:r>
        <w:rPr>
          <w:lang w:val="lt-LT"/>
        </w:rPr>
        <w:t xml:space="preserve"> ir tada išpažinti.“ Kinijoje tikintieji praktikuoja kalčių išpažinimą vienas kitam ir jie meldžiasi vienas už kitą. Štai kodėl ten nuolat stebimi prabudimai.</w:t>
      </w:r>
    </w:p>
    <w:p w:rsidR="00C870BD" w:rsidRDefault="00811C06" w:rsidP="008B2644">
      <w:pPr>
        <w:pStyle w:val="BodyTextIndent2"/>
        <w:rPr>
          <w:lang w:val="lt-LT"/>
        </w:rPr>
      </w:pPr>
      <w:r>
        <w:rPr>
          <w:lang w:val="lt-LT"/>
        </w:rPr>
        <w:t>Vienam broliui pasakiau, kad kviesiu žmone</w:t>
      </w:r>
      <w:r w:rsidR="00F77F5F">
        <w:rPr>
          <w:lang w:val="lt-LT"/>
        </w:rPr>
        <w:t>s ateiti į priekį, ir mes melsimės</w:t>
      </w:r>
      <w:r>
        <w:rPr>
          <w:lang w:val="lt-LT"/>
        </w:rPr>
        <w:t xml:space="preserve"> už juos kaip ir ankščiau buvome darę. Aš jo paklausiau: „Ar manai, kad kas nors ateis?“ Jis truputį apie tai pagalvojo ir pasakė: „Ne, niekas neišeis į priekį“. </w:t>
      </w:r>
      <w:r w:rsidR="00C870BD">
        <w:rPr>
          <w:lang w:val="lt-LT"/>
        </w:rPr>
        <w:t xml:space="preserve">Aš jo paklausiau: „O kodėl tu neišeitum į priekį?“ Jis </w:t>
      </w:r>
      <w:r w:rsidR="00F77F5F">
        <w:rPr>
          <w:lang w:val="lt-LT"/>
        </w:rPr>
        <w:t>at</w:t>
      </w:r>
      <w:r w:rsidR="00C870BD">
        <w:rPr>
          <w:lang w:val="lt-LT"/>
        </w:rPr>
        <w:t xml:space="preserve">sakė, kad aš noriu prabudimo, nes noriu matyti daugiau ateinančių žmonių mūsų bažnyčioje. Tačiau tai </w:t>
      </w:r>
      <w:r w:rsidR="00C870BD" w:rsidRPr="00C870BD">
        <w:rPr>
          <w:u w:val="single"/>
          <w:lang w:val="lt-LT"/>
        </w:rPr>
        <w:t>nėra</w:t>
      </w:r>
      <w:r w:rsidR="00C870BD">
        <w:rPr>
          <w:lang w:val="lt-LT"/>
        </w:rPr>
        <w:t xml:space="preserve"> priežastis. Paklausk savęs: „Kas būtų geriau</w:t>
      </w:r>
      <w:r w:rsidR="00F77F5F">
        <w:rPr>
          <w:lang w:val="lt-LT"/>
        </w:rPr>
        <w:t>, jei daugiau žmonių ateitų</w:t>
      </w:r>
      <w:r w:rsidR="00C870BD">
        <w:rPr>
          <w:lang w:val="lt-LT"/>
        </w:rPr>
        <w:t>?“ Kaip mes galėtume jiems padėti</w:t>
      </w:r>
      <w:r w:rsidR="00F77F5F">
        <w:rPr>
          <w:lang w:val="lt-LT"/>
        </w:rPr>
        <w:t>,</w:t>
      </w:r>
      <w:r w:rsidR="00C870BD">
        <w:rPr>
          <w:lang w:val="lt-LT"/>
        </w:rPr>
        <w:t xml:space="preserve"> jei</w:t>
      </w:r>
      <w:r w:rsidR="00F77F5F">
        <w:rPr>
          <w:lang w:val="lt-LT"/>
        </w:rPr>
        <w:t>gu</w:t>
      </w:r>
      <w:r w:rsidR="00C870BD">
        <w:rPr>
          <w:lang w:val="lt-LT"/>
        </w:rPr>
        <w:t xml:space="preserve"> jie ateitų? Mes siūlome jiems draugystę, džiaugsmą ir gilų bendravimą. Tačiau ar pats turi tuos dalykus? Ar tik</w:t>
      </w:r>
      <w:r w:rsidR="00F77F5F">
        <w:rPr>
          <w:lang w:val="lt-LT"/>
        </w:rPr>
        <w:t>rai? O gal tik atlieki religinę</w:t>
      </w:r>
      <w:r w:rsidR="00C870BD">
        <w:rPr>
          <w:lang w:val="lt-LT"/>
        </w:rPr>
        <w:t xml:space="preserve"> pareigas be meilės? Ar tikrai myli ir tau rūpi kiti? Ar </w:t>
      </w:r>
      <w:r w:rsidR="00F77F5F">
        <w:rPr>
          <w:lang w:val="lt-LT"/>
        </w:rPr>
        <w:t>su kitais bendrauji giliai ir draugiškai</w:t>
      </w:r>
      <w:r w:rsidR="00C870BD">
        <w:rPr>
          <w:lang w:val="lt-LT"/>
        </w:rPr>
        <w:t>? Ar tavo širdis pilna meilės naujai atė</w:t>
      </w:r>
      <w:r w:rsidR="00F77F5F">
        <w:rPr>
          <w:lang w:val="lt-LT"/>
        </w:rPr>
        <w:t>jusiems žmonėms? Būk sąžiningas,</w:t>
      </w:r>
      <w:r w:rsidR="00C870BD">
        <w:rPr>
          <w:lang w:val="lt-LT"/>
        </w:rPr>
        <w:t xml:space="preserve"> </w:t>
      </w:r>
      <w:r w:rsidR="00F77F5F">
        <w:rPr>
          <w:lang w:val="lt-LT"/>
        </w:rPr>
        <w:t xml:space="preserve">juk </w:t>
      </w:r>
      <w:r w:rsidR="00C870BD">
        <w:rPr>
          <w:lang w:val="lt-LT"/>
        </w:rPr>
        <w:t>nebeturi gilios meilės Jėzui, ar ne? Kaip mes galime siūlyti šiuos dalykus kitiems</w:t>
      </w:r>
      <w:r w:rsidR="00F77F5F">
        <w:rPr>
          <w:lang w:val="lt-LT"/>
        </w:rPr>
        <w:t>,</w:t>
      </w:r>
      <w:r w:rsidR="00C870BD">
        <w:rPr>
          <w:lang w:val="lt-LT"/>
        </w:rPr>
        <w:t xml:space="preserve"> jei patys to neturime?</w:t>
      </w:r>
    </w:p>
    <w:p w:rsidR="00C870BD" w:rsidRDefault="00C870BD" w:rsidP="008B2644">
      <w:pPr>
        <w:pStyle w:val="BodyTextIndent2"/>
        <w:rPr>
          <w:lang w:val="lt-LT"/>
        </w:rPr>
      </w:pPr>
      <w:r>
        <w:rPr>
          <w:lang w:val="lt-LT"/>
        </w:rPr>
        <w:t>Kada aš paraginu jus išpažinti savo nusikaltimus ir nuodėmes</w:t>
      </w:r>
      <w:r w:rsidR="00F77F5F">
        <w:rPr>
          <w:lang w:val="lt-LT"/>
        </w:rPr>
        <w:t>,</w:t>
      </w:r>
      <w:r>
        <w:rPr>
          <w:lang w:val="lt-LT"/>
        </w:rPr>
        <w:t xml:space="preserve"> jūs mąstote: „Prisidarysiu sau daug gėdos“. Jūs jau daug dirbate – pakankamai daug! Ne darbų reikia </w:t>
      </w:r>
      <w:r>
        <w:rPr>
          <w:lang w:val="lt-LT"/>
        </w:rPr>
        <w:lastRenderedPageBreak/>
        <w:t xml:space="preserve">daugiau. Reikia daugiau </w:t>
      </w:r>
      <w:r w:rsidRPr="00C870BD">
        <w:rPr>
          <w:u w:val="single"/>
          <w:lang w:val="lt-LT"/>
        </w:rPr>
        <w:t>meilės</w:t>
      </w:r>
      <w:r>
        <w:rPr>
          <w:lang w:val="lt-LT"/>
        </w:rPr>
        <w:t>! Daugiau meilės Kristui! Daugiau meilės vienas kitam</w:t>
      </w:r>
      <w:r w:rsidR="003813B5">
        <w:rPr>
          <w:lang w:val="lt-LT"/>
        </w:rPr>
        <w:t xml:space="preserve"> atsiras tik tada</w:t>
      </w:r>
      <w:r w:rsidR="00F77F5F">
        <w:rPr>
          <w:lang w:val="lt-LT"/>
        </w:rPr>
        <w:t>,</w:t>
      </w:r>
      <w:r w:rsidR="003813B5">
        <w:rPr>
          <w:lang w:val="lt-LT"/>
        </w:rPr>
        <w:t xml:space="preserve"> kai turėsime daugiau meilės Jam!</w:t>
      </w:r>
    </w:p>
    <w:p w:rsidR="0047415D" w:rsidRPr="00395C92" w:rsidRDefault="0047415D" w:rsidP="008B2644">
      <w:pPr>
        <w:pStyle w:val="BodyTextIndent2"/>
        <w:rPr>
          <w:lang w:val="lt-LT"/>
        </w:rPr>
      </w:pPr>
    </w:p>
    <w:p w:rsidR="00965FF0" w:rsidRPr="00A5328B" w:rsidRDefault="00965FF0" w:rsidP="008B2644">
      <w:pPr>
        <w:ind w:left="1440"/>
        <w:jc w:val="both"/>
        <w:rPr>
          <w:lang w:val="lt-LT"/>
        </w:rPr>
      </w:pPr>
      <w:r w:rsidRPr="00A5328B">
        <w:rPr>
          <w:lang w:val="lt-LT"/>
        </w:rPr>
        <w:t xml:space="preserve">Užpildyk mano </w:t>
      </w:r>
      <w:r>
        <w:rPr>
          <w:lang w:val="lt-LT"/>
        </w:rPr>
        <w:t>širdį</w:t>
      </w:r>
      <w:r w:rsidRPr="00A5328B">
        <w:rPr>
          <w:lang w:val="lt-LT"/>
        </w:rPr>
        <w:t>, lai nuodėmės neliks</w:t>
      </w:r>
    </w:p>
    <w:p w:rsidR="00965FF0" w:rsidRPr="00A5328B" w:rsidRDefault="00965FF0" w:rsidP="008B2644">
      <w:pPr>
        <w:ind w:left="1440"/>
        <w:jc w:val="both"/>
        <w:rPr>
          <w:lang w:val="lt-LT"/>
        </w:rPr>
      </w:pPr>
      <w:r w:rsidRPr="00A5328B">
        <w:rPr>
          <w:lang w:val="lt-LT"/>
        </w:rPr>
        <w:t xml:space="preserve">    Apšviesk ta šviesa</w:t>
      </w:r>
      <w:r w:rsidR="00F77F5F">
        <w:rPr>
          <w:lang w:val="lt-LT"/>
        </w:rPr>
        <w:t>,</w:t>
      </w:r>
      <w:r w:rsidRPr="00A5328B">
        <w:rPr>
          <w:lang w:val="lt-LT"/>
        </w:rPr>
        <w:t xml:space="preserve"> sklindančia iš tavęs.</w:t>
      </w:r>
    </w:p>
    <w:p w:rsidR="00965FF0" w:rsidRPr="00A5328B" w:rsidRDefault="00965FF0" w:rsidP="008B2644">
      <w:pPr>
        <w:ind w:left="1440"/>
        <w:jc w:val="both"/>
        <w:rPr>
          <w:lang w:val="lt-LT"/>
        </w:rPr>
      </w:pPr>
      <w:r w:rsidRPr="00A5328B">
        <w:rPr>
          <w:lang w:val="lt-LT"/>
        </w:rPr>
        <w:t>Leis man matyti tik Tavo palaimintą veidą,</w:t>
      </w:r>
    </w:p>
    <w:p w:rsidR="00965FF0" w:rsidRPr="00A5328B" w:rsidRDefault="00965FF0" w:rsidP="008B2644">
      <w:pPr>
        <w:ind w:left="1440"/>
        <w:jc w:val="both"/>
        <w:rPr>
          <w:lang w:val="lt-LT"/>
        </w:rPr>
      </w:pPr>
      <w:r w:rsidRPr="00A5328B">
        <w:rPr>
          <w:lang w:val="lt-LT"/>
        </w:rPr>
        <w:t xml:space="preserve">   Te mano siela maitinsis Tavo amžina malone.</w:t>
      </w:r>
    </w:p>
    <w:p w:rsidR="00965FF0" w:rsidRPr="00A5328B" w:rsidRDefault="00965FF0" w:rsidP="008B2644">
      <w:pPr>
        <w:ind w:left="1440"/>
        <w:jc w:val="both"/>
        <w:rPr>
          <w:lang w:val="lt-LT"/>
        </w:rPr>
      </w:pPr>
      <w:r w:rsidRPr="00A5328B">
        <w:rPr>
          <w:lang w:val="lt-LT"/>
        </w:rPr>
        <w:t xml:space="preserve">Užpildyk mano mąstymą, dieviškas Gelbėtojau, </w:t>
      </w:r>
    </w:p>
    <w:p w:rsidR="00965FF0" w:rsidRPr="00A5328B" w:rsidRDefault="00965FF0" w:rsidP="008B2644">
      <w:pPr>
        <w:ind w:left="1440"/>
        <w:jc w:val="both"/>
        <w:rPr>
          <w:lang w:val="lt-LT"/>
        </w:rPr>
      </w:pPr>
      <w:r w:rsidRPr="00A5328B">
        <w:rPr>
          <w:lang w:val="lt-LT"/>
        </w:rPr>
        <w:t xml:space="preserve">   Kol Tavo šlove mano siela spindės.</w:t>
      </w:r>
    </w:p>
    <w:p w:rsidR="00965FF0" w:rsidRPr="00A5328B" w:rsidRDefault="00965FF0" w:rsidP="008B2644">
      <w:pPr>
        <w:ind w:left="1440"/>
        <w:jc w:val="both"/>
        <w:rPr>
          <w:lang w:val="lt-LT"/>
        </w:rPr>
      </w:pPr>
      <w:r w:rsidRPr="00A5328B">
        <w:rPr>
          <w:lang w:val="lt-LT"/>
        </w:rPr>
        <w:t xml:space="preserve">Užpildyk mano mąstymą, kad visi pamatytų </w:t>
      </w:r>
    </w:p>
    <w:p w:rsidR="0047415D" w:rsidRPr="00395C92" w:rsidRDefault="00965FF0" w:rsidP="008B2644">
      <w:pPr>
        <w:ind w:left="1440"/>
        <w:jc w:val="both"/>
        <w:rPr>
          <w:lang w:val="lt-LT" w:eastAsia="ko-KR"/>
        </w:rPr>
      </w:pPr>
      <w:r w:rsidRPr="00A5328B">
        <w:rPr>
          <w:lang w:val="lt-LT"/>
        </w:rPr>
        <w:t xml:space="preserve">    Tavo Šventą Atvaizdą atsispindintį manyje.</w:t>
      </w:r>
      <w:r w:rsidR="0047415D" w:rsidRPr="00395C92">
        <w:rPr>
          <w:lang w:val="lt-LT"/>
        </w:rPr>
        <w:t xml:space="preserve"> </w:t>
      </w:r>
    </w:p>
    <w:p w:rsidR="0047415D" w:rsidRPr="00395C92" w:rsidRDefault="0047415D" w:rsidP="008B2644">
      <w:pPr>
        <w:pStyle w:val="BodyTextIndent2"/>
        <w:rPr>
          <w:lang w:val="lt-LT"/>
        </w:rPr>
      </w:pPr>
    </w:p>
    <w:p w:rsidR="00D810C8" w:rsidRDefault="003813B5" w:rsidP="008B2644">
      <w:pPr>
        <w:pStyle w:val="BodyTextIndent2"/>
        <w:rPr>
          <w:lang w:val="lt-LT"/>
        </w:rPr>
      </w:pPr>
      <w:r>
        <w:rPr>
          <w:lang w:val="lt-LT"/>
        </w:rPr>
        <w:t xml:space="preserve">Vieną vakarą galvojau apie vargšą Samsoną. </w:t>
      </w:r>
      <w:r w:rsidR="00F77F5F">
        <w:rPr>
          <w:lang w:val="lt-LT"/>
        </w:rPr>
        <w:t>Jam</w:t>
      </w:r>
      <w:r>
        <w:rPr>
          <w:lang w:val="lt-LT"/>
        </w:rPr>
        <w:t xml:space="preserve"> Biblijoje yra paskirti keturi skyriai. </w:t>
      </w:r>
      <w:r w:rsidR="005E38BF">
        <w:rPr>
          <w:lang w:val="lt-LT"/>
        </w:rPr>
        <w:t>L</w:t>
      </w:r>
      <w:r>
        <w:rPr>
          <w:lang w:val="lt-LT"/>
        </w:rPr>
        <w:t xml:space="preserve">aiške Žydams 11-ąjame skyriuje 32-ojoje eilutėje </w:t>
      </w:r>
      <w:r w:rsidR="005E38BF">
        <w:rPr>
          <w:lang w:val="lt-LT"/>
        </w:rPr>
        <w:t xml:space="preserve">jis </w:t>
      </w:r>
      <w:r>
        <w:rPr>
          <w:lang w:val="lt-LT"/>
        </w:rPr>
        <w:t>yra priskiriamas prie išgelbėtų žmonių. Kada jis buvo išgelbėtas? Aš tikiu, kad jis buvo išgelbėtas likus kelioms minutėms iki jo mirties</w:t>
      </w:r>
      <w:r w:rsidR="005E38BF">
        <w:rPr>
          <w:lang w:val="lt-LT"/>
        </w:rPr>
        <w:t>,</w:t>
      </w:r>
      <w:r>
        <w:rPr>
          <w:lang w:val="lt-LT"/>
        </w:rPr>
        <w:t xml:space="preserve"> kada jis galiausiai šaukėsi Dievo pagalbos. Jėzus jį buvo pašaukęs būti šventu žmogumi „Dievo Nazarėnu“ (Teisėjų 13,5). </w:t>
      </w:r>
      <w:r w:rsidR="00D810C8">
        <w:rPr>
          <w:lang w:val="lt-LT"/>
        </w:rPr>
        <w:t>„</w:t>
      </w:r>
      <w:r w:rsidR="00D810C8" w:rsidRPr="004519D8">
        <w:rPr>
          <w:lang w:val="lt-LT"/>
        </w:rPr>
        <w:t>Viešpaties Dvasia pradėjo veikti jame</w:t>
      </w:r>
      <w:r w:rsidR="00D810C8">
        <w:rPr>
          <w:lang w:val="lt-LT"/>
        </w:rPr>
        <w:t>“ (Teisėjų 13, 25). Tačiau Samsonas nemylėjo Dievo visa savo širdimi. Didelę dalį savo trumpo gyvenimo jis praleido kaip ir tu. Jis galvojo, kad gali gyventi krikščionišką gyvenimą savo jėgomis. Tačiau nesugebėjo. Jis puolė vėl ir vėl kaip ir tu. Galiausiai šėtoniškos jėgos jį sučiupo ir atėmė iš jo regėjimą „ir jis suko girnas kalėjime“ (Teisėjų 16, 21).</w:t>
      </w:r>
    </w:p>
    <w:p w:rsidR="00D810C8" w:rsidRDefault="00D810C8" w:rsidP="008B2644">
      <w:pPr>
        <w:pStyle w:val="BodyTextIndent2"/>
        <w:rPr>
          <w:lang w:val="lt-LT"/>
        </w:rPr>
      </w:pPr>
      <w:r>
        <w:rPr>
          <w:lang w:val="lt-LT"/>
        </w:rPr>
        <w:t xml:space="preserve">Broliai, seserys, ar jūs nesate panašūs į vargšą Samsoną? Jėzus jus pašaukė. </w:t>
      </w:r>
      <w:r w:rsidR="005E38BF">
        <w:rPr>
          <w:lang w:val="lt-LT"/>
        </w:rPr>
        <w:t>Praeityje Šventoji Dvasia j</w:t>
      </w:r>
      <w:r>
        <w:rPr>
          <w:lang w:val="lt-LT"/>
        </w:rPr>
        <w:t>us buvo sujudinusi daryti didžius darbus dėl Dievo. Tačiau palaipsniui jūs tapote apkartę ir liūdni. Jūs nebesate laimingi. Jūs nebeturite tikros meilės bažnyčiai. Jūs ateinate į bažnyčią tarsi akli. Jūsų religija yra kaip katorga, sunkus darbas</w:t>
      </w:r>
      <w:r w:rsidR="005E38BF">
        <w:rPr>
          <w:lang w:val="lt-LT"/>
        </w:rPr>
        <w:t>,</w:t>
      </w:r>
      <w:r>
        <w:rPr>
          <w:lang w:val="lt-LT"/>
        </w:rPr>
        <w:t xml:space="preserve"> neteikiantis jokio džiaugsmo. Katorga ir vergo darbas! Nieko daugiau! Jūs ateinate į bažnyčią kaip vergai. </w:t>
      </w:r>
      <w:r w:rsidR="005E38BF">
        <w:rPr>
          <w:lang w:val="lt-LT"/>
        </w:rPr>
        <w:t>Tai niekas kitas</w:t>
      </w:r>
      <w:r w:rsidR="00931C21">
        <w:rPr>
          <w:lang w:val="lt-LT"/>
        </w:rPr>
        <w:t xml:space="preserve"> kaip tik katorga. Jums jau nebepatinka būti čia. Jūs „sukate girnas kalėjime“ kaip vargšas Samsonas. Nežinau</w:t>
      </w:r>
      <w:r w:rsidR="005E38BF">
        <w:rPr>
          <w:lang w:val="lt-LT"/>
        </w:rPr>
        <w:t>,</w:t>
      </w:r>
      <w:r w:rsidR="00931C21">
        <w:rPr>
          <w:lang w:val="lt-LT"/>
        </w:rPr>
        <w:t xml:space="preserve"> ką kiti galvoja apie Samsoną, tačiau aš graudžiai verkiau kada skaičiau kaip jis „suko girnas kalėjime“. Surakintas grandinėmis </w:t>
      </w:r>
      <w:r w:rsidR="005E38BF">
        <w:rPr>
          <w:lang w:val="lt-LT"/>
        </w:rPr>
        <w:t xml:space="preserve">jis </w:t>
      </w:r>
      <w:r w:rsidR="00931C21">
        <w:rPr>
          <w:lang w:val="lt-LT"/>
        </w:rPr>
        <w:t>stūmė girnas, kurios malė grūdus valanda po valandos.</w:t>
      </w:r>
    </w:p>
    <w:p w:rsidR="005E38BF" w:rsidRDefault="00931C21" w:rsidP="008B2644">
      <w:pPr>
        <w:pStyle w:val="BodyTextIndent2"/>
        <w:rPr>
          <w:lang w:val="lt-LT"/>
        </w:rPr>
      </w:pPr>
      <w:r>
        <w:rPr>
          <w:lang w:val="lt-LT"/>
        </w:rPr>
        <w:t>Aš žinau, kad jūsų religija atrodo panašiai</w:t>
      </w:r>
      <w:r w:rsidR="005E38BF">
        <w:rPr>
          <w:lang w:val="lt-LT"/>
        </w:rPr>
        <w:t>,</w:t>
      </w:r>
      <w:r>
        <w:rPr>
          <w:lang w:val="lt-LT"/>
        </w:rPr>
        <w:t xml:space="preserve"> ir laikas nuo laiko mano širdis verkia dėl jūsų. Jūs neturite džiaugsmo. Jūs neturite meilės. Jūs neturite vilties. Jūs kaip</w:t>
      </w:r>
      <w:r w:rsidR="005E38BF">
        <w:rPr>
          <w:lang w:val="lt-LT"/>
        </w:rPr>
        <w:t xml:space="preserve"> vergas sukate girnas kalėjime. </w:t>
      </w:r>
      <w:r>
        <w:rPr>
          <w:lang w:val="lt-LT"/>
        </w:rPr>
        <w:t>Taip! Kai kuriems iš jūsų ši bažnyčia yra kaip kalėjimas, kuriame jūs „sukate girnas“ per visas pamaldas ir jūs taip pat „sukate girnas“ vergaudami evangelizaciniame darbe. Jūs to nekenčiate! Tačiau jūs nežinote</w:t>
      </w:r>
      <w:r w:rsidR="005E38BF">
        <w:rPr>
          <w:lang w:val="lt-LT"/>
        </w:rPr>
        <w:t>,</w:t>
      </w:r>
      <w:r>
        <w:rPr>
          <w:lang w:val="lt-LT"/>
        </w:rPr>
        <w:t xml:space="preserve"> kaip pabėgti! Jūs esate surakinti dvasinėmis grandinėmis. Jūs malate, malate, malate be vilties išsigelbėti! Kartais jūs pagalvojate apie pasitraukimą. Žinau, kad kai kurie galvojate apie tai. Tačiau jūs negalite išeiti. Vis jūsų draugai yra čia. Visi jūsų giminaičiai yra čia! </w:t>
      </w:r>
      <w:r w:rsidR="009E7707">
        <w:rPr>
          <w:lang w:val="lt-LT"/>
        </w:rPr>
        <w:t>Tačiau nežinote</w:t>
      </w:r>
      <w:r w:rsidR="005E38BF">
        <w:rPr>
          <w:lang w:val="lt-LT"/>
        </w:rPr>
        <w:t>,</w:t>
      </w:r>
      <w:r w:rsidR="009E7707">
        <w:rPr>
          <w:lang w:val="lt-LT"/>
        </w:rPr>
        <w:t xml:space="preserve"> kaip iš čia ištrūkti! </w:t>
      </w:r>
    </w:p>
    <w:p w:rsidR="009E7707" w:rsidRDefault="009E7707" w:rsidP="008B2644">
      <w:pPr>
        <w:pStyle w:val="BodyTextIndent2"/>
        <w:rPr>
          <w:lang w:val="lt-LT"/>
        </w:rPr>
      </w:pPr>
      <w:r>
        <w:rPr>
          <w:lang w:val="lt-LT"/>
        </w:rPr>
        <w:t>Kaip kada nors jums pavyks pabėgti nuo „girnų malimo“, to nekenčiamo bažnyčios darbo, kuris jums atrodo kaip kalėjimas? Aš noriu jums padėti! Dievas žino</w:t>
      </w:r>
      <w:r w:rsidR="003E6584">
        <w:rPr>
          <w:lang w:val="lt-LT"/>
        </w:rPr>
        <w:t>,</w:t>
      </w:r>
      <w:r>
        <w:rPr>
          <w:lang w:val="lt-LT"/>
        </w:rPr>
        <w:t xml:space="preserve"> aš galiu jums padėti! Yra tik vienas pabėgimo kelias. Iš kur aš žinau? </w:t>
      </w:r>
      <w:r w:rsidRPr="009E7707">
        <w:rPr>
          <w:u w:val="single"/>
          <w:lang w:val="lt-LT"/>
        </w:rPr>
        <w:t>Nes aš esu buvęs tokioje padėtyje kaip jūs! Aš esu buvęs surakintas bažnyčioje, „maliau“, „maliau“, nekenčiau to, tačiau negalėjau pabėgti!</w:t>
      </w:r>
      <w:r>
        <w:rPr>
          <w:lang w:val="lt-LT"/>
        </w:rPr>
        <w:t xml:space="preserve"> Vienintelis pabėgimo kelias yra Jėzus! Išpažink savo nuodėmes! Kodėl ne? Tavo nuodėmės yra tos grandinės, kurios tave kausto! Nusikratyk jų! Atgailauk ir būk apvalytas Jo Krauju, nes tik Jėzus gali išlaisvinti tave iš šių grandinių.</w:t>
      </w:r>
    </w:p>
    <w:p w:rsidR="009E7707" w:rsidRPr="00A5328B" w:rsidRDefault="009E7707" w:rsidP="008B2644">
      <w:pPr>
        <w:pStyle w:val="IndentedVerse"/>
        <w:rPr>
          <w:lang w:val="lt-LT"/>
        </w:rPr>
      </w:pPr>
    </w:p>
    <w:p w:rsidR="009E7707" w:rsidRDefault="009E7707" w:rsidP="008B2644">
      <w:pPr>
        <w:pStyle w:val="IndentedVerse"/>
        <w:rPr>
          <w:lang w:val="lt-LT"/>
        </w:rPr>
      </w:pPr>
      <w:r>
        <w:rPr>
          <w:lang w:val="lt-LT"/>
        </w:rPr>
        <w:t>„</w:t>
      </w:r>
      <w:r w:rsidRPr="004519D8">
        <w:rPr>
          <w:lang w:val="lt-LT"/>
        </w:rPr>
        <w:t>Išpažinkite vieni kitiems savo nusižengimus ir melskitės vieni už kitus, kad būtumėte išgydyti.</w:t>
      </w:r>
      <w:r>
        <w:rPr>
          <w:lang w:val="lt-LT"/>
        </w:rPr>
        <w:t>“ (Jokūbo 5, 16)</w:t>
      </w:r>
    </w:p>
    <w:p w:rsidR="0047415D" w:rsidRPr="00395C92" w:rsidRDefault="0047415D" w:rsidP="008B2644">
      <w:pPr>
        <w:pStyle w:val="BodyTextIndent2"/>
        <w:rPr>
          <w:lang w:val="lt-LT"/>
        </w:rPr>
      </w:pPr>
    </w:p>
    <w:p w:rsidR="009E7707" w:rsidRDefault="009E7707" w:rsidP="008B2644">
      <w:pPr>
        <w:pStyle w:val="BodyText"/>
        <w:rPr>
          <w:lang w:val="lt-LT"/>
        </w:rPr>
      </w:pPr>
      <w:r>
        <w:rPr>
          <w:lang w:val="lt-LT"/>
        </w:rPr>
        <w:lastRenderedPageBreak/>
        <w:t xml:space="preserve">Išpažink savo baimes, abejones, pyktį, kartėlį, pavydą. </w:t>
      </w:r>
      <w:r w:rsidRPr="00635420">
        <w:rPr>
          <w:lang w:val="lt-LT"/>
        </w:rPr>
        <w:t>„</w:t>
      </w:r>
      <w:r w:rsidRPr="004519D8">
        <w:rPr>
          <w:lang w:val="lt-LT"/>
        </w:rPr>
        <w:t>Išpažinkite vieni kitiems savo nusižengimus ir melskitės vieni už kitus, kad būtumėte išgydyti</w:t>
      </w:r>
      <w:r w:rsidR="003E6584">
        <w:rPr>
          <w:lang w:val="lt-LT"/>
        </w:rPr>
        <w:t xml:space="preserve"> (</w:t>
      </w:r>
      <w:r w:rsidRPr="004519D8">
        <w:rPr>
          <w:lang w:val="lt-LT"/>
        </w:rPr>
        <w:t>...</w:t>
      </w:r>
      <w:r w:rsidR="003E6584">
        <w:rPr>
          <w:lang w:val="lt-LT"/>
        </w:rPr>
        <w:t>)</w:t>
      </w:r>
      <w:r w:rsidRPr="00635420">
        <w:rPr>
          <w:lang w:val="lt-LT"/>
        </w:rPr>
        <w:t>“ (Jokūbo 5, 16)</w:t>
      </w:r>
      <w:r>
        <w:rPr>
          <w:lang w:val="lt-LT"/>
        </w:rPr>
        <w:t>. Ponia Lee tai padarė</w:t>
      </w:r>
      <w:r w:rsidR="003E6584">
        <w:rPr>
          <w:lang w:val="lt-LT"/>
        </w:rPr>
        <w:t>,</w:t>
      </w:r>
      <w:r>
        <w:rPr>
          <w:lang w:val="lt-LT"/>
        </w:rPr>
        <w:t xml:space="preserve"> ir Jėzus ją išgydė. Kai Peng tai padarė</w:t>
      </w:r>
      <w:r w:rsidR="003E6584">
        <w:rPr>
          <w:lang w:val="lt-LT"/>
        </w:rPr>
        <w:t>,</w:t>
      </w:r>
      <w:r>
        <w:rPr>
          <w:lang w:val="lt-LT"/>
        </w:rPr>
        <w:t xml:space="preserve"> Jėzus </w:t>
      </w:r>
      <w:r w:rsidR="003E6584">
        <w:rPr>
          <w:lang w:val="lt-LT"/>
        </w:rPr>
        <w:t xml:space="preserve">ir </w:t>
      </w:r>
      <w:r>
        <w:rPr>
          <w:lang w:val="lt-LT"/>
        </w:rPr>
        <w:t xml:space="preserve">jį išgydė. Kaip tik dabar matosi vilties švyturėlis. Jūs galvojate: „Ar tai gali būti tiesa?“ </w:t>
      </w:r>
      <w:r w:rsidRPr="009E7707">
        <w:rPr>
          <w:u w:val="single"/>
          <w:lang w:val="lt-LT"/>
        </w:rPr>
        <w:t>Taip</w:t>
      </w:r>
      <w:r>
        <w:rPr>
          <w:lang w:val="lt-LT"/>
        </w:rPr>
        <w:t xml:space="preserve">! </w:t>
      </w:r>
      <w:r w:rsidRPr="009E7707">
        <w:rPr>
          <w:u w:val="single"/>
          <w:lang w:val="lt-LT"/>
        </w:rPr>
        <w:t>Tai yra tiesa</w:t>
      </w:r>
      <w:r>
        <w:rPr>
          <w:lang w:val="lt-LT"/>
        </w:rPr>
        <w:t>! Visi melskitės, kad kažkas išpažintų savo nuodėmes ir būtų Jėzaus</w:t>
      </w:r>
      <w:r w:rsidR="003E6584">
        <w:rPr>
          <w:lang w:val="lt-LT"/>
        </w:rPr>
        <w:t xml:space="preserve"> išgydyti</w:t>
      </w:r>
      <w:r>
        <w:rPr>
          <w:lang w:val="lt-LT"/>
        </w:rPr>
        <w:t>. (Visi meldžiasi)</w:t>
      </w:r>
      <w:r w:rsidR="003E6584">
        <w:rPr>
          <w:lang w:val="lt-LT"/>
        </w:rPr>
        <w:t>.</w:t>
      </w:r>
    </w:p>
    <w:p w:rsidR="009E7707" w:rsidRPr="009E7707" w:rsidRDefault="009E7707" w:rsidP="008B2644">
      <w:pPr>
        <w:pStyle w:val="BodyTextIndent2"/>
        <w:rPr>
          <w:lang w:val="lt-LT"/>
        </w:rPr>
      </w:pPr>
      <w:r w:rsidRPr="009E7707">
        <w:rPr>
          <w:lang w:val="lt-LT"/>
        </w:rPr>
        <w:t>Kristus pasakė: „Palaiminti tie, kurie liūdi“ (Mato 5, 4), - tai nurodo į tuos, kurie jaučia savo nuodėmę ir dėl to verkia. Nuodėmė visuomet yra problema krikščioniui, kuris ilgisi prabudimo</w:t>
      </w:r>
      <w:r w:rsidR="003E6584">
        <w:rPr>
          <w:lang w:val="lt-LT"/>
        </w:rPr>
        <w:t>,</w:t>
      </w:r>
      <w:r w:rsidRPr="009E7707">
        <w:rPr>
          <w:lang w:val="lt-LT"/>
        </w:rPr>
        <w:t xml:space="preserve"> ir prabudimas visuomet nepatogiai sprendžia tuos reikalus, kurių pasaulis nemato. Prabudimas meta šviesą į tamsias vietas... kad paruoštų prabudimui. Evanas Robertsas primintų jiems, kad Šventoji Dvasia nenužengia tol</w:t>
      </w:r>
      <w:r w:rsidR="003E6584">
        <w:rPr>
          <w:lang w:val="lt-LT"/>
        </w:rPr>
        <w:t>,</w:t>
      </w:r>
      <w:r w:rsidRPr="009E7707">
        <w:rPr>
          <w:lang w:val="lt-LT"/>
        </w:rPr>
        <w:t xml:space="preserve"> kol žmonės nėra pasiruošę: „Mes turime išginti iš bažnyčios visą blogį – visokį piktybiškumą, pavydą, prietarus ir nesusipratimus. Nesimelsk</w:t>
      </w:r>
      <w:r w:rsidR="003E6584">
        <w:rPr>
          <w:lang w:val="lt-LT"/>
        </w:rPr>
        <w:t>,</w:t>
      </w:r>
      <w:r w:rsidRPr="009E7707">
        <w:rPr>
          <w:lang w:val="lt-LT"/>
        </w:rPr>
        <w:t xml:space="preserve"> kol visi įžeidimai nėra atleisti: tačiau jei</w:t>
      </w:r>
      <w:r w:rsidR="003E6584">
        <w:rPr>
          <w:lang w:val="lt-LT"/>
        </w:rPr>
        <w:t>gu</w:t>
      </w:r>
      <w:r w:rsidRPr="009E7707">
        <w:rPr>
          <w:lang w:val="lt-LT"/>
        </w:rPr>
        <w:t xml:space="preserve"> jauti, kad negali atleisti, pasižemink iki dulkių ir melskis atleidimo dvasios. Tu ją gausi</w:t>
      </w:r>
      <w:r w:rsidR="003E6584">
        <w:rPr>
          <w:lang w:val="lt-LT"/>
        </w:rPr>
        <w:t xml:space="preserve"> (</w:t>
      </w:r>
      <w:r w:rsidRPr="009E7707">
        <w:rPr>
          <w:lang w:val="lt-LT"/>
        </w:rPr>
        <w:t>...</w:t>
      </w:r>
      <w:r w:rsidR="003E6584">
        <w:rPr>
          <w:lang w:val="lt-LT"/>
        </w:rPr>
        <w:t>)</w:t>
      </w:r>
      <w:r w:rsidRPr="009E7707">
        <w:rPr>
          <w:lang w:val="lt-LT"/>
        </w:rPr>
        <w:t xml:space="preserve"> tik švarūs krikščionys gali gyventi arti Dievo.“ (Brian H. Edwards, </w:t>
      </w:r>
      <w:r w:rsidRPr="009E7707">
        <w:rPr>
          <w:b/>
          <w:i/>
          <w:lang w:val="lt-LT"/>
        </w:rPr>
        <w:t>Revival,</w:t>
      </w:r>
      <w:r w:rsidRPr="009E7707">
        <w:rPr>
          <w:lang w:val="lt-LT"/>
        </w:rPr>
        <w:t xml:space="preserve"> Evangelical Press, 2004, p. 113). „Visi vyrai atleido vienas kitam. Kiekvienas buvo veidas į veidą prieš Dievą jiems išpažįstant savo nuodėmes</w:t>
      </w:r>
      <w:r w:rsidR="003E6584">
        <w:rPr>
          <w:lang w:val="lt-LT"/>
        </w:rPr>
        <w:t xml:space="preserve"> (</w:t>
      </w:r>
      <w:r w:rsidRPr="009E7707">
        <w:rPr>
          <w:lang w:val="lt-LT"/>
        </w:rPr>
        <w:t>...</w:t>
      </w:r>
      <w:r w:rsidR="003E6584">
        <w:rPr>
          <w:lang w:val="lt-LT"/>
        </w:rPr>
        <w:t>)</w:t>
      </w:r>
      <w:r w:rsidRPr="009E7707">
        <w:rPr>
          <w:lang w:val="lt-LT"/>
        </w:rPr>
        <w:t xml:space="preserve"> Tai </w:t>
      </w:r>
      <w:r w:rsidR="003E6584">
        <w:rPr>
          <w:lang w:val="lt-LT"/>
        </w:rPr>
        <w:t>būdinga</w:t>
      </w:r>
      <w:r w:rsidRPr="009E7707">
        <w:rPr>
          <w:lang w:val="lt-LT"/>
        </w:rPr>
        <w:t xml:space="preserve"> beveik kiekvienam užrašytam prabudimui. </w:t>
      </w:r>
      <w:r w:rsidR="003E6584">
        <w:rPr>
          <w:lang w:val="lt-LT"/>
        </w:rPr>
        <w:t>Nes p</w:t>
      </w:r>
      <w:r w:rsidRPr="009E7707">
        <w:rPr>
          <w:lang w:val="lt-LT"/>
        </w:rPr>
        <w:t>rabudimo nebūna be gilaus, nepatogaus ir žeminančio nuodėmės įtikinimo“ (ibid., p. 116)</w:t>
      </w:r>
      <w:r w:rsidR="00E35C47">
        <w:rPr>
          <w:lang w:val="lt-LT"/>
        </w:rPr>
        <w:t xml:space="preserve"> (</w:t>
      </w:r>
      <w:r w:rsidRPr="009E7707">
        <w:rPr>
          <w:lang w:val="lt-LT"/>
        </w:rPr>
        <w:t>...</w:t>
      </w:r>
      <w:r w:rsidR="00E35C47">
        <w:rPr>
          <w:lang w:val="lt-LT"/>
        </w:rPr>
        <w:t xml:space="preserve">). </w:t>
      </w:r>
      <w:r w:rsidRPr="009E7707">
        <w:rPr>
          <w:lang w:val="lt-LT"/>
        </w:rPr>
        <w:t>„Šiandien bažnyčia yra nešventa, nes krikščionys nebejaučia nuodėmės ir jos nebijo</w:t>
      </w:r>
      <w:r w:rsidR="00E35C47">
        <w:rPr>
          <w:lang w:val="lt-LT"/>
        </w:rPr>
        <w:t xml:space="preserve"> (</w:t>
      </w:r>
      <w:r w:rsidRPr="009E7707">
        <w:rPr>
          <w:lang w:val="lt-LT"/>
        </w:rPr>
        <w:t>...</w:t>
      </w:r>
      <w:r w:rsidR="00E35C47">
        <w:rPr>
          <w:lang w:val="lt-LT"/>
        </w:rPr>
        <w:t>)</w:t>
      </w:r>
      <w:r w:rsidRPr="009E7707">
        <w:rPr>
          <w:lang w:val="lt-LT"/>
        </w:rPr>
        <w:t xml:space="preserve"> Tie, kurie labiausiai ilgisi prabudimo</w:t>
      </w:r>
      <w:r w:rsidR="00E35C47">
        <w:rPr>
          <w:lang w:val="lt-LT"/>
        </w:rPr>
        <w:t>,</w:t>
      </w:r>
      <w:r w:rsidRPr="009E7707">
        <w:rPr>
          <w:lang w:val="lt-LT"/>
        </w:rPr>
        <w:t xml:space="preserve"> turi pradėti tirti savo širdis ir gyvenimus prieš šventąjį Dievą. Jei mes slepiame savo nuodėmes</w:t>
      </w:r>
      <w:r w:rsidR="00E35C47">
        <w:rPr>
          <w:lang w:val="lt-LT"/>
        </w:rPr>
        <w:t xml:space="preserve"> ir</w:t>
      </w:r>
      <w:r w:rsidRPr="009E7707">
        <w:rPr>
          <w:lang w:val="lt-LT"/>
        </w:rPr>
        <w:t xml:space="preserve"> jų neišpažįstame</w:t>
      </w:r>
      <w:r w:rsidR="00E35C47">
        <w:rPr>
          <w:lang w:val="lt-LT"/>
        </w:rPr>
        <w:t>,</w:t>
      </w:r>
      <w:r w:rsidRPr="009E7707">
        <w:rPr>
          <w:lang w:val="lt-LT"/>
        </w:rPr>
        <w:t xml:space="preserve"> prabudimo nesulauksime</w:t>
      </w:r>
      <w:r w:rsidR="00E35C47">
        <w:rPr>
          <w:lang w:val="lt-LT"/>
        </w:rPr>
        <w:t xml:space="preserve"> (</w:t>
      </w:r>
      <w:r w:rsidRPr="009E7707">
        <w:rPr>
          <w:lang w:val="lt-LT"/>
        </w:rPr>
        <w:t>...</w:t>
      </w:r>
      <w:r w:rsidR="00E35C47">
        <w:rPr>
          <w:lang w:val="lt-LT"/>
        </w:rPr>
        <w:t>)</w:t>
      </w:r>
      <w:r w:rsidRPr="009E7707">
        <w:rPr>
          <w:lang w:val="lt-LT"/>
        </w:rPr>
        <w:t xml:space="preserve"> Šventas Dievas leidžia krikščionims pamatyti net mažiausias savo nuodėmes</w:t>
      </w:r>
      <w:r w:rsidR="00E35C47">
        <w:rPr>
          <w:lang w:val="lt-LT"/>
        </w:rPr>
        <w:t xml:space="preserve"> (</w:t>
      </w:r>
      <w:r w:rsidRPr="009E7707">
        <w:rPr>
          <w:lang w:val="lt-LT"/>
        </w:rPr>
        <w:t>...</w:t>
      </w:r>
      <w:r w:rsidR="00E35C47">
        <w:rPr>
          <w:lang w:val="lt-LT"/>
        </w:rPr>
        <w:t>)</w:t>
      </w:r>
      <w:r w:rsidRPr="009E7707">
        <w:rPr>
          <w:lang w:val="lt-LT"/>
        </w:rPr>
        <w:t xml:space="preserve"> Tie, kurie žino, kad yra Dievo artume</w:t>
      </w:r>
      <w:r w:rsidR="00E35C47">
        <w:rPr>
          <w:lang w:val="lt-LT"/>
        </w:rPr>
        <w:t>,</w:t>
      </w:r>
      <w:r w:rsidRPr="009E7707">
        <w:rPr>
          <w:lang w:val="lt-LT"/>
        </w:rPr>
        <w:t xml:space="preserve"> visada suvokia apie asmenines savo nuodėmes</w:t>
      </w:r>
      <w:r w:rsidR="00E35C47">
        <w:rPr>
          <w:lang w:val="lt-LT"/>
        </w:rPr>
        <w:t xml:space="preserve"> (</w:t>
      </w:r>
      <w:r w:rsidRPr="009E7707">
        <w:rPr>
          <w:lang w:val="lt-LT"/>
        </w:rPr>
        <w:t>...</w:t>
      </w:r>
      <w:r w:rsidR="00E35C47">
        <w:rPr>
          <w:lang w:val="lt-LT"/>
        </w:rPr>
        <w:t>) Šis gilus į</w:t>
      </w:r>
      <w:r w:rsidRPr="009E7707">
        <w:rPr>
          <w:lang w:val="lt-LT"/>
        </w:rPr>
        <w:t xml:space="preserve">tikinimo darbas visada veda prie laisvės ir džiaugsmo </w:t>
      </w:r>
      <w:r w:rsidR="00E35C47">
        <w:rPr>
          <w:lang w:val="lt-LT"/>
        </w:rPr>
        <w:t xml:space="preserve">savo </w:t>
      </w:r>
      <w:r w:rsidRPr="009E7707">
        <w:rPr>
          <w:lang w:val="lt-LT"/>
        </w:rPr>
        <w:t>nauja atleidimo patirtimi. Širdies tyrimas nuveda prie išgelbėjimo džiaugsmo“ (ibid., p. 120).</w:t>
      </w:r>
    </w:p>
    <w:p w:rsidR="009E7707" w:rsidRDefault="009E7707" w:rsidP="008B2644">
      <w:pPr>
        <w:pStyle w:val="BodyTextIndent2"/>
        <w:rPr>
          <w:lang w:val="lt-LT"/>
        </w:rPr>
      </w:pPr>
      <w:r>
        <w:rPr>
          <w:lang w:val="lt-LT"/>
        </w:rPr>
        <w:t>Tikimės, kad septyniolika jaunų žmonių atsivertė per šiuos susitikimus. Mes patyrėme prabudimo prisilietimą tuose susirinkimuose. Mažiausiai</w:t>
      </w:r>
      <w:r w:rsidR="00E35C47">
        <w:rPr>
          <w:lang w:val="lt-LT"/>
        </w:rPr>
        <w:t>,</w:t>
      </w:r>
      <w:r>
        <w:rPr>
          <w:lang w:val="lt-LT"/>
        </w:rPr>
        <w:t xml:space="preserve"> kas įvyko</w:t>
      </w:r>
      <w:r w:rsidR="00E35C47">
        <w:rPr>
          <w:lang w:val="lt-LT"/>
        </w:rPr>
        <w:t>,</w:t>
      </w:r>
      <w:r>
        <w:rPr>
          <w:lang w:val="lt-LT"/>
        </w:rPr>
        <w:t xml:space="preserve"> tai tie jaunuoliai buvo prabudinti. </w:t>
      </w:r>
      <w:r w:rsidR="00D276DA">
        <w:rPr>
          <w:lang w:val="lt-LT"/>
        </w:rPr>
        <w:t>Niekas nesitikėjo, kad jie bus prabudinti ar išgelbėti. Tačiau kai aš perskaičiau jų vardus</w:t>
      </w:r>
      <w:r w:rsidR="00E35C47">
        <w:rPr>
          <w:lang w:val="lt-LT"/>
        </w:rPr>
        <w:t>,</w:t>
      </w:r>
      <w:r w:rsidR="00D276DA">
        <w:rPr>
          <w:lang w:val="lt-LT"/>
        </w:rPr>
        <w:t xml:space="preserve"> nei vienas bažnyčioje nesidžiaugėte. Kodėl jūs nesidžiaugėte? Kinijoje tikintieji raudotų iš džiaugsmo! Kodėl ne čia?</w:t>
      </w:r>
    </w:p>
    <w:p w:rsidR="00D276DA" w:rsidRDefault="00D276DA" w:rsidP="008B2644">
      <w:pPr>
        <w:pStyle w:val="BodyTextIndent2"/>
        <w:rPr>
          <w:lang w:val="lt-LT"/>
        </w:rPr>
      </w:pPr>
      <w:r>
        <w:rPr>
          <w:lang w:val="lt-LT"/>
        </w:rPr>
        <w:t>Septyniolika jaunų žmonių tikėtina buvo išgelbėti, tačiau bažnyčios narių akyse nebuvo džiaugsmo ašarų, jokio džiaugsmo visoje bažnyčioje. Kodėl? Nes „Nuklydęs širdimi pasisotina savo keliais</w:t>
      </w:r>
      <w:r w:rsidR="00E35C47">
        <w:rPr>
          <w:lang w:val="lt-LT"/>
        </w:rPr>
        <w:t xml:space="preserve"> (</w:t>
      </w:r>
      <w:r>
        <w:rPr>
          <w:lang w:val="lt-LT"/>
        </w:rPr>
        <w:t>...</w:t>
      </w:r>
      <w:r w:rsidR="00E35C47">
        <w:rPr>
          <w:lang w:val="lt-LT"/>
        </w:rPr>
        <w:t>)</w:t>
      </w:r>
      <w:r>
        <w:rPr>
          <w:lang w:val="lt-LT"/>
        </w:rPr>
        <w:t>“ (Patarlių 14, 14).</w:t>
      </w:r>
    </w:p>
    <w:p w:rsidR="00587679" w:rsidRPr="00395C92" w:rsidRDefault="00587679" w:rsidP="008B2644">
      <w:pPr>
        <w:pStyle w:val="BodyText"/>
        <w:rPr>
          <w:sz w:val="16"/>
          <w:lang w:val="lt-LT"/>
        </w:rPr>
      </w:pPr>
    </w:p>
    <w:p w:rsidR="00D276DA" w:rsidRDefault="00D276DA" w:rsidP="008B2644">
      <w:pPr>
        <w:pStyle w:val="IndentedVerse"/>
        <w:rPr>
          <w:lang w:val="lt-LT"/>
        </w:rPr>
      </w:pPr>
      <w:r>
        <w:rPr>
          <w:lang w:val="lt-LT"/>
        </w:rPr>
        <w:t>„</w:t>
      </w:r>
      <w:r w:rsidRPr="004519D8">
        <w:rPr>
          <w:lang w:val="lt-LT"/>
        </w:rPr>
        <w:t>Argi vėl mūsų neatgaivinsi, kad džiaugtumėmės Tavimi?</w:t>
      </w:r>
      <w:r>
        <w:rPr>
          <w:lang w:val="lt-LT"/>
        </w:rPr>
        <w:t>“ (Psalmių 85, 6)</w:t>
      </w:r>
    </w:p>
    <w:p w:rsidR="001F70ED" w:rsidRPr="00395C92" w:rsidRDefault="001F70ED" w:rsidP="008B2644">
      <w:pPr>
        <w:pStyle w:val="BodyTextIndent2"/>
        <w:rPr>
          <w:sz w:val="16"/>
          <w:lang w:val="lt-LT"/>
        </w:rPr>
      </w:pPr>
    </w:p>
    <w:p w:rsidR="00D276DA" w:rsidRDefault="00D276DA" w:rsidP="008B2644">
      <w:pPr>
        <w:pStyle w:val="BodyText"/>
        <w:rPr>
          <w:lang w:val="lt-LT"/>
        </w:rPr>
      </w:pPr>
      <w:r>
        <w:rPr>
          <w:lang w:val="lt-LT"/>
        </w:rPr>
        <w:t>Mes negalėsime džiaugtis su ašaromis akyse</w:t>
      </w:r>
      <w:r w:rsidR="00E35C47">
        <w:rPr>
          <w:lang w:val="lt-LT"/>
        </w:rPr>
        <w:t>,</w:t>
      </w:r>
      <w:r>
        <w:rPr>
          <w:lang w:val="lt-LT"/>
        </w:rPr>
        <w:t xml:space="preserve"> kol ašarodami neišpažinsime mūsų nusikaltimų! Taip vyksta Kinijoje. Kodėl tai negali įvykti mūsų bažnyčioje? Jūs bijote iš</w:t>
      </w:r>
      <w:r w:rsidR="00E35C47">
        <w:rPr>
          <w:lang w:val="lt-LT"/>
        </w:rPr>
        <w:t>pažinti vienas kitam savo kaltes</w:t>
      </w:r>
      <w:r>
        <w:rPr>
          <w:lang w:val="lt-LT"/>
        </w:rPr>
        <w:t xml:space="preserve"> ir nenorite melstis vienas už kitą, kad būtumėte pagydyti.</w:t>
      </w:r>
    </w:p>
    <w:p w:rsidR="00D276DA" w:rsidRDefault="00D276DA" w:rsidP="008B2644">
      <w:pPr>
        <w:pStyle w:val="BodyText"/>
        <w:rPr>
          <w:lang w:val="lt-LT"/>
        </w:rPr>
      </w:pPr>
      <w:r>
        <w:rPr>
          <w:lang w:val="lt-LT"/>
        </w:rPr>
        <w:t>Baimė dėl to</w:t>
      </w:r>
      <w:r w:rsidR="00E35C47">
        <w:rPr>
          <w:lang w:val="lt-LT"/>
        </w:rPr>
        <w:t>,</w:t>
      </w:r>
      <w:r>
        <w:rPr>
          <w:lang w:val="lt-LT"/>
        </w:rPr>
        <w:t xml:space="preserve"> ką pagalvos kiti</w:t>
      </w:r>
      <w:r w:rsidR="00E35C47">
        <w:rPr>
          <w:lang w:val="lt-LT"/>
        </w:rPr>
        <w:t>,</w:t>
      </w:r>
      <w:r>
        <w:rPr>
          <w:lang w:val="lt-LT"/>
        </w:rPr>
        <w:t xml:space="preserve"> stabdo jus nuo išpažinties. Izaijas pasakė: „</w:t>
      </w:r>
      <w:r w:rsidRPr="00E35C47">
        <w:rPr>
          <w:lang w:val="lt-LT"/>
        </w:rPr>
        <w:t>Kas gi tu, kad bijotum mirtingo žmogaus</w:t>
      </w:r>
      <w:r w:rsidR="00E35C47">
        <w:rPr>
          <w:lang w:val="lt-LT"/>
        </w:rPr>
        <w:t xml:space="preserve"> (</w:t>
      </w:r>
      <w:r w:rsidRPr="00E35C47">
        <w:rPr>
          <w:lang w:val="lt-LT"/>
        </w:rPr>
        <w:t>...</w:t>
      </w:r>
      <w:r w:rsidR="00E35C47">
        <w:rPr>
          <w:lang w:val="lt-LT"/>
        </w:rPr>
        <w:t>)</w:t>
      </w:r>
      <w:r w:rsidRPr="00E35C47">
        <w:rPr>
          <w:lang w:val="lt-LT"/>
        </w:rPr>
        <w:t xml:space="preserve"> Tu užmiršai Viešpatį, savo Kūrėją</w:t>
      </w:r>
      <w:r w:rsidR="00E35C47">
        <w:rPr>
          <w:lang w:val="lt-LT"/>
        </w:rPr>
        <w:t xml:space="preserve"> (</w:t>
      </w:r>
      <w:r w:rsidRPr="00E35C47">
        <w:rPr>
          <w:lang w:val="lt-LT"/>
        </w:rPr>
        <w:t>...</w:t>
      </w:r>
      <w:r w:rsidR="00E35C47">
        <w:rPr>
          <w:lang w:val="lt-LT"/>
        </w:rPr>
        <w:t>)</w:t>
      </w:r>
      <w:r w:rsidRPr="00E35C47">
        <w:rPr>
          <w:lang w:val="lt-LT"/>
        </w:rPr>
        <w:t>“</w:t>
      </w:r>
      <w:r>
        <w:rPr>
          <w:lang w:val="lt-LT"/>
        </w:rPr>
        <w:t xml:space="preserve"> (Izaijo 51, 12-13).</w:t>
      </w:r>
    </w:p>
    <w:p w:rsidR="00283B70" w:rsidRPr="00395C92" w:rsidRDefault="00283B70" w:rsidP="008B2644">
      <w:pPr>
        <w:pStyle w:val="BodyText"/>
        <w:rPr>
          <w:sz w:val="16"/>
          <w:lang w:val="lt-LT"/>
        </w:rPr>
      </w:pPr>
    </w:p>
    <w:p w:rsidR="00965FF0" w:rsidRPr="00A5328B" w:rsidRDefault="00965FF0" w:rsidP="008B2644">
      <w:pPr>
        <w:pStyle w:val="IndentedVerse"/>
        <w:jc w:val="left"/>
        <w:rPr>
          <w:lang w:val="lt-LT"/>
        </w:rPr>
      </w:pPr>
      <w:r w:rsidRPr="00A5328B">
        <w:rPr>
          <w:lang w:val="lt-LT"/>
        </w:rPr>
        <w:t xml:space="preserve">„Ištirk mane, Dieve, pažink mano širdį; </w:t>
      </w:r>
    </w:p>
    <w:p w:rsidR="00965FF0" w:rsidRPr="00A5328B" w:rsidRDefault="00965FF0" w:rsidP="008B2644">
      <w:pPr>
        <w:pStyle w:val="IndentedVerse"/>
        <w:jc w:val="left"/>
        <w:rPr>
          <w:lang w:val="lt-LT"/>
        </w:rPr>
      </w:pPr>
      <w:r w:rsidRPr="00A5328B">
        <w:rPr>
          <w:lang w:val="lt-LT"/>
        </w:rPr>
        <w:t xml:space="preserve">Išbandyk mane ir pažink mano mintis. </w:t>
      </w:r>
    </w:p>
    <w:p w:rsidR="00965FF0" w:rsidRDefault="00965FF0" w:rsidP="008B2644">
      <w:pPr>
        <w:pStyle w:val="IndentedVerse"/>
        <w:jc w:val="left"/>
        <w:rPr>
          <w:lang w:val="lt-LT"/>
        </w:rPr>
      </w:pPr>
      <w:r>
        <w:rPr>
          <w:lang w:val="lt-LT"/>
        </w:rPr>
        <w:t>Ir pažink mano širdį;</w:t>
      </w:r>
    </w:p>
    <w:p w:rsidR="00965FF0" w:rsidRDefault="00965FF0" w:rsidP="008B2644">
      <w:pPr>
        <w:pStyle w:val="IndentedVerse"/>
        <w:jc w:val="left"/>
        <w:rPr>
          <w:lang w:val="lt-LT"/>
        </w:rPr>
      </w:pPr>
      <w:r w:rsidRPr="00A5328B">
        <w:rPr>
          <w:lang w:val="lt-LT"/>
        </w:rPr>
        <w:t>Išbandyk mane ir pažink mano mintis.</w:t>
      </w:r>
    </w:p>
    <w:p w:rsidR="00965FF0" w:rsidRPr="00A5328B" w:rsidRDefault="00965FF0" w:rsidP="008B2644">
      <w:pPr>
        <w:pStyle w:val="IndentedVerse"/>
        <w:jc w:val="left"/>
        <w:rPr>
          <w:lang w:val="lt-LT"/>
        </w:rPr>
      </w:pPr>
      <w:r w:rsidRPr="00A5328B">
        <w:rPr>
          <w:lang w:val="lt-LT"/>
        </w:rPr>
        <w:t xml:space="preserve">Matyk, ar aš einu nedorėlių keliu, </w:t>
      </w:r>
    </w:p>
    <w:p w:rsidR="00965FF0" w:rsidRDefault="00965FF0" w:rsidP="008B2644">
      <w:pPr>
        <w:pStyle w:val="IndentedVerse"/>
        <w:rPr>
          <w:lang w:val="lt-LT"/>
        </w:rPr>
      </w:pPr>
      <w:r w:rsidRPr="00A5328B">
        <w:rPr>
          <w:lang w:val="lt-LT"/>
        </w:rPr>
        <w:t>Ir vesk mane keliu amžinuoju!</w:t>
      </w:r>
      <w:r w:rsidR="00E35C47">
        <w:rPr>
          <w:lang w:val="lt-LT"/>
        </w:rPr>
        <w:t>“</w:t>
      </w:r>
    </w:p>
    <w:p w:rsidR="00C45B2E" w:rsidRPr="00395C92" w:rsidRDefault="00C45B2E" w:rsidP="008B2644">
      <w:pPr>
        <w:ind w:left="1440"/>
        <w:jc w:val="both"/>
        <w:rPr>
          <w:lang w:val="lt-LT"/>
        </w:rPr>
      </w:pPr>
      <w:r w:rsidRPr="00395C92">
        <w:rPr>
          <w:lang w:val="lt-LT"/>
        </w:rPr>
        <w:t xml:space="preserve">   (Psalm</w:t>
      </w:r>
      <w:r w:rsidR="00965FF0">
        <w:rPr>
          <w:lang w:val="lt-LT"/>
        </w:rPr>
        <w:t>ė</w:t>
      </w:r>
      <w:r w:rsidRPr="00395C92">
        <w:rPr>
          <w:lang w:val="lt-LT"/>
        </w:rPr>
        <w:t xml:space="preserve"> 139</w:t>
      </w:r>
      <w:r w:rsidR="00965FF0">
        <w:rPr>
          <w:lang w:val="lt-LT"/>
        </w:rPr>
        <w:t xml:space="preserve">, </w:t>
      </w:r>
      <w:r w:rsidRPr="00395C92">
        <w:rPr>
          <w:lang w:val="lt-LT"/>
        </w:rPr>
        <w:t>23</w:t>
      </w:r>
      <w:r w:rsidR="00965FF0">
        <w:rPr>
          <w:lang w:val="lt-LT"/>
        </w:rPr>
        <w:t>-</w:t>
      </w:r>
      <w:r w:rsidRPr="00395C92">
        <w:rPr>
          <w:lang w:val="lt-LT"/>
        </w:rPr>
        <w:t>24)</w:t>
      </w:r>
    </w:p>
    <w:p w:rsidR="00C45B2E" w:rsidRPr="00395C92" w:rsidRDefault="00C45B2E" w:rsidP="008B2644">
      <w:pPr>
        <w:ind w:left="1440"/>
        <w:jc w:val="both"/>
        <w:rPr>
          <w:lang w:val="lt-LT"/>
        </w:rPr>
      </w:pPr>
    </w:p>
    <w:p w:rsidR="00DE173B" w:rsidRDefault="00DE173B">
      <w:pPr>
        <w:rPr>
          <w:lang w:val="lt-LT"/>
        </w:rPr>
      </w:pPr>
      <w:r>
        <w:rPr>
          <w:lang w:val="lt-LT"/>
        </w:rPr>
        <w:br w:type="page"/>
      </w:r>
    </w:p>
    <w:p w:rsidR="00965FF0" w:rsidRPr="00A5328B" w:rsidRDefault="00965FF0" w:rsidP="008B2644">
      <w:pPr>
        <w:ind w:left="1440"/>
        <w:jc w:val="both"/>
        <w:rPr>
          <w:lang w:val="lt-LT"/>
        </w:rPr>
      </w:pPr>
      <w:r w:rsidRPr="00A5328B">
        <w:rPr>
          <w:lang w:val="lt-LT"/>
        </w:rPr>
        <w:lastRenderedPageBreak/>
        <w:t xml:space="preserve">Užpildyk mano </w:t>
      </w:r>
      <w:r>
        <w:rPr>
          <w:lang w:val="lt-LT"/>
        </w:rPr>
        <w:t>širdį</w:t>
      </w:r>
      <w:r w:rsidRPr="00A5328B">
        <w:rPr>
          <w:lang w:val="lt-LT"/>
        </w:rPr>
        <w:t>, lai nuodėmės neliks</w:t>
      </w:r>
    </w:p>
    <w:p w:rsidR="00965FF0" w:rsidRPr="00A5328B" w:rsidRDefault="00965FF0" w:rsidP="008B2644">
      <w:pPr>
        <w:ind w:left="1440"/>
        <w:jc w:val="both"/>
        <w:rPr>
          <w:lang w:val="lt-LT"/>
        </w:rPr>
      </w:pPr>
      <w:r w:rsidRPr="00A5328B">
        <w:rPr>
          <w:lang w:val="lt-LT"/>
        </w:rPr>
        <w:t xml:space="preserve">    Apšviesk ta šviesa</w:t>
      </w:r>
      <w:r w:rsidR="00E35C47">
        <w:rPr>
          <w:lang w:val="lt-LT"/>
        </w:rPr>
        <w:t>,</w:t>
      </w:r>
      <w:r w:rsidRPr="00A5328B">
        <w:rPr>
          <w:lang w:val="lt-LT"/>
        </w:rPr>
        <w:t xml:space="preserve"> sklindančia iš tavęs.</w:t>
      </w:r>
    </w:p>
    <w:p w:rsidR="00965FF0" w:rsidRPr="00A5328B" w:rsidRDefault="00965FF0" w:rsidP="008B2644">
      <w:pPr>
        <w:ind w:left="1440"/>
        <w:jc w:val="both"/>
        <w:rPr>
          <w:lang w:val="lt-LT"/>
        </w:rPr>
      </w:pPr>
      <w:r w:rsidRPr="00A5328B">
        <w:rPr>
          <w:lang w:val="lt-LT"/>
        </w:rPr>
        <w:t>Leis man matyti tik Tavo palaimintą veidą,</w:t>
      </w:r>
    </w:p>
    <w:p w:rsidR="00965FF0" w:rsidRPr="00A5328B" w:rsidRDefault="00965FF0" w:rsidP="008B2644">
      <w:pPr>
        <w:ind w:left="1440"/>
        <w:jc w:val="both"/>
        <w:rPr>
          <w:lang w:val="lt-LT"/>
        </w:rPr>
      </w:pPr>
      <w:r w:rsidRPr="00A5328B">
        <w:rPr>
          <w:lang w:val="lt-LT"/>
        </w:rPr>
        <w:t xml:space="preserve">   Te mano siela maitinsis Tavo amžina malone.</w:t>
      </w:r>
    </w:p>
    <w:p w:rsidR="00965FF0" w:rsidRPr="00A5328B" w:rsidRDefault="00965FF0" w:rsidP="008B2644">
      <w:pPr>
        <w:ind w:left="1440"/>
        <w:jc w:val="both"/>
        <w:rPr>
          <w:lang w:val="lt-LT"/>
        </w:rPr>
      </w:pPr>
      <w:r w:rsidRPr="00A5328B">
        <w:rPr>
          <w:lang w:val="lt-LT"/>
        </w:rPr>
        <w:t xml:space="preserve">Užpildyk mano mąstymą, dieviškas Gelbėtojau, </w:t>
      </w:r>
    </w:p>
    <w:p w:rsidR="00965FF0" w:rsidRPr="00A5328B" w:rsidRDefault="00965FF0" w:rsidP="008B2644">
      <w:pPr>
        <w:ind w:left="1440"/>
        <w:jc w:val="both"/>
        <w:rPr>
          <w:lang w:val="lt-LT"/>
        </w:rPr>
      </w:pPr>
      <w:r w:rsidRPr="00A5328B">
        <w:rPr>
          <w:lang w:val="lt-LT"/>
        </w:rPr>
        <w:t xml:space="preserve">   Kol Tavo šlove mano siela spindės.</w:t>
      </w:r>
    </w:p>
    <w:p w:rsidR="00965FF0" w:rsidRPr="00A5328B" w:rsidRDefault="00965FF0" w:rsidP="008B2644">
      <w:pPr>
        <w:ind w:left="1440"/>
        <w:jc w:val="both"/>
        <w:rPr>
          <w:lang w:val="lt-LT"/>
        </w:rPr>
      </w:pPr>
      <w:r w:rsidRPr="00A5328B">
        <w:rPr>
          <w:lang w:val="lt-LT"/>
        </w:rPr>
        <w:t xml:space="preserve">Užpildyk mano mąstymą, kad visi pamatytų </w:t>
      </w:r>
    </w:p>
    <w:p w:rsidR="00C45B2E" w:rsidRDefault="00965FF0" w:rsidP="008B2644">
      <w:pPr>
        <w:ind w:left="1440"/>
        <w:jc w:val="both"/>
        <w:rPr>
          <w:lang w:val="lt-LT"/>
        </w:rPr>
      </w:pPr>
      <w:r w:rsidRPr="00A5328B">
        <w:rPr>
          <w:lang w:val="lt-LT"/>
        </w:rPr>
        <w:t xml:space="preserve">    Tavo Šventą Atvaizdą atsispindintį manyje.</w:t>
      </w:r>
    </w:p>
    <w:p w:rsidR="00C45B2E" w:rsidRPr="00395C92" w:rsidRDefault="00965FF0" w:rsidP="008B2644">
      <w:pPr>
        <w:ind w:left="1440"/>
        <w:jc w:val="both"/>
        <w:rPr>
          <w:lang w:val="lt-LT"/>
        </w:rPr>
      </w:pPr>
      <w:r>
        <w:rPr>
          <w:lang w:val="lt-LT"/>
        </w:rPr>
        <w:t>(“Fill All My Vision”</w:t>
      </w:r>
      <w:r w:rsidR="00DE173B">
        <w:rPr>
          <w:lang w:val="lt-LT"/>
        </w:rPr>
        <w:t>,</w:t>
      </w:r>
      <w:r>
        <w:rPr>
          <w:lang w:val="lt-LT"/>
        </w:rPr>
        <w:t xml:space="preserve"> </w:t>
      </w:r>
      <w:r w:rsidR="00C45B2E" w:rsidRPr="00395C92">
        <w:rPr>
          <w:lang w:val="lt-LT"/>
        </w:rPr>
        <w:t>Avis Burgeson Christiansen, 1895-1985).</w:t>
      </w:r>
    </w:p>
    <w:p w:rsidR="008C7332" w:rsidRPr="00395C92" w:rsidRDefault="008C7332" w:rsidP="008B2644">
      <w:pPr>
        <w:pStyle w:val="BodyTextIndent2"/>
        <w:rPr>
          <w:lang w:val="lt-LT"/>
        </w:rPr>
      </w:pPr>
    </w:p>
    <w:p w:rsidR="003813B5" w:rsidRDefault="003813B5" w:rsidP="008B2644">
      <w:pPr>
        <w:pStyle w:val="BodyTextIndent2"/>
        <w:rPr>
          <w:lang w:val="lt-LT"/>
        </w:rPr>
      </w:pPr>
      <w:r>
        <w:rPr>
          <w:lang w:val="lt-LT"/>
        </w:rPr>
        <w:t>Ankščiau tu nebuvai išėjęs į priekį. Tu žinojai, kad tau reikia, bet bijojai. Ponia Chana telefonu man papasakojo</w:t>
      </w:r>
      <w:r w:rsidR="00E35C47">
        <w:rPr>
          <w:lang w:val="lt-LT"/>
        </w:rPr>
        <w:t>,</w:t>
      </w:r>
      <w:r>
        <w:rPr>
          <w:lang w:val="lt-LT"/>
        </w:rPr>
        <w:t xml:space="preserve"> kaip baisiai </w:t>
      </w:r>
      <w:r w:rsidR="00E35C47">
        <w:rPr>
          <w:lang w:val="lt-LT"/>
        </w:rPr>
        <w:t xml:space="preserve">ji </w:t>
      </w:r>
      <w:r>
        <w:rPr>
          <w:lang w:val="lt-LT"/>
        </w:rPr>
        <w:t>buvo atpuolusi. Aš pažvelgiau į ją sekmadienio rytą</w:t>
      </w:r>
      <w:r w:rsidR="00E35C47">
        <w:rPr>
          <w:lang w:val="lt-LT"/>
        </w:rPr>
        <w:t>,</w:t>
      </w:r>
      <w:r>
        <w:rPr>
          <w:lang w:val="lt-LT"/>
        </w:rPr>
        <w:t xml:space="preserve"> ir ji pažvelgė į mane. Aš mačiau, kad ji norėjo išeiti į priekį. Aš paėmiau jai už rankos ir pasakiau: „Ateik“</w:t>
      </w:r>
      <w:r w:rsidR="00E35C47">
        <w:rPr>
          <w:lang w:val="lt-LT"/>
        </w:rPr>
        <w:t>.</w:t>
      </w:r>
      <w:r>
        <w:rPr>
          <w:lang w:val="lt-LT"/>
        </w:rPr>
        <w:t xml:space="preserve"> Ji išėjo. Ji labai bijojo išeiti į priekį. Ji gi buvo dr. Chano žmona! Ką žmonės pagalvos</w:t>
      </w:r>
      <w:r w:rsidR="001B28B1">
        <w:rPr>
          <w:lang w:val="lt-LT"/>
        </w:rPr>
        <w:t>,</w:t>
      </w:r>
      <w:r>
        <w:rPr>
          <w:lang w:val="lt-LT"/>
        </w:rPr>
        <w:t xml:space="preserve"> jei </w:t>
      </w:r>
      <w:r w:rsidRPr="003813B5">
        <w:rPr>
          <w:u w:val="single"/>
          <w:lang w:val="lt-LT"/>
        </w:rPr>
        <w:t>ji</w:t>
      </w:r>
      <w:r>
        <w:rPr>
          <w:lang w:val="lt-LT"/>
        </w:rPr>
        <w:t xml:space="preserve"> išpažins savo nusižengimus? Užmiršk</w:t>
      </w:r>
      <w:r w:rsidR="001B28B1">
        <w:rPr>
          <w:lang w:val="lt-LT"/>
        </w:rPr>
        <w:t>,</w:t>
      </w:r>
      <w:r>
        <w:rPr>
          <w:lang w:val="lt-LT"/>
        </w:rPr>
        <w:t xml:space="preserve"> ką kiti pagalvos! Mes giedosime stovėdami, o tu ateik ir atsiklaupk čia</w:t>
      </w:r>
      <w:r w:rsidR="001B28B1">
        <w:rPr>
          <w:lang w:val="lt-LT"/>
        </w:rPr>
        <w:t>,</w:t>
      </w:r>
      <w:r>
        <w:rPr>
          <w:lang w:val="lt-LT"/>
        </w:rPr>
        <w:t xml:space="preserve"> priekyje</w:t>
      </w:r>
      <w:r w:rsidR="001B28B1">
        <w:rPr>
          <w:lang w:val="lt-LT"/>
        </w:rPr>
        <w:t>,</w:t>
      </w:r>
      <w:r>
        <w:rPr>
          <w:lang w:val="lt-LT"/>
        </w:rPr>
        <w:t xml:space="preserve"> išpažindamas savo nuodėmes. Dievas įtikina, o po to Kristaus ant </w:t>
      </w:r>
      <w:r w:rsidR="001B28B1">
        <w:rPr>
          <w:lang w:val="lt-LT"/>
        </w:rPr>
        <w:t>k</w:t>
      </w:r>
      <w:r>
        <w:rPr>
          <w:lang w:val="lt-LT"/>
        </w:rPr>
        <w:t xml:space="preserve">ryžiaus pralietas Kraujas  apvalo jus </w:t>
      </w:r>
      <w:r w:rsidR="001B28B1">
        <w:rPr>
          <w:lang w:val="lt-LT"/>
        </w:rPr>
        <w:t>iš naujo</w:t>
      </w:r>
      <w:r>
        <w:rPr>
          <w:lang w:val="lt-LT"/>
        </w:rPr>
        <w:t>.</w:t>
      </w:r>
      <w:r w:rsidR="00E35C47">
        <w:rPr>
          <w:lang w:val="lt-LT"/>
        </w:rPr>
        <w:t xml:space="preserve"> </w:t>
      </w:r>
    </w:p>
    <w:p w:rsidR="00484E8D" w:rsidRPr="00395C92" w:rsidRDefault="00484E8D" w:rsidP="008B2644">
      <w:pPr>
        <w:ind w:left="1440"/>
        <w:jc w:val="both"/>
        <w:rPr>
          <w:lang w:val="lt-LT"/>
        </w:rPr>
      </w:pPr>
    </w:p>
    <w:p w:rsidR="00965FF0" w:rsidRPr="00A5328B" w:rsidRDefault="00965FF0" w:rsidP="008B2644">
      <w:pPr>
        <w:ind w:left="1440"/>
        <w:jc w:val="both"/>
        <w:rPr>
          <w:lang w:val="lt-LT"/>
        </w:rPr>
      </w:pPr>
      <w:r w:rsidRPr="00A5328B">
        <w:rPr>
          <w:lang w:val="lt-LT"/>
        </w:rPr>
        <w:t xml:space="preserve">Užpildyk mano </w:t>
      </w:r>
      <w:r>
        <w:rPr>
          <w:lang w:val="lt-LT"/>
        </w:rPr>
        <w:t>širdį</w:t>
      </w:r>
      <w:r w:rsidRPr="00A5328B">
        <w:rPr>
          <w:lang w:val="lt-LT"/>
        </w:rPr>
        <w:t>, lai nuodėmės neliks</w:t>
      </w:r>
    </w:p>
    <w:p w:rsidR="00965FF0" w:rsidRPr="00A5328B" w:rsidRDefault="00965FF0" w:rsidP="008B2644">
      <w:pPr>
        <w:ind w:left="1440"/>
        <w:jc w:val="both"/>
        <w:rPr>
          <w:lang w:val="lt-LT"/>
        </w:rPr>
      </w:pPr>
      <w:r w:rsidRPr="00A5328B">
        <w:rPr>
          <w:lang w:val="lt-LT"/>
        </w:rPr>
        <w:t xml:space="preserve">    Apšviesk ta šviesa</w:t>
      </w:r>
      <w:r w:rsidR="001B28B1">
        <w:rPr>
          <w:lang w:val="lt-LT"/>
        </w:rPr>
        <w:t>,</w:t>
      </w:r>
      <w:r w:rsidRPr="00A5328B">
        <w:rPr>
          <w:lang w:val="lt-LT"/>
        </w:rPr>
        <w:t xml:space="preserve"> sklindančia iš tavęs.</w:t>
      </w:r>
    </w:p>
    <w:p w:rsidR="00965FF0" w:rsidRPr="00A5328B" w:rsidRDefault="00965FF0" w:rsidP="008B2644">
      <w:pPr>
        <w:ind w:left="1440"/>
        <w:jc w:val="both"/>
        <w:rPr>
          <w:lang w:val="lt-LT"/>
        </w:rPr>
      </w:pPr>
      <w:r w:rsidRPr="00A5328B">
        <w:rPr>
          <w:lang w:val="lt-LT"/>
        </w:rPr>
        <w:t>Leis</w:t>
      </w:r>
      <w:r w:rsidR="001B28B1">
        <w:rPr>
          <w:lang w:val="lt-LT"/>
        </w:rPr>
        <w:t>k</w:t>
      </w:r>
      <w:r w:rsidRPr="00A5328B">
        <w:rPr>
          <w:lang w:val="lt-LT"/>
        </w:rPr>
        <w:t xml:space="preserve"> man matyti tik Tavo palaimintą veidą,</w:t>
      </w:r>
    </w:p>
    <w:p w:rsidR="00965FF0" w:rsidRPr="00A5328B" w:rsidRDefault="00965FF0" w:rsidP="008B2644">
      <w:pPr>
        <w:ind w:left="1440"/>
        <w:jc w:val="both"/>
        <w:rPr>
          <w:lang w:val="lt-LT"/>
        </w:rPr>
      </w:pPr>
      <w:r w:rsidRPr="00A5328B">
        <w:rPr>
          <w:lang w:val="lt-LT"/>
        </w:rPr>
        <w:t xml:space="preserve">   Te mano siela maitinsis Tavo amžina malone.</w:t>
      </w:r>
    </w:p>
    <w:p w:rsidR="00965FF0" w:rsidRPr="00A5328B" w:rsidRDefault="00965FF0" w:rsidP="008B2644">
      <w:pPr>
        <w:ind w:left="1440"/>
        <w:jc w:val="both"/>
        <w:rPr>
          <w:lang w:val="lt-LT"/>
        </w:rPr>
      </w:pPr>
      <w:r w:rsidRPr="00A5328B">
        <w:rPr>
          <w:lang w:val="lt-LT"/>
        </w:rPr>
        <w:t xml:space="preserve">Užpildyk mano mąstymą, dieviškas Gelbėtojau, </w:t>
      </w:r>
    </w:p>
    <w:p w:rsidR="00965FF0" w:rsidRPr="00A5328B" w:rsidRDefault="00965FF0" w:rsidP="008B2644">
      <w:pPr>
        <w:ind w:left="1440"/>
        <w:jc w:val="both"/>
        <w:rPr>
          <w:lang w:val="lt-LT"/>
        </w:rPr>
      </w:pPr>
      <w:r w:rsidRPr="00A5328B">
        <w:rPr>
          <w:lang w:val="lt-LT"/>
        </w:rPr>
        <w:t xml:space="preserve">   Kol Tavo šlove mano siela spindės.</w:t>
      </w:r>
    </w:p>
    <w:p w:rsidR="00965FF0" w:rsidRPr="00A5328B" w:rsidRDefault="00965FF0" w:rsidP="008B2644">
      <w:pPr>
        <w:ind w:left="1440"/>
        <w:jc w:val="both"/>
        <w:rPr>
          <w:lang w:val="lt-LT"/>
        </w:rPr>
      </w:pPr>
      <w:r w:rsidRPr="00A5328B">
        <w:rPr>
          <w:lang w:val="lt-LT"/>
        </w:rPr>
        <w:t xml:space="preserve">Užpildyk mano mąstymą, kad visi pamatytų </w:t>
      </w:r>
    </w:p>
    <w:p w:rsidR="00B6135C" w:rsidRDefault="00965FF0" w:rsidP="008B2644">
      <w:pPr>
        <w:ind w:left="1440"/>
        <w:jc w:val="both"/>
        <w:rPr>
          <w:lang w:val="lt-LT"/>
        </w:rPr>
      </w:pPr>
      <w:r w:rsidRPr="00A5328B">
        <w:rPr>
          <w:lang w:val="lt-LT"/>
        </w:rPr>
        <w:t xml:space="preserve">    Tavo Šventą Atvaizdą atsispindintį manyje.</w:t>
      </w:r>
    </w:p>
    <w:p w:rsidR="00B6135C" w:rsidRPr="00395C92" w:rsidRDefault="00B6135C" w:rsidP="008B2644">
      <w:pPr>
        <w:ind w:left="1440"/>
        <w:jc w:val="both"/>
        <w:rPr>
          <w:lang w:val="lt-LT"/>
        </w:rPr>
      </w:pPr>
      <w:r w:rsidRPr="00395C92">
        <w:rPr>
          <w:lang w:val="lt-LT"/>
        </w:rPr>
        <w:t>(“Fill All My Vision”</w:t>
      </w:r>
      <w:r w:rsidR="00DE173B">
        <w:rPr>
          <w:lang w:val="lt-LT"/>
        </w:rPr>
        <w:t>,</w:t>
      </w:r>
      <w:r w:rsidRPr="00395C92">
        <w:rPr>
          <w:lang w:val="lt-LT"/>
        </w:rPr>
        <w:t xml:space="preserve"> Avis Burgeson Christiansen, 1895-1985).</w:t>
      </w:r>
    </w:p>
    <w:p w:rsidR="00B6135C" w:rsidRPr="00395C92" w:rsidRDefault="00B6135C" w:rsidP="008B2644">
      <w:pPr>
        <w:pStyle w:val="BodyTextIndent2"/>
        <w:rPr>
          <w:lang w:val="lt-LT"/>
        </w:rPr>
      </w:pPr>
    </w:p>
    <w:p w:rsidR="00965FF0" w:rsidRPr="008C483B" w:rsidRDefault="00965FF0" w:rsidP="008B2644">
      <w:pPr>
        <w:ind w:left="360" w:right="360"/>
        <w:jc w:val="both"/>
        <w:rPr>
          <w:lang w:val="lt-LT"/>
        </w:rPr>
      </w:pPr>
      <w:r w:rsidRPr="008C483B">
        <w:rPr>
          <w:lang w:val="lt-LT"/>
        </w:rPr>
        <w:t>KADA RAŠYSI DR. HYMERSUI, PARAŠYK, IŠ KOKIOS ŠALIES RAŠAI, NES KITAIP JIS NEGALĖS TAU ATSAKYTI. Jei šie pamokslai palaimino tave, parašyk dr. Hymersui</w:t>
      </w:r>
      <w:r w:rsidR="001B28B1">
        <w:rPr>
          <w:lang w:val="lt-LT"/>
        </w:rPr>
        <w:t xml:space="preserve"> </w:t>
      </w:r>
      <w:r w:rsidRPr="008C483B">
        <w:rPr>
          <w:lang w:val="lt-LT"/>
        </w:rPr>
        <w:t>el. laišką ir pasakyk jam tai, tačiau visuomet nurodyk, iš kurios šalies rašai. Dr. Hymerso</w:t>
      </w:r>
      <w:r w:rsidR="001B28B1">
        <w:rPr>
          <w:lang w:val="lt-LT"/>
        </w:rPr>
        <w:t xml:space="preserve"> </w:t>
      </w:r>
      <w:r w:rsidRPr="008C483B">
        <w:rPr>
          <w:lang w:val="lt-LT"/>
        </w:rPr>
        <w:t xml:space="preserve">el. pašto adresas: </w:t>
      </w:r>
      <w:hyperlink r:id="rId11" w:history="1">
        <w:r w:rsidRPr="008C483B">
          <w:rPr>
            <w:rStyle w:val="Hyperlink"/>
            <w:lang w:val="lt-LT"/>
          </w:rPr>
          <w:t>rlhymersjr@sbcglobal.net</w:t>
        </w:r>
      </w:hyperlink>
      <w:r w:rsidRPr="008C483B">
        <w:rPr>
          <w:lang w:val="lt-LT"/>
        </w:rPr>
        <w:t xml:space="preserve"> (paspauskite čia). Dr. Hymersui jūs galite rašyti bet kuria kalba, tačiau jei galite, parašykite angliškai. Jei rašysite dr. Hymerso paštu, jo adresas yra P.O. Box 15308, Los Angeles, CA 90015. Jūs galite jam paskambinti: (818) 352-0452. </w:t>
      </w:r>
    </w:p>
    <w:p w:rsidR="00965FF0" w:rsidRPr="008C483B" w:rsidRDefault="00965FF0" w:rsidP="008B2644">
      <w:pPr>
        <w:ind w:left="936" w:right="936"/>
        <w:jc w:val="both"/>
        <w:rPr>
          <w:sz w:val="22"/>
          <w:lang w:val="lt-LT"/>
        </w:rPr>
      </w:pPr>
    </w:p>
    <w:p w:rsidR="00965FF0" w:rsidRPr="008C483B" w:rsidRDefault="00965FF0" w:rsidP="008B2644">
      <w:pPr>
        <w:jc w:val="center"/>
        <w:rPr>
          <w:sz w:val="24"/>
          <w:szCs w:val="24"/>
          <w:lang w:val="lt-LT"/>
        </w:rPr>
      </w:pPr>
      <w:r w:rsidRPr="00DE173B">
        <w:rPr>
          <w:b/>
          <w:sz w:val="22"/>
          <w:szCs w:val="24"/>
          <w:lang w:val="lt-LT"/>
        </w:rPr>
        <w:t>(PAMOKSLO PABAIGA)</w:t>
      </w:r>
      <w:r w:rsidRPr="00DE173B">
        <w:rPr>
          <w:b/>
          <w:i/>
          <w:sz w:val="22"/>
          <w:szCs w:val="24"/>
          <w:lang w:val="lt-LT"/>
        </w:rPr>
        <w:br/>
      </w:r>
      <w:r w:rsidRPr="008C483B">
        <w:rPr>
          <w:sz w:val="24"/>
          <w:szCs w:val="24"/>
          <w:lang w:val="lt-LT"/>
        </w:rPr>
        <w:t xml:space="preserve">Kiekvieną savaitę jūs galite skaityti dr. Hymerso pamokslus internete - </w:t>
      </w:r>
      <w:hyperlink r:id="rId12" w:history="1">
        <w:r w:rsidRPr="008C483B">
          <w:rPr>
            <w:rStyle w:val="Hyperlink"/>
            <w:sz w:val="24"/>
            <w:szCs w:val="24"/>
            <w:lang w:val="lt-LT"/>
          </w:rPr>
          <w:t>www.sermonsfortheworld.com</w:t>
        </w:r>
      </w:hyperlink>
    </w:p>
    <w:p w:rsidR="00965FF0" w:rsidRPr="008C483B" w:rsidRDefault="00965FF0" w:rsidP="008B2644">
      <w:pPr>
        <w:jc w:val="center"/>
        <w:rPr>
          <w:sz w:val="24"/>
          <w:szCs w:val="24"/>
          <w:lang w:val="lt-LT"/>
        </w:rPr>
      </w:pPr>
      <w:r w:rsidRPr="008C483B">
        <w:rPr>
          <w:sz w:val="24"/>
          <w:szCs w:val="24"/>
          <w:lang w:val="lt-LT"/>
        </w:rPr>
        <w:t>Paspauskite ant nuorodos „Pamokslai lietuvių kalba“.</w:t>
      </w:r>
    </w:p>
    <w:p w:rsidR="00965FF0" w:rsidRPr="008C483B" w:rsidRDefault="00965FF0" w:rsidP="008B2644">
      <w:pPr>
        <w:jc w:val="center"/>
        <w:rPr>
          <w:sz w:val="24"/>
          <w:szCs w:val="24"/>
          <w:lang w:val="lt-LT"/>
        </w:rPr>
      </w:pPr>
    </w:p>
    <w:p w:rsidR="00965FF0" w:rsidRPr="008C483B" w:rsidRDefault="00965FF0" w:rsidP="008B2644">
      <w:pPr>
        <w:jc w:val="center"/>
        <w:rPr>
          <w:lang w:val="lt-LT"/>
        </w:rPr>
      </w:pPr>
      <w:r w:rsidRPr="008C483B">
        <w:rPr>
          <w:sz w:val="24"/>
          <w:szCs w:val="24"/>
          <w:lang w:val="lt-LT"/>
        </w:rPr>
        <w:t>Šie pamokslų rankraščiai yra be autorinių teisių. Juos galite naudoti be dr. Hymerso sutikimo. Tačiau visi dr. Hymerso video pamokslai yra saugomi autorinių teisių ir gali būti naudojami tik jam sutikus.</w:t>
      </w:r>
    </w:p>
    <w:p w:rsidR="00965FF0" w:rsidRPr="008C483B" w:rsidRDefault="00965FF0" w:rsidP="008B2644">
      <w:pPr>
        <w:rPr>
          <w:bCs/>
          <w:sz w:val="24"/>
          <w:lang w:val="lt-LT"/>
        </w:rPr>
      </w:pPr>
    </w:p>
    <w:p w:rsidR="00965FF0" w:rsidRPr="008C483B" w:rsidRDefault="00965FF0" w:rsidP="008B2644">
      <w:pPr>
        <w:rPr>
          <w:sz w:val="24"/>
          <w:lang w:val="lt-LT"/>
        </w:rPr>
      </w:pPr>
      <w:r w:rsidRPr="008C483B">
        <w:rPr>
          <w:sz w:val="24"/>
          <w:lang w:val="lt-LT"/>
        </w:rPr>
        <w:t>Solo giesmę prieš pamokslą giedojo p</w:t>
      </w:r>
      <w:r w:rsidRPr="008C483B">
        <w:rPr>
          <w:sz w:val="24"/>
          <w:szCs w:val="24"/>
          <w:lang w:val="lt-LT"/>
        </w:rPr>
        <w:t>. Benjaminas Kincaidas</w:t>
      </w:r>
      <w:r w:rsidR="001B28B1">
        <w:rPr>
          <w:sz w:val="24"/>
          <w:szCs w:val="24"/>
          <w:lang w:val="lt-LT"/>
        </w:rPr>
        <w:t xml:space="preserve"> </w:t>
      </w:r>
      <w:bookmarkStart w:id="0" w:name="_GoBack"/>
      <w:bookmarkEnd w:id="0"/>
      <w:r w:rsidRPr="008C483B">
        <w:rPr>
          <w:sz w:val="24"/>
          <w:szCs w:val="24"/>
          <w:lang w:val="lt-LT"/>
        </w:rPr>
        <w:t>Griffithas:</w:t>
      </w:r>
    </w:p>
    <w:p w:rsidR="009D79C8" w:rsidRPr="00395C92" w:rsidRDefault="009D79C8" w:rsidP="008B2644">
      <w:pPr>
        <w:pStyle w:val="BodyText"/>
        <w:rPr>
          <w:sz w:val="24"/>
          <w:lang w:val="lt-LT"/>
        </w:rPr>
      </w:pPr>
      <w:r w:rsidRPr="00395C92">
        <w:rPr>
          <w:sz w:val="24"/>
          <w:lang w:val="lt-LT"/>
        </w:rPr>
        <w:tab/>
      </w:r>
      <w:r w:rsidR="00DE173B">
        <w:rPr>
          <w:sz w:val="24"/>
          <w:lang w:val="lt-LT"/>
        </w:rPr>
        <w:tab/>
      </w:r>
      <w:r w:rsidRPr="00395C92">
        <w:rPr>
          <w:sz w:val="24"/>
          <w:lang w:val="lt-LT"/>
        </w:rPr>
        <w:tab/>
        <w:t xml:space="preserve">“More Love to Thee” (Elizabeth P. Prentiss, 1818-1878). </w:t>
      </w:r>
    </w:p>
    <w:sectPr w:rsidR="009D79C8" w:rsidRPr="00395C92" w:rsidSect="00DE173B">
      <w:headerReference w:type="default" r:id="rId13"/>
      <w:footerReference w:type="even" r:id="rId14"/>
      <w:footerReference w:type="default" r:id="rId15"/>
      <w:pgSz w:w="12240" w:h="15840" w:code="1"/>
      <w:pgMar w:top="1296"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2358" w:rsidRDefault="00472358">
      <w:r>
        <w:separator/>
      </w:r>
    </w:p>
  </w:endnote>
  <w:endnote w:type="continuationSeparator" w:id="0">
    <w:p w:rsidR="00472358" w:rsidRDefault="004723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3B5" w:rsidRDefault="004A452C">
    <w:pPr>
      <w:pStyle w:val="Footer"/>
      <w:framePr w:wrap="around" w:vAnchor="text" w:hAnchor="margin" w:xAlign="right" w:y="1"/>
      <w:rPr>
        <w:rStyle w:val="PageNumber"/>
      </w:rPr>
    </w:pPr>
    <w:r>
      <w:rPr>
        <w:rStyle w:val="PageNumber"/>
      </w:rPr>
      <w:fldChar w:fldCharType="begin"/>
    </w:r>
    <w:r w:rsidR="003813B5">
      <w:rPr>
        <w:rStyle w:val="PageNumber"/>
      </w:rPr>
      <w:instrText xml:space="preserve">PAGE  </w:instrText>
    </w:r>
    <w:r>
      <w:rPr>
        <w:rStyle w:val="PageNumber"/>
      </w:rPr>
      <w:fldChar w:fldCharType="separate"/>
    </w:r>
    <w:r w:rsidR="003813B5">
      <w:rPr>
        <w:rStyle w:val="PageNumber"/>
        <w:noProof/>
      </w:rPr>
      <w:t>10</w:t>
    </w:r>
    <w:r>
      <w:rPr>
        <w:rStyle w:val="PageNumber"/>
      </w:rPr>
      <w:fldChar w:fldCharType="end"/>
    </w:r>
  </w:p>
  <w:p w:rsidR="003813B5" w:rsidRDefault="003813B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3B5" w:rsidRPr="00DE173B" w:rsidRDefault="00DE173B" w:rsidP="00DE173B">
    <w:pPr>
      <w:pStyle w:val="Footer"/>
      <w:jc w:val="right"/>
      <w:rPr>
        <w:sz w:val="16"/>
      </w:rPr>
    </w:pPr>
    <w:r>
      <w:rPr>
        <w:sz w:val="16"/>
      </w:rPr>
      <w:t>LITHUANIAN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2358" w:rsidRDefault="00472358">
      <w:r>
        <w:separator/>
      </w:r>
    </w:p>
  </w:footnote>
  <w:footnote w:type="continuationSeparator" w:id="0">
    <w:p w:rsidR="00472358" w:rsidRDefault="004723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3B5" w:rsidRDefault="004A452C">
    <w:pPr>
      <w:pStyle w:val="Header"/>
      <w:framePr w:wrap="auto" w:vAnchor="text" w:hAnchor="margin" w:xAlign="right" w:y="1"/>
      <w:rPr>
        <w:rStyle w:val="PageNumber"/>
      </w:rPr>
    </w:pPr>
    <w:r>
      <w:rPr>
        <w:rStyle w:val="PageNumber"/>
      </w:rPr>
      <w:fldChar w:fldCharType="begin"/>
    </w:r>
    <w:r w:rsidR="003813B5">
      <w:rPr>
        <w:rStyle w:val="PageNumber"/>
      </w:rPr>
      <w:instrText xml:space="preserve">PAGE  </w:instrText>
    </w:r>
    <w:r>
      <w:rPr>
        <w:rStyle w:val="PageNumber"/>
      </w:rPr>
      <w:fldChar w:fldCharType="separate"/>
    </w:r>
    <w:r w:rsidR="00DE173B">
      <w:rPr>
        <w:rStyle w:val="PageNumber"/>
        <w:noProof/>
      </w:rPr>
      <w:t>7</w:t>
    </w:r>
    <w:r>
      <w:rPr>
        <w:rStyle w:val="PageNumber"/>
      </w:rPr>
      <w:fldChar w:fldCharType="end"/>
    </w:r>
  </w:p>
  <w:p w:rsidR="003813B5" w:rsidRDefault="003813B5">
    <w:pPr>
      <w:pStyle w:val="Header"/>
      <w:framePr w:wrap="auto" w:vAnchor="text" w:hAnchor="margin" w:xAlign="outside" w:y="1"/>
      <w:ind w:right="360"/>
      <w:rPr>
        <w:rStyle w:val="PageNumber"/>
      </w:rPr>
    </w:pPr>
  </w:p>
  <w:p w:rsidR="003813B5" w:rsidRDefault="003813B5">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4D253BC7"/>
    <w:multiLevelType w:val="hybridMultilevel"/>
    <w:tmpl w:val="AA5E8BA2"/>
    <w:lvl w:ilvl="0" w:tplc="161A548A">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proofState w:spelling="clean"/>
  <w:stylePaneFormatFilter w:val="3F01"/>
  <w:defaultTabStop w:val="720"/>
  <w:hyphenationZone w:val="39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277E5"/>
    <w:rsid w:val="00001C6D"/>
    <w:rsid w:val="00005369"/>
    <w:rsid w:val="0000661B"/>
    <w:rsid w:val="000066F3"/>
    <w:rsid w:val="00006B02"/>
    <w:rsid w:val="000075F7"/>
    <w:rsid w:val="00007AFD"/>
    <w:rsid w:val="00010E2D"/>
    <w:rsid w:val="000112C1"/>
    <w:rsid w:val="00011D7B"/>
    <w:rsid w:val="00012275"/>
    <w:rsid w:val="00013472"/>
    <w:rsid w:val="000144BD"/>
    <w:rsid w:val="000179F1"/>
    <w:rsid w:val="00021D49"/>
    <w:rsid w:val="000221B2"/>
    <w:rsid w:val="0002487C"/>
    <w:rsid w:val="0002527E"/>
    <w:rsid w:val="00025FB8"/>
    <w:rsid w:val="00033558"/>
    <w:rsid w:val="00037113"/>
    <w:rsid w:val="00040FA7"/>
    <w:rsid w:val="00041E6F"/>
    <w:rsid w:val="00043087"/>
    <w:rsid w:val="0004342C"/>
    <w:rsid w:val="000439DC"/>
    <w:rsid w:val="000447D2"/>
    <w:rsid w:val="0004717F"/>
    <w:rsid w:val="00050319"/>
    <w:rsid w:val="00050858"/>
    <w:rsid w:val="0005161C"/>
    <w:rsid w:val="00052800"/>
    <w:rsid w:val="000536B8"/>
    <w:rsid w:val="00055A92"/>
    <w:rsid w:val="0005786E"/>
    <w:rsid w:val="000622E7"/>
    <w:rsid w:val="00063466"/>
    <w:rsid w:val="000673BD"/>
    <w:rsid w:val="00067DFC"/>
    <w:rsid w:val="00067E0B"/>
    <w:rsid w:val="00067EDD"/>
    <w:rsid w:val="0007172E"/>
    <w:rsid w:val="00074698"/>
    <w:rsid w:val="00085632"/>
    <w:rsid w:val="00086F7D"/>
    <w:rsid w:val="00087118"/>
    <w:rsid w:val="00090718"/>
    <w:rsid w:val="000911EB"/>
    <w:rsid w:val="00095244"/>
    <w:rsid w:val="00096480"/>
    <w:rsid w:val="00096E80"/>
    <w:rsid w:val="000A0AAF"/>
    <w:rsid w:val="000A2E57"/>
    <w:rsid w:val="000A37D9"/>
    <w:rsid w:val="000A3D3E"/>
    <w:rsid w:val="000A4C33"/>
    <w:rsid w:val="000A4EF4"/>
    <w:rsid w:val="000A542F"/>
    <w:rsid w:val="000A690E"/>
    <w:rsid w:val="000A7F3C"/>
    <w:rsid w:val="000B0813"/>
    <w:rsid w:val="000B2FD9"/>
    <w:rsid w:val="000B3730"/>
    <w:rsid w:val="000B4B60"/>
    <w:rsid w:val="000B54E1"/>
    <w:rsid w:val="000B5D3D"/>
    <w:rsid w:val="000B722E"/>
    <w:rsid w:val="000B73F2"/>
    <w:rsid w:val="000C0EC8"/>
    <w:rsid w:val="000C1950"/>
    <w:rsid w:val="000C3E15"/>
    <w:rsid w:val="000C4383"/>
    <w:rsid w:val="000C4B60"/>
    <w:rsid w:val="000C628D"/>
    <w:rsid w:val="000D10B0"/>
    <w:rsid w:val="000D2E4D"/>
    <w:rsid w:val="000D352D"/>
    <w:rsid w:val="000D57FF"/>
    <w:rsid w:val="000D5FB6"/>
    <w:rsid w:val="000D63F3"/>
    <w:rsid w:val="000D6783"/>
    <w:rsid w:val="000E0676"/>
    <w:rsid w:val="000E0BA4"/>
    <w:rsid w:val="000E5501"/>
    <w:rsid w:val="000E7102"/>
    <w:rsid w:val="000F1575"/>
    <w:rsid w:val="000F1C77"/>
    <w:rsid w:val="000F223C"/>
    <w:rsid w:val="000F28F5"/>
    <w:rsid w:val="000F2B4E"/>
    <w:rsid w:val="000F2D30"/>
    <w:rsid w:val="000F4205"/>
    <w:rsid w:val="000F42D5"/>
    <w:rsid w:val="000F6A0F"/>
    <w:rsid w:val="000F717E"/>
    <w:rsid w:val="001003FB"/>
    <w:rsid w:val="001004CD"/>
    <w:rsid w:val="00100657"/>
    <w:rsid w:val="00100BBE"/>
    <w:rsid w:val="00103667"/>
    <w:rsid w:val="00106752"/>
    <w:rsid w:val="001078F6"/>
    <w:rsid w:val="00107C25"/>
    <w:rsid w:val="001155D9"/>
    <w:rsid w:val="00116389"/>
    <w:rsid w:val="00117A6D"/>
    <w:rsid w:val="001212C3"/>
    <w:rsid w:val="00122E5B"/>
    <w:rsid w:val="001244F1"/>
    <w:rsid w:val="00124761"/>
    <w:rsid w:val="001247A3"/>
    <w:rsid w:val="00125041"/>
    <w:rsid w:val="001306FA"/>
    <w:rsid w:val="001366AC"/>
    <w:rsid w:val="00136A8B"/>
    <w:rsid w:val="00136B50"/>
    <w:rsid w:val="00140B1E"/>
    <w:rsid w:val="00141410"/>
    <w:rsid w:val="001416E2"/>
    <w:rsid w:val="0014697A"/>
    <w:rsid w:val="00147815"/>
    <w:rsid w:val="0015120C"/>
    <w:rsid w:val="0015252E"/>
    <w:rsid w:val="0015255B"/>
    <w:rsid w:val="00153B0B"/>
    <w:rsid w:val="0015494E"/>
    <w:rsid w:val="0015505E"/>
    <w:rsid w:val="00155365"/>
    <w:rsid w:val="001576AF"/>
    <w:rsid w:val="00164DD8"/>
    <w:rsid w:val="00165630"/>
    <w:rsid w:val="00166ABC"/>
    <w:rsid w:val="001672F7"/>
    <w:rsid w:val="00167461"/>
    <w:rsid w:val="00167C97"/>
    <w:rsid w:val="001718C7"/>
    <w:rsid w:val="00172AD4"/>
    <w:rsid w:val="00173185"/>
    <w:rsid w:val="00173F10"/>
    <w:rsid w:val="00174E28"/>
    <w:rsid w:val="001779D8"/>
    <w:rsid w:val="001803D5"/>
    <w:rsid w:val="00183B04"/>
    <w:rsid w:val="00184C08"/>
    <w:rsid w:val="00184C2A"/>
    <w:rsid w:val="0018641C"/>
    <w:rsid w:val="00190A53"/>
    <w:rsid w:val="001924B3"/>
    <w:rsid w:val="001924B7"/>
    <w:rsid w:val="00192CDC"/>
    <w:rsid w:val="00192ED9"/>
    <w:rsid w:val="001932B0"/>
    <w:rsid w:val="00195557"/>
    <w:rsid w:val="00195D57"/>
    <w:rsid w:val="00196E66"/>
    <w:rsid w:val="001A01CB"/>
    <w:rsid w:val="001A02EC"/>
    <w:rsid w:val="001A1550"/>
    <w:rsid w:val="001A23B8"/>
    <w:rsid w:val="001A256C"/>
    <w:rsid w:val="001A2C7B"/>
    <w:rsid w:val="001A47B3"/>
    <w:rsid w:val="001A516E"/>
    <w:rsid w:val="001B0931"/>
    <w:rsid w:val="001B28B1"/>
    <w:rsid w:val="001B36A4"/>
    <w:rsid w:val="001B5914"/>
    <w:rsid w:val="001B6825"/>
    <w:rsid w:val="001B6860"/>
    <w:rsid w:val="001B7524"/>
    <w:rsid w:val="001C0886"/>
    <w:rsid w:val="001C151B"/>
    <w:rsid w:val="001C295A"/>
    <w:rsid w:val="001C3AB1"/>
    <w:rsid w:val="001C5C1A"/>
    <w:rsid w:val="001D02A9"/>
    <w:rsid w:val="001D0542"/>
    <w:rsid w:val="001D335B"/>
    <w:rsid w:val="001D5413"/>
    <w:rsid w:val="001D5B48"/>
    <w:rsid w:val="001D7D15"/>
    <w:rsid w:val="001E12C1"/>
    <w:rsid w:val="001E3560"/>
    <w:rsid w:val="001E4111"/>
    <w:rsid w:val="001E6D13"/>
    <w:rsid w:val="001F16CF"/>
    <w:rsid w:val="001F3A19"/>
    <w:rsid w:val="001F3E9E"/>
    <w:rsid w:val="001F4C45"/>
    <w:rsid w:val="001F5A14"/>
    <w:rsid w:val="001F70ED"/>
    <w:rsid w:val="0020010C"/>
    <w:rsid w:val="00200BCA"/>
    <w:rsid w:val="00200D9B"/>
    <w:rsid w:val="002017F7"/>
    <w:rsid w:val="00202F49"/>
    <w:rsid w:val="00204D52"/>
    <w:rsid w:val="0021033B"/>
    <w:rsid w:val="00214200"/>
    <w:rsid w:val="00214B33"/>
    <w:rsid w:val="00217937"/>
    <w:rsid w:val="00217D2B"/>
    <w:rsid w:val="00221B5D"/>
    <w:rsid w:val="00221D2F"/>
    <w:rsid w:val="00224079"/>
    <w:rsid w:val="002248F1"/>
    <w:rsid w:val="00226346"/>
    <w:rsid w:val="0022710E"/>
    <w:rsid w:val="00227B9B"/>
    <w:rsid w:val="00230E1C"/>
    <w:rsid w:val="002317A4"/>
    <w:rsid w:val="00231BC1"/>
    <w:rsid w:val="00231FEB"/>
    <w:rsid w:val="00232926"/>
    <w:rsid w:val="00234509"/>
    <w:rsid w:val="002348D5"/>
    <w:rsid w:val="00235960"/>
    <w:rsid w:val="00236C44"/>
    <w:rsid w:val="002420E0"/>
    <w:rsid w:val="00243440"/>
    <w:rsid w:val="00244662"/>
    <w:rsid w:val="002506BE"/>
    <w:rsid w:val="002509D5"/>
    <w:rsid w:val="00252340"/>
    <w:rsid w:val="00253AA8"/>
    <w:rsid w:val="00255EF1"/>
    <w:rsid w:val="00257CFF"/>
    <w:rsid w:val="00260F21"/>
    <w:rsid w:val="00261360"/>
    <w:rsid w:val="002620B0"/>
    <w:rsid w:val="002626CB"/>
    <w:rsid w:val="002730FA"/>
    <w:rsid w:val="0027587B"/>
    <w:rsid w:val="00275B37"/>
    <w:rsid w:val="002801BD"/>
    <w:rsid w:val="00281DC1"/>
    <w:rsid w:val="00282063"/>
    <w:rsid w:val="002832A5"/>
    <w:rsid w:val="00283B70"/>
    <w:rsid w:val="00283E77"/>
    <w:rsid w:val="00287169"/>
    <w:rsid w:val="00292095"/>
    <w:rsid w:val="00292985"/>
    <w:rsid w:val="00293C58"/>
    <w:rsid w:val="00294BED"/>
    <w:rsid w:val="00296462"/>
    <w:rsid w:val="002A1C98"/>
    <w:rsid w:val="002A3A04"/>
    <w:rsid w:val="002A3B97"/>
    <w:rsid w:val="002A4877"/>
    <w:rsid w:val="002A4D2B"/>
    <w:rsid w:val="002A5376"/>
    <w:rsid w:val="002B33CB"/>
    <w:rsid w:val="002B4130"/>
    <w:rsid w:val="002B4214"/>
    <w:rsid w:val="002B4329"/>
    <w:rsid w:val="002B5BA7"/>
    <w:rsid w:val="002B70E2"/>
    <w:rsid w:val="002C2433"/>
    <w:rsid w:val="002C357F"/>
    <w:rsid w:val="002C43AA"/>
    <w:rsid w:val="002C6716"/>
    <w:rsid w:val="002D1B9A"/>
    <w:rsid w:val="002D7EFE"/>
    <w:rsid w:val="002E19A2"/>
    <w:rsid w:val="002E521F"/>
    <w:rsid w:val="002E68FA"/>
    <w:rsid w:val="002F0937"/>
    <w:rsid w:val="002F0A69"/>
    <w:rsid w:val="002F24B0"/>
    <w:rsid w:val="002F2D02"/>
    <w:rsid w:val="002F3200"/>
    <w:rsid w:val="002F323F"/>
    <w:rsid w:val="002F34D0"/>
    <w:rsid w:val="002F56F0"/>
    <w:rsid w:val="002F5861"/>
    <w:rsid w:val="00300A39"/>
    <w:rsid w:val="0030172F"/>
    <w:rsid w:val="00303DBC"/>
    <w:rsid w:val="0031032C"/>
    <w:rsid w:val="00310E33"/>
    <w:rsid w:val="00311B64"/>
    <w:rsid w:val="0031334E"/>
    <w:rsid w:val="00315F2A"/>
    <w:rsid w:val="00320018"/>
    <w:rsid w:val="0032321F"/>
    <w:rsid w:val="003248EF"/>
    <w:rsid w:val="00325AA8"/>
    <w:rsid w:val="00326A68"/>
    <w:rsid w:val="00327670"/>
    <w:rsid w:val="00327856"/>
    <w:rsid w:val="00330816"/>
    <w:rsid w:val="00332913"/>
    <w:rsid w:val="00332AD4"/>
    <w:rsid w:val="00332D7A"/>
    <w:rsid w:val="0033432E"/>
    <w:rsid w:val="003365EF"/>
    <w:rsid w:val="00336AC6"/>
    <w:rsid w:val="00337B62"/>
    <w:rsid w:val="003438F8"/>
    <w:rsid w:val="003442D9"/>
    <w:rsid w:val="0034485C"/>
    <w:rsid w:val="00351498"/>
    <w:rsid w:val="003523C0"/>
    <w:rsid w:val="00355FE1"/>
    <w:rsid w:val="00357CB4"/>
    <w:rsid w:val="0036052E"/>
    <w:rsid w:val="0036074B"/>
    <w:rsid w:val="0036142E"/>
    <w:rsid w:val="003619D7"/>
    <w:rsid w:val="0036237B"/>
    <w:rsid w:val="00362C87"/>
    <w:rsid w:val="00364EC8"/>
    <w:rsid w:val="00365910"/>
    <w:rsid w:val="003665D8"/>
    <w:rsid w:val="00366A03"/>
    <w:rsid w:val="0036769F"/>
    <w:rsid w:val="003701D9"/>
    <w:rsid w:val="00370BDB"/>
    <w:rsid w:val="00374B54"/>
    <w:rsid w:val="00374D9F"/>
    <w:rsid w:val="00376E98"/>
    <w:rsid w:val="0037789A"/>
    <w:rsid w:val="00380F9B"/>
    <w:rsid w:val="003813B5"/>
    <w:rsid w:val="00381473"/>
    <w:rsid w:val="00384C71"/>
    <w:rsid w:val="00387C51"/>
    <w:rsid w:val="00387FC3"/>
    <w:rsid w:val="00391328"/>
    <w:rsid w:val="003915F0"/>
    <w:rsid w:val="00392AA0"/>
    <w:rsid w:val="00395C92"/>
    <w:rsid w:val="00395CD8"/>
    <w:rsid w:val="00396C75"/>
    <w:rsid w:val="003A2184"/>
    <w:rsid w:val="003A22CF"/>
    <w:rsid w:val="003A4BDE"/>
    <w:rsid w:val="003A6FEC"/>
    <w:rsid w:val="003A70DF"/>
    <w:rsid w:val="003B1897"/>
    <w:rsid w:val="003B5DFC"/>
    <w:rsid w:val="003B775E"/>
    <w:rsid w:val="003C3B45"/>
    <w:rsid w:val="003C448B"/>
    <w:rsid w:val="003C6492"/>
    <w:rsid w:val="003C704E"/>
    <w:rsid w:val="003C7C28"/>
    <w:rsid w:val="003C7C60"/>
    <w:rsid w:val="003D0AC4"/>
    <w:rsid w:val="003D332C"/>
    <w:rsid w:val="003D47BC"/>
    <w:rsid w:val="003D6C45"/>
    <w:rsid w:val="003D76E8"/>
    <w:rsid w:val="003E170B"/>
    <w:rsid w:val="003E17D3"/>
    <w:rsid w:val="003E2885"/>
    <w:rsid w:val="003E51B1"/>
    <w:rsid w:val="003E6099"/>
    <w:rsid w:val="003E6584"/>
    <w:rsid w:val="003E7336"/>
    <w:rsid w:val="003F0393"/>
    <w:rsid w:val="003F2968"/>
    <w:rsid w:val="003F4583"/>
    <w:rsid w:val="003F4A63"/>
    <w:rsid w:val="003F4BE3"/>
    <w:rsid w:val="003F5ECC"/>
    <w:rsid w:val="003F740A"/>
    <w:rsid w:val="00401DE0"/>
    <w:rsid w:val="00405862"/>
    <w:rsid w:val="00405929"/>
    <w:rsid w:val="0041033D"/>
    <w:rsid w:val="00412A6B"/>
    <w:rsid w:val="004139C0"/>
    <w:rsid w:val="0041507D"/>
    <w:rsid w:val="004178B9"/>
    <w:rsid w:val="00417EE8"/>
    <w:rsid w:val="00420637"/>
    <w:rsid w:val="004208E8"/>
    <w:rsid w:val="004212DD"/>
    <w:rsid w:val="00421C10"/>
    <w:rsid w:val="004244A1"/>
    <w:rsid w:val="00426649"/>
    <w:rsid w:val="004270AA"/>
    <w:rsid w:val="00427678"/>
    <w:rsid w:val="0043099B"/>
    <w:rsid w:val="00430F95"/>
    <w:rsid w:val="004336A4"/>
    <w:rsid w:val="004348EF"/>
    <w:rsid w:val="00435481"/>
    <w:rsid w:val="0043600A"/>
    <w:rsid w:val="00437BD6"/>
    <w:rsid w:val="00437C56"/>
    <w:rsid w:val="00441CCE"/>
    <w:rsid w:val="00442528"/>
    <w:rsid w:val="00444204"/>
    <w:rsid w:val="00444377"/>
    <w:rsid w:val="004472EF"/>
    <w:rsid w:val="00447C7C"/>
    <w:rsid w:val="004519D8"/>
    <w:rsid w:val="00453FB9"/>
    <w:rsid w:val="0045457B"/>
    <w:rsid w:val="0045498D"/>
    <w:rsid w:val="00454E64"/>
    <w:rsid w:val="00455F3A"/>
    <w:rsid w:val="00456449"/>
    <w:rsid w:val="00463A55"/>
    <w:rsid w:val="0046480B"/>
    <w:rsid w:val="00464ABC"/>
    <w:rsid w:val="004655D3"/>
    <w:rsid w:val="00466EF2"/>
    <w:rsid w:val="00472358"/>
    <w:rsid w:val="0047415D"/>
    <w:rsid w:val="00475B98"/>
    <w:rsid w:val="00480866"/>
    <w:rsid w:val="00480DCD"/>
    <w:rsid w:val="00482EA2"/>
    <w:rsid w:val="004832DA"/>
    <w:rsid w:val="00483D52"/>
    <w:rsid w:val="00484B7C"/>
    <w:rsid w:val="00484E8D"/>
    <w:rsid w:val="0048711A"/>
    <w:rsid w:val="004906E3"/>
    <w:rsid w:val="0049278F"/>
    <w:rsid w:val="00495464"/>
    <w:rsid w:val="00497AAF"/>
    <w:rsid w:val="004A2165"/>
    <w:rsid w:val="004A2CEF"/>
    <w:rsid w:val="004A2F35"/>
    <w:rsid w:val="004A452C"/>
    <w:rsid w:val="004A7963"/>
    <w:rsid w:val="004B1BB5"/>
    <w:rsid w:val="004B1F1A"/>
    <w:rsid w:val="004B2F36"/>
    <w:rsid w:val="004B4BB4"/>
    <w:rsid w:val="004B5A8A"/>
    <w:rsid w:val="004B7C92"/>
    <w:rsid w:val="004C2DA6"/>
    <w:rsid w:val="004C5EB0"/>
    <w:rsid w:val="004D0B86"/>
    <w:rsid w:val="004D1423"/>
    <w:rsid w:val="004D330D"/>
    <w:rsid w:val="004D4E54"/>
    <w:rsid w:val="004D6710"/>
    <w:rsid w:val="004D75D3"/>
    <w:rsid w:val="004D785F"/>
    <w:rsid w:val="004E357E"/>
    <w:rsid w:val="004E5FDD"/>
    <w:rsid w:val="004E721C"/>
    <w:rsid w:val="004F1412"/>
    <w:rsid w:val="004F2A2D"/>
    <w:rsid w:val="004F348B"/>
    <w:rsid w:val="004F470F"/>
    <w:rsid w:val="004F4F55"/>
    <w:rsid w:val="004F66BA"/>
    <w:rsid w:val="00501443"/>
    <w:rsid w:val="00501F8D"/>
    <w:rsid w:val="00504E68"/>
    <w:rsid w:val="005053D0"/>
    <w:rsid w:val="00505C5E"/>
    <w:rsid w:val="00506ECF"/>
    <w:rsid w:val="00507542"/>
    <w:rsid w:val="005141A4"/>
    <w:rsid w:val="005158F4"/>
    <w:rsid w:val="005168DF"/>
    <w:rsid w:val="00516925"/>
    <w:rsid w:val="00516C0F"/>
    <w:rsid w:val="00516E56"/>
    <w:rsid w:val="00521E8E"/>
    <w:rsid w:val="0052227E"/>
    <w:rsid w:val="005229F6"/>
    <w:rsid w:val="00522F3C"/>
    <w:rsid w:val="0052336B"/>
    <w:rsid w:val="00524A21"/>
    <w:rsid w:val="00525580"/>
    <w:rsid w:val="00525878"/>
    <w:rsid w:val="005262B2"/>
    <w:rsid w:val="00532448"/>
    <w:rsid w:val="005348DD"/>
    <w:rsid w:val="00535C0D"/>
    <w:rsid w:val="0053703D"/>
    <w:rsid w:val="00541EB6"/>
    <w:rsid w:val="00542231"/>
    <w:rsid w:val="00544007"/>
    <w:rsid w:val="005458D0"/>
    <w:rsid w:val="005525A5"/>
    <w:rsid w:val="0055471A"/>
    <w:rsid w:val="00556D69"/>
    <w:rsid w:val="00561B33"/>
    <w:rsid w:val="00563120"/>
    <w:rsid w:val="005638AD"/>
    <w:rsid w:val="00564F06"/>
    <w:rsid w:val="005661AA"/>
    <w:rsid w:val="0057013B"/>
    <w:rsid w:val="00570153"/>
    <w:rsid w:val="00572778"/>
    <w:rsid w:val="00572F80"/>
    <w:rsid w:val="00573187"/>
    <w:rsid w:val="00576219"/>
    <w:rsid w:val="00576E30"/>
    <w:rsid w:val="005775D9"/>
    <w:rsid w:val="00581F65"/>
    <w:rsid w:val="00584ED7"/>
    <w:rsid w:val="00585361"/>
    <w:rsid w:val="00586371"/>
    <w:rsid w:val="00587679"/>
    <w:rsid w:val="00591879"/>
    <w:rsid w:val="005919D0"/>
    <w:rsid w:val="0059208F"/>
    <w:rsid w:val="00592F10"/>
    <w:rsid w:val="00593105"/>
    <w:rsid w:val="00595C74"/>
    <w:rsid w:val="005A1ED9"/>
    <w:rsid w:val="005A2681"/>
    <w:rsid w:val="005A2E45"/>
    <w:rsid w:val="005A39F9"/>
    <w:rsid w:val="005A4412"/>
    <w:rsid w:val="005A4D3A"/>
    <w:rsid w:val="005A67BF"/>
    <w:rsid w:val="005A75B7"/>
    <w:rsid w:val="005A765E"/>
    <w:rsid w:val="005B29A1"/>
    <w:rsid w:val="005B2EA3"/>
    <w:rsid w:val="005B3323"/>
    <w:rsid w:val="005B418E"/>
    <w:rsid w:val="005B43BE"/>
    <w:rsid w:val="005B44A0"/>
    <w:rsid w:val="005B78F0"/>
    <w:rsid w:val="005C32D5"/>
    <w:rsid w:val="005C50DD"/>
    <w:rsid w:val="005C5591"/>
    <w:rsid w:val="005C6E72"/>
    <w:rsid w:val="005C7D81"/>
    <w:rsid w:val="005D175B"/>
    <w:rsid w:val="005D23AA"/>
    <w:rsid w:val="005E1260"/>
    <w:rsid w:val="005E16C0"/>
    <w:rsid w:val="005E3023"/>
    <w:rsid w:val="005E38BF"/>
    <w:rsid w:val="005E4C25"/>
    <w:rsid w:val="005E6D18"/>
    <w:rsid w:val="005F0FBD"/>
    <w:rsid w:val="005F239C"/>
    <w:rsid w:val="005F2AC8"/>
    <w:rsid w:val="005F32D5"/>
    <w:rsid w:val="005F50FD"/>
    <w:rsid w:val="005F611C"/>
    <w:rsid w:val="00600569"/>
    <w:rsid w:val="00600655"/>
    <w:rsid w:val="0060472A"/>
    <w:rsid w:val="00606A16"/>
    <w:rsid w:val="00612713"/>
    <w:rsid w:val="006128A0"/>
    <w:rsid w:val="00612FB4"/>
    <w:rsid w:val="00613163"/>
    <w:rsid w:val="00613373"/>
    <w:rsid w:val="006160D4"/>
    <w:rsid w:val="00616ECA"/>
    <w:rsid w:val="00621412"/>
    <w:rsid w:val="006222DB"/>
    <w:rsid w:val="00623C6C"/>
    <w:rsid w:val="00624278"/>
    <w:rsid w:val="00624B0F"/>
    <w:rsid w:val="006324A0"/>
    <w:rsid w:val="00635450"/>
    <w:rsid w:val="006402C1"/>
    <w:rsid w:val="0064178D"/>
    <w:rsid w:val="006437F4"/>
    <w:rsid w:val="00645AB7"/>
    <w:rsid w:val="006460A5"/>
    <w:rsid w:val="006477DE"/>
    <w:rsid w:val="006511BD"/>
    <w:rsid w:val="0065162D"/>
    <w:rsid w:val="006517D7"/>
    <w:rsid w:val="006626AA"/>
    <w:rsid w:val="00662B2C"/>
    <w:rsid w:val="00664B29"/>
    <w:rsid w:val="00665C4F"/>
    <w:rsid w:val="006660FF"/>
    <w:rsid w:val="00666150"/>
    <w:rsid w:val="00666B16"/>
    <w:rsid w:val="00666F76"/>
    <w:rsid w:val="0066720E"/>
    <w:rsid w:val="00670E68"/>
    <w:rsid w:val="00670F2E"/>
    <w:rsid w:val="00673B9F"/>
    <w:rsid w:val="0067455A"/>
    <w:rsid w:val="00674A01"/>
    <w:rsid w:val="0067718B"/>
    <w:rsid w:val="00677EAB"/>
    <w:rsid w:val="00681D52"/>
    <w:rsid w:val="0068202B"/>
    <w:rsid w:val="00684F53"/>
    <w:rsid w:val="00685F28"/>
    <w:rsid w:val="006868D3"/>
    <w:rsid w:val="00686DE9"/>
    <w:rsid w:val="00692582"/>
    <w:rsid w:val="006950EE"/>
    <w:rsid w:val="0069792F"/>
    <w:rsid w:val="006A3CEB"/>
    <w:rsid w:val="006A4E54"/>
    <w:rsid w:val="006B1542"/>
    <w:rsid w:val="006B2DF7"/>
    <w:rsid w:val="006B3C52"/>
    <w:rsid w:val="006C1E53"/>
    <w:rsid w:val="006C2649"/>
    <w:rsid w:val="006D0952"/>
    <w:rsid w:val="006D0D75"/>
    <w:rsid w:val="006D1D4F"/>
    <w:rsid w:val="006D2721"/>
    <w:rsid w:val="006D2EA3"/>
    <w:rsid w:val="006D3115"/>
    <w:rsid w:val="006D555A"/>
    <w:rsid w:val="006D5B41"/>
    <w:rsid w:val="006D5EDD"/>
    <w:rsid w:val="006E2206"/>
    <w:rsid w:val="006E3A22"/>
    <w:rsid w:val="006E4CAB"/>
    <w:rsid w:val="006E5E5C"/>
    <w:rsid w:val="006E6CDD"/>
    <w:rsid w:val="006E7A34"/>
    <w:rsid w:val="006F1815"/>
    <w:rsid w:val="006F1FA9"/>
    <w:rsid w:val="006F3794"/>
    <w:rsid w:val="006F6FEF"/>
    <w:rsid w:val="006F700F"/>
    <w:rsid w:val="006F797A"/>
    <w:rsid w:val="00705045"/>
    <w:rsid w:val="00706D24"/>
    <w:rsid w:val="00710599"/>
    <w:rsid w:val="00713BA6"/>
    <w:rsid w:val="00713CF6"/>
    <w:rsid w:val="00721DFE"/>
    <w:rsid w:val="00725972"/>
    <w:rsid w:val="00726599"/>
    <w:rsid w:val="00726E88"/>
    <w:rsid w:val="007278E0"/>
    <w:rsid w:val="00735230"/>
    <w:rsid w:val="007364AB"/>
    <w:rsid w:val="00740A47"/>
    <w:rsid w:val="00740BE4"/>
    <w:rsid w:val="007436EA"/>
    <w:rsid w:val="0074438D"/>
    <w:rsid w:val="00746503"/>
    <w:rsid w:val="007465D5"/>
    <w:rsid w:val="007471DA"/>
    <w:rsid w:val="00751E4B"/>
    <w:rsid w:val="007528CF"/>
    <w:rsid w:val="00753832"/>
    <w:rsid w:val="00754296"/>
    <w:rsid w:val="00755E0A"/>
    <w:rsid w:val="00757F74"/>
    <w:rsid w:val="007646EE"/>
    <w:rsid w:val="00771D94"/>
    <w:rsid w:val="007721D6"/>
    <w:rsid w:val="007729AE"/>
    <w:rsid w:val="00774A80"/>
    <w:rsid w:val="00774F94"/>
    <w:rsid w:val="0077598B"/>
    <w:rsid w:val="0078057D"/>
    <w:rsid w:val="007813B0"/>
    <w:rsid w:val="007853BE"/>
    <w:rsid w:val="00785DDF"/>
    <w:rsid w:val="00790A07"/>
    <w:rsid w:val="0079365E"/>
    <w:rsid w:val="00794AE0"/>
    <w:rsid w:val="00796374"/>
    <w:rsid w:val="00796FF4"/>
    <w:rsid w:val="007A4B04"/>
    <w:rsid w:val="007A4E0A"/>
    <w:rsid w:val="007A60BF"/>
    <w:rsid w:val="007A64E5"/>
    <w:rsid w:val="007A6D11"/>
    <w:rsid w:val="007A7795"/>
    <w:rsid w:val="007B102C"/>
    <w:rsid w:val="007B1DC6"/>
    <w:rsid w:val="007B3EAB"/>
    <w:rsid w:val="007B4001"/>
    <w:rsid w:val="007B4992"/>
    <w:rsid w:val="007B575B"/>
    <w:rsid w:val="007B7560"/>
    <w:rsid w:val="007C1533"/>
    <w:rsid w:val="007C3467"/>
    <w:rsid w:val="007C3A66"/>
    <w:rsid w:val="007C437F"/>
    <w:rsid w:val="007C444D"/>
    <w:rsid w:val="007C54E9"/>
    <w:rsid w:val="007D17B0"/>
    <w:rsid w:val="007D1FC7"/>
    <w:rsid w:val="007D33B8"/>
    <w:rsid w:val="007D4277"/>
    <w:rsid w:val="007D4A1B"/>
    <w:rsid w:val="007D5FA5"/>
    <w:rsid w:val="007D61C5"/>
    <w:rsid w:val="007D681D"/>
    <w:rsid w:val="007D6A4F"/>
    <w:rsid w:val="007E03F9"/>
    <w:rsid w:val="007E351B"/>
    <w:rsid w:val="007E3EDD"/>
    <w:rsid w:val="007E4207"/>
    <w:rsid w:val="007E4CA6"/>
    <w:rsid w:val="007E684E"/>
    <w:rsid w:val="007F21B5"/>
    <w:rsid w:val="007F48F8"/>
    <w:rsid w:val="008039EA"/>
    <w:rsid w:val="00803A62"/>
    <w:rsid w:val="00804132"/>
    <w:rsid w:val="00804E04"/>
    <w:rsid w:val="008053C4"/>
    <w:rsid w:val="008102D9"/>
    <w:rsid w:val="008105E9"/>
    <w:rsid w:val="00811813"/>
    <w:rsid w:val="00811C06"/>
    <w:rsid w:val="008148D6"/>
    <w:rsid w:val="00816273"/>
    <w:rsid w:val="00816716"/>
    <w:rsid w:val="008178D5"/>
    <w:rsid w:val="00821890"/>
    <w:rsid w:val="0082278E"/>
    <w:rsid w:val="00822C70"/>
    <w:rsid w:val="008235F9"/>
    <w:rsid w:val="00823647"/>
    <w:rsid w:val="00823A9C"/>
    <w:rsid w:val="00826B53"/>
    <w:rsid w:val="00826F19"/>
    <w:rsid w:val="008344A8"/>
    <w:rsid w:val="0083495B"/>
    <w:rsid w:val="00835D91"/>
    <w:rsid w:val="0084054C"/>
    <w:rsid w:val="008410C4"/>
    <w:rsid w:val="008428BE"/>
    <w:rsid w:val="00843316"/>
    <w:rsid w:val="0084546F"/>
    <w:rsid w:val="00845753"/>
    <w:rsid w:val="00846036"/>
    <w:rsid w:val="008463FB"/>
    <w:rsid w:val="00847A59"/>
    <w:rsid w:val="008518B1"/>
    <w:rsid w:val="008525FF"/>
    <w:rsid w:val="00853F37"/>
    <w:rsid w:val="00855E74"/>
    <w:rsid w:val="00857B8E"/>
    <w:rsid w:val="00860D87"/>
    <w:rsid w:val="008643E9"/>
    <w:rsid w:val="008658D3"/>
    <w:rsid w:val="008668E3"/>
    <w:rsid w:val="00866E44"/>
    <w:rsid w:val="0086724B"/>
    <w:rsid w:val="008708CE"/>
    <w:rsid w:val="00871668"/>
    <w:rsid w:val="00871F47"/>
    <w:rsid w:val="00872455"/>
    <w:rsid w:val="0087544C"/>
    <w:rsid w:val="008768AC"/>
    <w:rsid w:val="008806F2"/>
    <w:rsid w:val="00881C12"/>
    <w:rsid w:val="00882416"/>
    <w:rsid w:val="00882918"/>
    <w:rsid w:val="00884A90"/>
    <w:rsid w:val="00884D62"/>
    <w:rsid w:val="0088658A"/>
    <w:rsid w:val="00890E2E"/>
    <w:rsid w:val="0089164D"/>
    <w:rsid w:val="00893F24"/>
    <w:rsid w:val="0089494B"/>
    <w:rsid w:val="00894B55"/>
    <w:rsid w:val="00894EE6"/>
    <w:rsid w:val="008956C5"/>
    <w:rsid w:val="0089597A"/>
    <w:rsid w:val="00896310"/>
    <w:rsid w:val="00897927"/>
    <w:rsid w:val="00897E15"/>
    <w:rsid w:val="008A1990"/>
    <w:rsid w:val="008A3A65"/>
    <w:rsid w:val="008A4E94"/>
    <w:rsid w:val="008A74F5"/>
    <w:rsid w:val="008B1611"/>
    <w:rsid w:val="008B2644"/>
    <w:rsid w:val="008B4460"/>
    <w:rsid w:val="008B6BB8"/>
    <w:rsid w:val="008B7E4B"/>
    <w:rsid w:val="008C2114"/>
    <w:rsid w:val="008C6B87"/>
    <w:rsid w:val="008C7332"/>
    <w:rsid w:val="008D086A"/>
    <w:rsid w:val="008D1C24"/>
    <w:rsid w:val="008D4197"/>
    <w:rsid w:val="008D4EC7"/>
    <w:rsid w:val="008D525C"/>
    <w:rsid w:val="008D594E"/>
    <w:rsid w:val="008D6A92"/>
    <w:rsid w:val="008E02E9"/>
    <w:rsid w:val="008E4647"/>
    <w:rsid w:val="008E6AAC"/>
    <w:rsid w:val="008E7505"/>
    <w:rsid w:val="008F0912"/>
    <w:rsid w:val="008F2BD4"/>
    <w:rsid w:val="00901C9C"/>
    <w:rsid w:val="00901D35"/>
    <w:rsid w:val="00902F60"/>
    <w:rsid w:val="0090336A"/>
    <w:rsid w:val="00907BF6"/>
    <w:rsid w:val="00912A32"/>
    <w:rsid w:val="009144A2"/>
    <w:rsid w:val="0091453F"/>
    <w:rsid w:val="00916181"/>
    <w:rsid w:val="00916864"/>
    <w:rsid w:val="00916E00"/>
    <w:rsid w:val="00917D7F"/>
    <w:rsid w:val="009201CB"/>
    <w:rsid w:val="00920681"/>
    <w:rsid w:val="009216CB"/>
    <w:rsid w:val="00921FE7"/>
    <w:rsid w:val="00930800"/>
    <w:rsid w:val="009317AD"/>
    <w:rsid w:val="00931C21"/>
    <w:rsid w:val="00932428"/>
    <w:rsid w:val="00933C73"/>
    <w:rsid w:val="009426EE"/>
    <w:rsid w:val="00944647"/>
    <w:rsid w:val="009450D2"/>
    <w:rsid w:val="00947B3D"/>
    <w:rsid w:val="00956DD5"/>
    <w:rsid w:val="00961FD5"/>
    <w:rsid w:val="00962A8E"/>
    <w:rsid w:val="00963128"/>
    <w:rsid w:val="00963647"/>
    <w:rsid w:val="00963CD6"/>
    <w:rsid w:val="00965FF0"/>
    <w:rsid w:val="00966257"/>
    <w:rsid w:val="00975A6D"/>
    <w:rsid w:val="00976E48"/>
    <w:rsid w:val="00982658"/>
    <w:rsid w:val="009836A2"/>
    <w:rsid w:val="00985E3B"/>
    <w:rsid w:val="009862EA"/>
    <w:rsid w:val="009875E5"/>
    <w:rsid w:val="00991D81"/>
    <w:rsid w:val="00991D8C"/>
    <w:rsid w:val="00995EC6"/>
    <w:rsid w:val="00996918"/>
    <w:rsid w:val="00996CE5"/>
    <w:rsid w:val="009A5487"/>
    <w:rsid w:val="009B0749"/>
    <w:rsid w:val="009B138F"/>
    <w:rsid w:val="009B1F42"/>
    <w:rsid w:val="009B41E1"/>
    <w:rsid w:val="009B5264"/>
    <w:rsid w:val="009B6FEB"/>
    <w:rsid w:val="009B791F"/>
    <w:rsid w:val="009C1308"/>
    <w:rsid w:val="009C2D88"/>
    <w:rsid w:val="009C313F"/>
    <w:rsid w:val="009C325A"/>
    <w:rsid w:val="009C40BC"/>
    <w:rsid w:val="009C50D8"/>
    <w:rsid w:val="009C6B96"/>
    <w:rsid w:val="009D135D"/>
    <w:rsid w:val="009D1747"/>
    <w:rsid w:val="009D1F96"/>
    <w:rsid w:val="009D3BE8"/>
    <w:rsid w:val="009D4EBF"/>
    <w:rsid w:val="009D79C8"/>
    <w:rsid w:val="009D7E8F"/>
    <w:rsid w:val="009E1001"/>
    <w:rsid w:val="009E1947"/>
    <w:rsid w:val="009E2D76"/>
    <w:rsid w:val="009E4FCD"/>
    <w:rsid w:val="009E76E5"/>
    <w:rsid w:val="009E7707"/>
    <w:rsid w:val="009F066D"/>
    <w:rsid w:val="009F0EFE"/>
    <w:rsid w:val="009F1302"/>
    <w:rsid w:val="009F1715"/>
    <w:rsid w:val="009F21E6"/>
    <w:rsid w:val="009F2C89"/>
    <w:rsid w:val="009F42F1"/>
    <w:rsid w:val="009F58B9"/>
    <w:rsid w:val="009F631D"/>
    <w:rsid w:val="009F6391"/>
    <w:rsid w:val="00A00410"/>
    <w:rsid w:val="00A008CA"/>
    <w:rsid w:val="00A01ABE"/>
    <w:rsid w:val="00A01DF1"/>
    <w:rsid w:val="00A0302E"/>
    <w:rsid w:val="00A05277"/>
    <w:rsid w:val="00A05FB8"/>
    <w:rsid w:val="00A07980"/>
    <w:rsid w:val="00A115EC"/>
    <w:rsid w:val="00A12D5B"/>
    <w:rsid w:val="00A12FDB"/>
    <w:rsid w:val="00A14498"/>
    <w:rsid w:val="00A21DB6"/>
    <w:rsid w:val="00A25A10"/>
    <w:rsid w:val="00A26DD7"/>
    <w:rsid w:val="00A27791"/>
    <w:rsid w:val="00A27E94"/>
    <w:rsid w:val="00A313E9"/>
    <w:rsid w:val="00A32A0C"/>
    <w:rsid w:val="00A37B02"/>
    <w:rsid w:val="00A40F14"/>
    <w:rsid w:val="00A416DA"/>
    <w:rsid w:val="00A42647"/>
    <w:rsid w:val="00A43D1C"/>
    <w:rsid w:val="00A46829"/>
    <w:rsid w:val="00A46A29"/>
    <w:rsid w:val="00A512EB"/>
    <w:rsid w:val="00A52EBB"/>
    <w:rsid w:val="00A52ED1"/>
    <w:rsid w:val="00A5420D"/>
    <w:rsid w:val="00A565E1"/>
    <w:rsid w:val="00A56FE9"/>
    <w:rsid w:val="00A57DCC"/>
    <w:rsid w:val="00A641CE"/>
    <w:rsid w:val="00A66DB7"/>
    <w:rsid w:val="00A7093A"/>
    <w:rsid w:val="00A7171C"/>
    <w:rsid w:val="00A72D1C"/>
    <w:rsid w:val="00A73F94"/>
    <w:rsid w:val="00A74073"/>
    <w:rsid w:val="00A7417E"/>
    <w:rsid w:val="00A7534D"/>
    <w:rsid w:val="00A75600"/>
    <w:rsid w:val="00A76B53"/>
    <w:rsid w:val="00A76F6A"/>
    <w:rsid w:val="00A77847"/>
    <w:rsid w:val="00A83BCA"/>
    <w:rsid w:val="00A86418"/>
    <w:rsid w:val="00A8696B"/>
    <w:rsid w:val="00A934AB"/>
    <w:rsid w:val="00A9361C"/>
    <w:rsid w:val="00A93673"/>
    <w:rsid w:val="00A94906"/>
    <w:rsid w:val="00A94FDF"/>
    <w:rsid w:val="00A95247"/>
    <w:rsid w:val="00AA17AD"/>
    <w:rsid w:val="00AA1969"/>
    <w:rsid w:val="00AA2ACD"/>
    <w:rsid w:val="00AA3644"/>
    <w:rsid w:val="00AA386B"/>
    <w:rsid w:val="00AA7B9B"/>
    <w:rsid w:val="00AB01D9"/>
    <w:rsid w:val="00AB1C26"/>
    <w:rsid w:val="00AB3E65"/>
    <w:rsid w:val="00AB57E8"/>
    <w:rsid w:val="00AB5826"/>
    <w:rsid w:val="00AB6C27"/>
    <w:rsid w:val="00AB7262"/>
    <w:rsid w:val="00AB7ACA"/>
    <w:rsid w:val="00AC1D8D"/>
    <w:rsid w:val="00AC2C6F"/>
    <w:rsid w:val="00AC539C"/>
    <w:rsid w:val="00AC6AB9"/>
    <w:rsid w:val="00AD1572"/>
    <w:rsid w:val="00AD16A9"/>
    <w:rsid w:val="00AD2B94"/>
    <w:rsid w:val="00AD3AA3"/>
    <w:rsid w:val="00AD63BC"/>
    <w:rsid w:val="00AD6E73"/>
    <w:rsid w:val="00AD76F3"/>
    <w:rsid w:val="00AD7BF6"/>
    <w:rsid w:val="00AD7D5B"/>
    <w:rsid w:val="00AE3523"/>
    <w:rsid w:val="00AE6E20"/>
    <w:rsid w:val="00AF0549"/>
    <w:rsid w:val="00AF1B9B"/>
    <w:rsid w:val="00AF66E7"/>
    <w:rsid w:val="00AF682B"/>
    <w:rsid w:val="00B00217"/>
    <w:rsid w:val="00B0085A"/>
    <w:rsid w:val="00B00BD3"/>
    <w:rsid w:val="00B01CC6"/>
    <w:rsid w:val="00B02594"/>
    <w:rsid w:val="00B05A9D"/>
    <w:rsid w:val="00B05C2A"/>
    <w:rsid w:val="00B06474"/>
    <w:rsid w:val="00B0676C"/>
    <w:rsid w:val="00B07370"/>
    <w:rsid w:val="00B1008A"/>
    <w:rsid w:val="00B12B09"/>
    <w:rsid w:val="00B1421C"/>
    <w:rsid w:val="00B167B8"/>
    <w:rsid w:val="00B16C80"/>
    <w:rsid w:val="00B21BB9"/>
    <w:rsid w:val="00B232FB"/>
    <w:rsid w:val="00B23337"/>
    <w:rsid w:val="00B23943"/>
    <w:rsid w:val="00B256E1"/>
    <w:rsid w:val="00B355C4"/>
    <w:rsid w:val="00B36931"/>
    <w:rsid w:val="00B40D6E"/>
    <w:rsid w:val="00B427F2"/>
    <w:rsid w:val="00B43AD0"/>
    <w:rsid w:val="00B4520E"/>
    <w:rsid w:val="00B45597"/>
    <w:rsid w:val="00B4571D"/>
    <w:rsid w:val="00B46D85"/>
    <w:rsid w:val="00B47ED3"/>
    <w:rsid w:val="00B52534"/>
    <w:rsid w:val="00B52E30"/>
    <w:rsid w:val="00B52F90"/>
    <w:rsid w:val="00B5300D"/>
    <w:rsid w:val="00B5367A"/>
    <w:rsid w:val="00B5464A"/>
    <w:rsid w:val="00B57481"/>
    <w:rsid w:val="00B60CA9"/>
    <w:rsid w:val="00B6135C"/>
    <w:rsid w:val="00B61652"/>
    <w:rsid w:val="00B63070"/>
    <w:rsid w:val="00B63EB8"/>
    <w:rsid w:val="00B64315"/>
    <w:rsid w:val="00B64F04"/>
    <w:rsid w:val="00B65E24"/>
    <w:rsid w:val="00B67098"/>
    <w:rsid w:val="00B67E18"/>
    <w:rsid w:val="00B70FC5"/>
    <w:rsid w:val="00B72D2D"/>
    <w:rsid w:val="00B74921"/>
    <w:rsid w:val="00B75784"/>
    <w:rsid w:val="00B7742B"/>
    <w:rsid w:val="00B8252A"/>
    <w:rsid w:val="00B828A8"/>
    <w:rsid w:val="00B844F3"/>
    <w:rsid w:val="00B852C7"/>
    <w:rsid w:val="00B9107D"/>
    <w:rsid w:val="00B92B23"/>
    <w:rsid w:val="00B94F67"/>
    <w:rsid w:val="00B954DB"/>
    <w:rsid w:val="00BA14B5"/>
    <w:rsid w:val="00BA1CE2"/>
    <w:rsid w:val="00BA1D6C"/>
    <w:rsid w:val="00BA1F51"/>
    <w:rsid w:val="00BA2923"/>
    <w:rsid w:val="00BA57C5"/>
    <w:rsid w:val="00BB07E7"/>
    <w:rsid w:val="00BB147D"/>
    <w:rsid w:val="00BB2604"/>
    <w:rsid w:val="00BB29CB"/>
    <w:rsid w:val="00BB5C63"/>
    <w:rsid w:val="00BB6033"/>
    <w:rsid w:val="00BB655F"/>
    <w:rsid w:val="00BB7216"/>
    <w:rsid w:val="00BB7C32"/>
    <w:rsid w:val="00BC0B70"/>
    <w:rsid w:val="00BC26E1"/>
    <w:rsid w:val="00BC350B"/>
    <w:rsid w:val="00BC463F"/>
    <w:rsid w:val="00BC5090"/>
    <w:rsid w:val="00BD00D0"/>
    <w:rsid w:val="00BD0DFC"/>
    <w:rsid w:val="00BD0FAA"/>
    <w:rsid w:val="00BD4853"/>
    <w:rsid w:val="00BE1C3C"/>
    <w:rsid w:val="00BE4397"/>
    <w:rsid w:val="00BE43DB"/>
    <w:rsid w:val="00BE45A3"/>
    <w:rsid w:val="00BE4963"/>
    <w:rsid w:val="00BE5B6D"/>
    <w:rsid w:val="00BE68AB"/>
    <w:rsid w:val="00BE6AE1"/>
    <w:rsid w:val="00BE6E51"/>
    <w:rsid w:val="00BF378D"/>
    <w:rsid w:val="00BF3F5D"/>
    <w:rsid w:val="00C0253C"/>
    <w:rsid w:val="00C02974"/>
    <w:rsid w:val="00C04240"/>
    <w:rsid w:val="00C05A67"/>
    <w:rsid w:val="00C06AAA"/>
    <w:rsid w:val="00C11123"/>
    <w:rsid w:val="00C120DD"/>
    <w:rsid w:val="00C129CC"/>
    <w:rsid w:val="00C157F6"/>
    <w:rsid w:val="00C158F0"/>
    <w:rsid w:val="00C20415"/>
    <w:rsid w:val="00C20A68"/>
    <w:rsid w:val="00C2115D"/>
    <w:rsid w:val="00C21D56"/>
    <w:rsid w:val="00C24ADB"/>
    <w:rsid w:val="00C26B0A"/>
    <w:rsid w:val="00C32730"/>
    <w:rsid w:val="00C32924"/>
    <w:rsid w:val="00C34496"/>
    <w:rsid w:val="00C367B3"/>
    <w:rsid w:val="00C370DE"/>
    <w:rsid w:val="00C375ED"/>
    <w:rsid w:val="00C37CEA"/>
    <w:rsid w:val="00C41CCE"/>
    <w:rsid w:val="00C42A2D"/>
    <w:rsid w:val="00C42C50"/>
    <w:rsid w:val="00C43714"/>
    <w:rsid w:val="00C44B45"/>
    <w:rsid w:val="00C453C1"/>
    <w:rsid w:val="00C45614"/>
    <w:rsid w:val="00C45786"/>
    <w:rsid w:val="00C45B2E"/>
    <w:rsid w:val="00C51E94"/>
    <w:rsid w:val="00C526DB"/>
    <w:rsid w:val="00C5296D"/>
    <w:rsid w:val="00C5438F"/>
    <w:rsid w:val="00C54513"/>
    <w:rsid w:val="00C547A0"/>
    <w:rsid w:val="00C54B5C"/>
    <w:rsid w:val="00C560E5"/>
    <w:rsid w:val="00C57C48"/>
    <w:rsid w:val="00C60660"/>
    <w:rsid w:val="00C60ADB"/>
    <w:rsid w:val="00C61CA8"/>
    <w:rsid w:val="00C62CE7"/>
    <w:rsid w:val="00C62F1F"/>
    <w:rsid w:val="00C64FE4"/>
    <w:rsid w:val="00C71CD2"/>
    <w:rsid w:val="00C75E4C"/>
    <w:rsid w:val="00C8146F"/>
    <w:rsid w:val="00C82145"/>
    <w:rsid w:val="00C821E7"/>
    <w:rsid w:val="00C858E3"/>
    <w:rsid w:val="00C85E28"/>
    <w:rsid w:val="00C870BD"/>
    <w:rsid w:val="00C909EC"/>
    <w:rsid w:val="00C91168"/>
    <w:rsid w:val="00C919AF"/>
    <w:rsid w:val="00C92C47"/>
    <w:rsid w:val="00C9331B"/>
    <w:rsid w:val="00C9571C"/>
    <w:rsid w:val="00C96380"/>
    <w:rsid w:val="00CA0DBF"/>
    <w:rsid w:val="00CA177C"/>
    <w:rsid w:val="00CA1FBB"/>
    <w:rsid w:val="00CA25A1"/>
    <w:rsid w:val="00CA5EC3"/>
    <w:rsid w:val="00CA6B99"/>
    <w:rsid w:val="00CA7545"/>
    <w:rsid w:val="00CA7808"/>
    <w:rsid w:val="00CB103B"/>
    <w:rsid w:val="00CB2F5B"/>
    <w:rsid w:val="00CB4162"/>
    <w:rsid w:val="00CB46FF"/>
    <w:rsid w:val="00CB6B7F"/>
    <w:rsid w:val="00CC125F"/>
    <w:rsid w:val="00CC2BAD"/>
    <w:rsid w:val="00CC2D0C"/>
    <w:rsid w:val="00CC4EC2"/>
    <w:rsid w:val="00CC7841"/>
    <w:rsid w:val="00CD4296"/>
    <w:rsid w:val="00CD6D80"/>
    <w:rsid w:val="00CD744E"/>
    <w:rsid w:val="00CE1D8C"/>
    <w:rsid w:val="00CE62FD"/>
    <w:rsid w:val="00CE71F0"/>
    <w:rsid w:val="00CE7725"/>
    <w:rsid w:val="00CF01C6"/>
    <w:rsid w:val="00CF1189"/>
    <w:rsid w:val="00CF158F"/>
    <w:rsid w:val="00CF1890"/>
    <w:rsid w:val="00CF1929"/>
    <w:rsid w:val="00CF3024"/>
    <w:rsid w:val="00CF39FD"/>
    <w:rsid w:val="00CF50A8"/>
    <w:rsid w:val="00CF5FB1"/>
    <w:rsid w:val="00D027C9"/>
    <w:rsid w:val="00D03895"/>
    <w:rsid w:val="00D047AD"/>
    <w:rsid w:val="00D07575"/>
    <w:rsid w:val="00D11842"/>
    <w:rsid w:val="00D1517B"/>
    <w:rsid w:val="00D2075B"/>
    <w:rsid w:val="00D20894"/>
    <w:rsid w:val="00D2092F"/>
    <w:rsid w:val="00D22C48"/>
    <w:rsid w:val="00D23407"/>
    <w:rsid w:val="00D24449"/>
    <w:rsid w:val="00D25941"/>
    <w:rsid w:val="00D276DA"/>
    <w:rsid w:val="00D27A01"/>
    <w:rsid w:val="00D30B68"/>
    <w:rsid w:val="00D328BE"/>
    <w:rsid w:val="00D37B92"/>
    <w:rsid w:val="00D4260F"/>
    <w:rsid w:val="00D4486F"/>
    <w:rsid w:val="00D5167F"/>
    <w:rsid w:val="00D523C8"/>
    <w:rsid w:val="00D52F91"/>
    <w:rsid w:val="00D53286"/>
    <w:rsid w:val="00D5469D"/>
    <w:rsid w:val="00D550C7"/>
    <w:rsid w:val="00D57439"/>
    <w:rsid w:val="00D62425"/>
    <w:rsid w:val="00D6297E"/>
    <w:rsid w:val="00D644BF"/>
    <w:rsid w:val="00D64625"/>
    <w:rsid w:val="00D64EBD"/>
    <w:rsid w:val="00D66E7A"/>
    <w:rsid w:val="00D73E37"/>
    <w:rsid w:val="00D74169"/>
    <w:rsid w:val="00D75612"/>
    <w:rsid w:val="00D7776D"/>
    <w:rsid w:val="00D810C8"/>
    <w:rsid w:val="00D82E31"/>
    <w:rsid w:val="00D87A2D"/>
    <w:rsid w:val="00D90F88"/>
    <w:rsid w:val="00D9119A"/>
    <w:rsid w:val="00D92866"/>
    <w:rsid w:val="00D934A0"/>
    <w:rsid w:val="00D9404E"/>
    <w:rsid w:val="00D97992"/>
    <w:rsid w:val="00DA0BF2"/>
    <w:rsid w:val="00DA1265"/>
    <w:rsid w:val="00DA5124"/>
    <w:rsid w:val="00DA5911"/>
    <w:rsid w:val="00DA62E8"/>
    <w:rsid w:val="00DA7234"/>
    <w:rsid w:val="00DA76AE"/>
    <w:rsid w:val="00DA7B53"/>
    <w:rsid w:val="00DA7EF9"/>
    <w:rsid w:val="00DB1486"/>
    <w:rsid w:val="00DB2A9C"/>
    <w:rsid w:val="00DB3DA8"/>
    <w:rsid w:val="00DB5DC5"/>
    <w:rsid w:val="00DB6E6E"/>
    <w:rsid w:val="00DB71CF"/>
    <w:rsid w:val="00DB7AB1"/>
    <w:rsid w:val="00DC2BA4"/>
    <w:rsid w:val="00DC4B37"/>
    <w:rsid w:val="00DC4C4C"/>
    <w:rsid w:val="00DC791F"/>
    <w:rsid w:val="00DC7984"/>
    <w:rsid w:val="00DD06EE"/>
    <w:rsid w:val="00DD0C5D"/>
    <w:rsid w:val="00DD438C"/>
    <w:rsid w:val="00DD5C42"/>
    <w:rsid w:val="00DD615C"/>
    <w:rsid w:val="00DD6B86"/>
    <w:rsid w:val="00DD6D0F"/>
    <w:rsid w:val="00DE173B"/>
    <w:rsid w:val="00DE3307"/>
    <w:rsid w:val="00DE46E6"/>
    <w:rsid w:val="00DE5419"/>
    <w:rsid w:val="00DF14A7"/>
    <w:rsid w:val="00DF1F06"/>
    <w:rsid w:val="00DF3B49"/>
    <w:rsid w:val="00DF5ADA"/>
    <w:rsid w:val="00DF75C4"/>
    <w:rsid w:val="00E00C67"/>
    <w:rsid w:val="00E019A7"/>
    <w:rsid w:val="00E05402"/>
    <w:rsid w:val="00E0564D"/>
    <w:rsid w:val="00E12346"/>
    <w:rsid w:val="00E12E06"/>
    <w:rsid w:val="00E12E88"/>
    <w:rsid w:val="00E14FCC"/>
    <w:rsid w:val="00E244D5"/>
    <w:rsid w:val="00E25829"/>
    <w:rsid w:val="00E2651B"/>
    <w:rsid w:val="00E26FEC"/>
    <w:rsid w:val="00E30088"/>
    <w:rsid w:val="00E30E4D"/>
    <w:rsid w:val="00E31107"/>
    <w:rsid w:val="00E31942"/>
    <w:rsid w:val="00E35C47"/>
    <w:rsid w:val="00E402C9"/>
    <w:rsid w:val="00E40BD0"/>
    <w:rsid w:val="00E41621"/>
    <w:rsid w:val="00E41AD2"/>
    <w:rsid w:val="00E433B5"/>
    <w:rsid w:val="00E5016C"/>
    <w:rsid w:val="00E50E34"/>
    <w:rsid w:val="00E51D82"/>
    <w:rsid w:val="00E52B23"/>
    <w:rsid w:val="00E5473C"/>
    <w:rsid w:val="00E5488D"/>
    <w:rsid w:val="00E5528D"/>
    <w:rsid w:val="00E60BD8"/>
    <w:rsid w:val="00E61B01"/>
    <w:rsid w:val="00E626AB"/>
    <w:rsid w:val="00E63CF9"/>
    <w:rsid w:val="00E6645E"/>
    <w:rsid w:val="00E700FA"/>
    <w:rsid w:val="00E71D0B"/>
    <w:rsid w:val="00E73794"/>
    <w:rsid w:val="00E73C31"/>
    <w:rsid w:val="00E74907"/>
    <w:rsid w:val="00E77C63"/>
    <w:rsid w:val="00E77E5F"/>
    <w:rsid w:val="00E77EDD"/>
    <w:rsid w:val="00E83DDD"/>
    <w:rsid w:val="00E84894"/>
    <w:rsid w:val="00E867B8"/>
    <w:rsid w:val="00E86C98"/>
    <w:rsid w:val="00E90FEC"/>
    <w:rsid w:val="00E9265B"/>
    <w:rsid w:val="00E94920"/>
    <w:rsid w:val="00E973D7"/>
    <w:rsid w:val="00EA2463"/>
    <w:rsid w:val="00EA2C78"/>
    <w:rsid w:val="00EA5721"/>
    <w:rsid w:val="00EA5F4C"/>
    <w:rsid w:val="00EB1641"/>
    <w:rsid w:val="00EB1B30"/>
    <w:rsid w:val="00EB2858"/>
    <w:rsid w:val="00EB3033"/>
    <w:rsid w:val="00EB3066"/>
    <w:rsid w:val="00EB384E"/>
    <w:rsid w:val="00EB44A9"/>
    <w:rsid w:val="00EB4E59"/>
    <w:rsid w:val="00EB5B18"/>
    <w:rsid w:val="00EB7BB4"/>
    <w:rsid w:val="00EC322E"/>
    <w:rsid w:val="00EC5947"/>
    <w:rsid w:val="00EC617E"/>
    <w:rsid w:val="00EC6519"/>
    <w:rsid w:val="00EC6772"/>
    <w:rsid w:val="00EC6B84"/>
    <w:rsid w:val="00EC6CF2"/>
    <w:rsid w:val="00EC796A"/>
    <w:rsid w:val="00EC7BC0"/>
    <w:rsid w:val="00ED043F"/>
    <w:rsid w:val="00ED1650"/>
    <w:rsid w:val="00ED3E33"/>
    <w:rsid w:val="00ED4548"/>
    <w:rsid w:val="00ED781B"/>
    <w:rsid w:val="00EE012A"/>
    <w:rsid w:val="00EE136A"/>
    <w:rsid w:val="00EE1721"/>
    <w:rsid w:val="00EE2F47"/>
    <w:rsid w:val="00EE5CB9"/>
    <w:rsid w:val="00EE66C6"/>
    <w:rsid w:val="00EE685F"/>
    <w:rsid w:val="00EE6898"/>
    <w:rsid w:val="00EE6FAE"/>
    <w:rsid w:val="00EE7A79"/>
    <w:rsid w:val="00EF3DCF"/>
    <w:rsid w:val="00EF58F7"/>
    <w:rsid w:val="00EF5A5F"/>
    <w:rsid w:val="00EF601F"/>
    <w:rsid w:val="00EF710B"/>
    <w:rsid w:val="00F00A68"/>
    <w:rsid w:val="00F041F3"/>
    <w:rsid w:val="00F063AD"/>
    <w:rsid w:val="00F06E54"/>
    <w:rsid w:val="00F12138"/>
    <w:rsid w:val="00F13312"/>
    <w:rsid w:val="00F14B39"/>
    <w:rsid w:val="00F14D28"/>
    <w:rsid w:val="00F15CDE"/>
    <w:rsid w:val="00F17AF5"/>
    <w:rsid w:val="00F20200"/>
    <w:rsid w:val="00F206D2"/>
    <w:rsid w:val="00F22BC1"/>
    <w:rsid w:val="00F231E0"/>
    <w:rsid w:val="00F237DC"/>
    <w:rsid w:val="00F271D4"/>
    <w:rsid w:val="00F277E5"/>
    <w:rsid w:val="00F30834"/>
    <w:rsid w:val="00F37980"/>
    <w:rsid w:val="00F4114F"/>
    <w:rsid w:val="00F41F26"/>
    <w:rsid w:val="00F443D6"/>
    <w:rsid w:val="00F4454C"/>
    <w:rsid w:val="00F44DF4"/>
    <w:rsid w:val="00F4525D"/>
    <w:rsid w:val="00F46227"/>
    <w:rsid w:val="00F46717"/>
    <w:rsid w:val="00F508B8"/>
    <w:rsid w:val="00F51D9C"/>
    <w:rsid w:val="00F52B7D"/>
    <w:rsid w:val="00F52E3A"/>
    <w:rsid w:val="00F61541"/>
    <w:rsid w:val="00F638F8"/>
    <w:rsid w:val="00F75DFE"/>
    <w:rsid w:val="00F76C9C"/>
    <w:rsid w:val="00F77F5F"/>
    <w:rsid w:val="00F80785"/>
    <w:rsid w:val="00F81408"/>
    <w:rsid w:val="00F818B0"/>
    <w:rsid w:val="00F81B62"/>
    <w:rsid w:val="00F84AED"/>
    <w:rsid w:val="00F84CC0"/>
    <w:rsid w:val="00F8607F"/>
    <w:rsid w:val="00F86A91"/>
    <w:rsid w:val="00F919CB"/>
    <w:rsid w:val="00F91BC1"/>
    <w:rsid w:val="00F922C5"/>
    <w:rsid w:val="00F93D88"/>
    <w:rsid w:val="00F93E82"/>
    <w:rsid w:val="00F9511E"/>
    <w:rsid w:val="00F9592B"/>
    <w:rsid w:val="00FA1839"/>
    <w:rsid w:val="00FA358A"/>
    <w:rsid w:val="00FA6DFE"/>
    <w:rsid w:val="00FA70D6"/>
    <w:rsid w:val="00FB1D1D"/>
    <w:rsid w:val="00FB2654"/>
    <w:rsid w:val="00FC0EB8"/>
    <w:rsid w:val="00FC1617"/>
    <w:rsid w:val="00FC180E"/>
    <w:rsid w:val="00FC20BA"/>
    <w:rsid w:val="00FC7C78"/>
    <w:rsid w:val="00FD0C7B"/>
    <w:rsid w:val="00FD1863"/>
    <w:rsid w:val="00FD18A7"/>
    <w:rsid w:val="00FD5F1C"/>
    <w:rsid w:val="00FD735C"/>
    <w:rsid w:val="00FE39E2"/>
    <w:rsid w:val="00FE42CE"/>
    <w:rsid w:val="00FE4F95"/>
    <w:rsid w:val="00FE6583"/>
    <w:rsid w:val="00FE6DD4"/>
    <w:rsid w:val="00FF19E5"/>
    <w:rsid w:val="00FF1B1A"/>
    <w:rsid w:val="00FF1B6C"/>
    <w:rsid w:val="00FF38AD"/>
    <w:rsid w:val="00FF408E"/>
    <w:rsid w:val="00FF51B1"/>
    <w:rsid w:val="00FF71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34AB"/>
    <w:rPr>
      <w:lang w:val="en-US" w:eastAsia="en-US"/>
    </w:rPr>
  </w:style>
  <w:style w:type="paragraph" w:styleId="Heading1">
    <w:name w:val="heading 1"/>
    <w:basedOn w:val="Normal"/>
    <w:next w:val="Normal"/>
    <w:qFormat/>
    <w:rsid w:val="00A934AB"/>
    <w:pPr>
      <w:keepNext/>
      <w:ind w:left="1440" w:right="1440"/>
      <w:jc w:val="both"/>
      <w:outlineLvl w:val="0"/>
    </w:pPr>
    <w:rPr>
      <w:b/>
      <w:sz w:val="22"/>
    </w:rPr>
  </w:style>
  <w:style w:type="paragraph" w:styleId="Heading2">
    <w:name w:val="heading 2"/>
    <w:basedOn w:val="Normal"/>
    <w:next w:val="Normal"/>
    <w:qFormat/>
    <w:rsid w:val="00A934AB"/>
    <w:pPr>
      <w:keepNext/>
      <w:ind w:left="1440" w:right="1440"/>
      <w:jc w:val="both"/>
      <w:outlineLvl w:val="1"/>
    </w:pPr>
    <w:rPr>
      <w:b/>
    </w:rPr>
  </w:style>
  <w:style w:type="paragraph" w:styleId="Heading3">
    <w:name w:val="heading 3"/>
    <w:basedOn w:val="Normal"/>
    <w:next w:val="Normal"/>
    <w:qFormat/>
    <w:rsid w:val="00A934AB"/>
    <w:pPr>
      <w:keepNext/>
      <w:ind w:left="1253" w:right="1152" w:hanging="101"/>
      <w:jc w:val="center"/>
      <w:outlineLvl w:val="2"/>
    </w:pPr>
    <w:rPr>
      <w:sz w:val="24"/>
    </w:rPr>
  </w:style>
  <w:style w:type="paragraph" w:styleId="Heading4">
    <w:name w:val="heading 4"/>
    <w:basedOn w:val="Normal"/>
    <w:next w:val="Normal"/>
    <w:qFormat/>
    <w:rsid w:val="00A934AB"/>
    <w:pPr>
      <w:keepNext/>
      <w:ind w:left="720"/>
      <w:jc w:val="both"/>
      <w:outlineLvl w:val="3"/>
    </w:pPr>
    <w:rPr>
      <w:sz w:val="24"/>
    </w:rPr>
  </w:style>
  <w:style w:type="paragraph" w:styleId="Heading5">
    <w:name w:val="heading 5"/>
    <w:basedOn w:val="Normal"/>
    <w:next w:val="Normal"/>
    <w:qFormat/>
    <w:rsid w:val="00A934AB"/>
    <w:pPr>
      <w:keepNext/>
      <w:ind w:left="1440"/>
      <w:jc w:val="both"/>
      <w:outlineLvl w:val="4"/>
    </w:pPr>
    <w:rPr>
      <w:sz w:val="24"/>
    </w:rPr>
  </w:style>
  <w:style w:type="paragraph" w:styleId="Heading6">
    <w:name w:val="heading 6"/>
    <w:basedOn w:val="Normal"/>
    <w:next w:val="Normal"/>
    <w:qFormat/>
    <w:rsid w:val="00A934AB"/>
    <w:pPr>
      <w:keepNext/>
      <w:jc w:val="center"/>
      <w:outlineLvl w:val="5"/>
    </w:pPr>
    <w:rPr>
      <w:sz w:val="24"/>
    </w:rPr>
  </w:style>
  <w:style w:type="paragraph" w:styleId="Heading7">
    <w:name w:val="heading 7"/>
    <w:basedOn w:val="Normal"/>
    <w:next w:val="Normal"/>
    <w:qFormat/>
    <w:rsid w:val="00A934AB"/>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934AB"/>
    <w:pPr>
      <w:jc w:val="center"/>
    </w:pPr>
    <w:rPr>
      <w:b/>
      <w:sz w:val="24"/>
    </w:rPr>
  </w:style>
  <w:style w:type="paragraph" w:styleId="Header">
    <w:name w:val="header"/>
    <w:basedOn w:val="Normal"/>
    <w:rsid w:val="00A934AB"/>
    <w:pPr>
      <w:tabs>
        <w:tab w:val="center" w:pos="4320"/>
        <w:tab w:val="right" w:pos="8640"/>
      </w:tabs>
    </w:pPr>
  </w:style>
  <w:style w:type="character" w:styleId="PageNumber">
    <w:name w:val="page number"/>
    <w:basedOn w:val="DefaultParagraphFont"/>
    <w:rsid w:val="00A934AB"/>
  </w:style>
  <w:style w:type="paragraph" w:styleId="BodyText">
    <w:name w:val="Body Text"/>
    <w:basedOn w:val="Normal"/>
    <w:link w:val="BodyTextChar"/>
    <w:rsid w:val="00A934AB"/>
    <w:pPr>
      <w:jc w:val="both"/>
    </w:pPr>
    <w:rPr>
      <w:sz w:val="22"/>
    </w:rPr>
  </w:style>
  <w:style w:type="paragraph" w:styleId="BlockText">
    <w:name w:val="Block Text"/>
    <w:basedOn w:val="Normal"/>
    <w:rsid w:val="00A934AB"/>
    <w:pPr>
      <w:ind w:left="1440" w:right="1440"/>
      <w:jc w:val="both"/>
    </w:pPr>
  </w:style>
  <w:style w:type="paragraph" w:styleId="BodyText2">
    <w:name w:val="Body Text 2"/>
    <w:basedOn w:val="Normal"/>
    <w:rsid w:val="00A934AB"/>
    <w:pPr>
      <w:spacing w:before="100" w:after="100"/>
      <w:ind w:left="360"/>
    </w:pPr>
  </w:style>
  <w:style w:type="paragraph" w:styleId="BodyTextIndent2">
    <w:name w:val="Body Text Indent 2"/>
    <w:basedOn w:val="Normal"/>
    <w:link w:val="BodyTextIndent2Char"/>
    <w:rsid w:val="00A934AB"/>
    <w:pPr>
      <w:ind w:firstLine="720"/>
      <w:jc w:val="both"/>
    </w:pPr>
    <w:rPr>
      <w:sz w:val="22"/>
    </w:rPr>
  </w:style>
  <w:style w:type="character" w:styleId="Hyperlink">
    <w:name w:val="Hyperlink"/>
    <w:rsid w:val="00A934AB"/>
    <w:rPr>
      <w:color w:val="0000FF"/>
      <w:u w:val="single"/>
    </w:rPr>
  </w:style>
  <w:style w:type="character" w:styleId="Emphasis">
    <w:name w:val="Emphasis"/>
    <w:uiPriority w:val="20"/>
    <w:qFormat/>
    <w:rsid w:val="00A934AB"/>
    <w:rPr>
      <w:i/>
    </w:rPr>
  </w:style>
  <w:style w:type="character" w:styleId="FollowedHyperlink">
    <w:name w:val="FollowedHyperlink"/>
    <w:rsid w:val="00A934AB"/>
    <w:rPr>
      <w:color w:val="800080"/>
      <w:u w:val="single"/>
    </w:rPr>
  </w:style>
  <w:style w:type="character" w:styleId="Strong">
    <w:name w:val="Strong"/>
    <w:qFormat/>
    <w:rsid w:val="00A934AB"/>
    <w:rPr>
      <w:b/>
    </w:rPr>
  </w:style>
  <w:style w:type="paragraph" w:customStyle="1" w:styleId="IndentedVerse">
    <w:name w:val="Indented Verse"/>
    <w:basedOn w:val="Normal"/>
    <w:rsid w:val="00A934AB"/>
    <w:pPr>
      <w:ind w:left="1440" w:right="1440" w:hanging="86"/>
      <w:jc w:val="both"/>
    </w:pPr>
  </w:style>
  <w:style w:type="paragraph" w:customStyle="1" w:styleId="IndentedQuote">
    <w:name w:val="Indented Quote"/>
    <w:basedOn w:val="IndentedVerse"/>
    <w:rsid w:val="00A934AB"/>
    <w:pPr>
      <w:ind w:firstLine="0"/>
    </w:pPr>
  </w:style>
  <w:style w:type="paragraph" w:styleId="Footer">
    <w:name w:val="footer"/>
    <w:basedOn w:val="Normal"/>
    <w:rsid w:val="00A934AB"/>
    <w:pPr>
      <w:tabs>
        <w:tab w:val="center" w:pos="4320"/>
        <w:tab w:val="right" w:pos="8640"/>
      </w:tabs>
    </w:pPr>
  </w:style>
  <w:style w:type="paragraph" w:styleId="BodyText3">
    <w:name w:val="Body Text 3"/>
    <w:basedOn w:val="Normal"/>
    <w:rsid w:val="00A934AB"/>
    <w:pPr>
      <w:jc w:val="center"/>
    </w:pPr>
    <w:rPr>
      <w:sz w:val="22"/>
    </w:rPr>
  </w:style>
  <w:style w:type="paragraph" w:customStyle="1" w:styleId="H4">
    <w:name w:val="H4"/>
    <w:basedOn w:val="Normal"/>
    <w:next w:val="Normal"/>
    <w:rsid w:val="00A934AB"/>
    <w:pPr>
      <w:keepNext/>
      <w:spacing w:before="100" w:after="100"/>
    </w:pPr>
    <w:rPr>
      <w:b/>
      <w:sz w:val="24"/>
    </w:rPr>
  </w:style>
  <w:style w:type="paragraph" w:styleId="Subtitle">
    <w:name w:val="Subtitle"/>
    <w:basedOn w:val="Normal"/>
    <w:qFormat/>
    <w:rsid w:val="00A934AB"/>
    <w:pPr>
      <w:ind w:left="720"/>
      <w:jc w:val="both"/>
    </w:pPr>
    <w:rPr>
      <w:sz w:val="24"/>
    </w:rPr>
  </w:style>
  <w:style w:type="paragraph" w:customStyle="1" w:styleId="ShortVerse">
    <w:name w:val="Short Verse"/>
    <w:basedOn w:val="Normal"/>
    <w:rsid w:val="00A934AB"/>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A934AB"/>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A934AB"/>
    <w:pPr>
      <w:ind w:left="605" w:firstLine="720"/>
      <w:jc w:val="both"/>
    </w:pPr>
    <w:rPr>
      <w:sz w:val="24"/>
    </w:rPr>
  </w:style>
  <w:style w:type="paragraph" w:customStyle="1" w:styleId="ShortText">
    <w:name w:val="Short Text"/>
    <w:basedOn w:val="Normal"/>
    <w:rsid w:val="00A934AB"/>
    <w:pPr>
      <w:ind w:firstLine="432"/>
      <w:jc w:val="both"/>
    </w:pPr>
    <w:rPr>
      <w:sz w:val="22"/>
    </w:rPr>
  </w:style>
  <w:style w:type="paragraph" w:customStyle="1" w:styleId="DoubleIndentedVerse">
    <w:name w:val="Double Indented Verse"/>
    <w:basedOn w:val="BodyText2"/>
    <w:rsid w:val="00A934AB"/>
    <w:pPr>
      <w:ind w:left="1872" w:right="1872" w:hanging="86"/>
    </w:pPr>
  </w:style>
  <w:style w:type="paragraph" w:customStyle="1" w:styleId="paraindent">
    <w:name w:val="para_indent"/>
    <w:basedOn w:val="Normal"/>
    <w:rsid w:val="00A934AB"/>
    <w:pPr>
      <w:ind w:left="720" w:right="720" w:firstLine="720"/>
      <w:jc w:val="both"/>
    </w:pPr>
    <w:rPr>
      <w:sz w:val="24"/>
      <w:szCs w:val="24"/>
    </w:rPr>
  </w:style>
  <w:style w:type="paragraph" w:styleId="ListBullet">
    <w:name w:val="List Bullet"/>
    <w:basedOn w:val="Normal"/>
    <w:autoRedefine/>
    <w:rsid w:val="00A934AB"/>
    <w:pPr>
      <w:numPr>
        <w:numId w:val="1"/>
      </w:numPr>
    </w:pPr>
  </w:style>
  <w:style w:type="paragraph" w:customStyle="1" w:styleId="parablock">
    <w:name w:val="para_block"/>
    <w:basedOn w:val="Normal"/>
    <w:rsid w:val="00A934AB"/>
    <w:pPr>
      <w:ind w:left="720" w:right="720"/>
      <w:jc w:val="both"/>
    </w:pPr>
    <w:rPr>
      <w:sz w:val="24"/>
      <w:szCs w:val="24"/>
    </w:rPr>
  </w:style>
  <w:style w:type="paragraph" w:customStyle="1" w:styleId="quoteindent">
    <w:name w:val="quote_indent"/>
    <w:basedOn w:val="Normal"/>
    <w:rsid w:val="00A934AB"/>
    <w:pPr>
      <w:spacing w:before="100" w:beforeAutospacing="1" w:after="240"/>
      <w:ind w:left="2160" w:right="2160" w:hanging="72"/>
      <w:jc w:val="both"/>
    </w:pPr>
    <w:rPr>
      <w:sz w:val="24"/>
      <w:szCs w:val="24"/>
    </w:rPr>
  </w:style>
  <w:style w:type="paragraph" w:customStyle="1" w:styleId="quoteblock">
    <w:name w:val="quote_block"/>
    <w:basedOn w:val="Normal"/>
    <w:rsid w:val="00A934AB"/>
    <w:pPr>
      <w:spacing w:before="100" w:beforeAutospacing="1" w:after="240"/>
      <w:ind w:left="2160" w:right="2160"/>
      <w:jc w:val="both"/>
    </w:pPr>
    <w:rPr>
      <w:sz w:val="24"/>
      <w:szCs w:val="24"/>
    </w:rPr>
  </w:style>
  <w:style w:type="paragraph" w:customStyle="1" w:styleId="quoteblock1">
    <w:name w:val="quote_block1"/>
    <w:basedOn w:val="Normal"/>
    <w:rsid w:val="00A934AB"/>
    <w:pPr>
      <w:spacing w:before="100" w:beforeAutospacing="1" w:after="240"/>
      <w:ind w:left="1800" w:right="1800"/>
      <w:jc w:val="both"/>
    </w:pPr>
    <w:rPr>
      <w:sz w:val="24"/>
      <w:szCs w:val="24"/>
    </w:rPr>
  </w:style>
  <w:style w:type="paragraph" w:customStyle="1" w:styleId="listnumnospace">
    <w:name w:val="list_num_nospace"/>
    <w:basedOn w:val="Normal"/>
    <w:rsid w:val="00A934AB"/>
    <w:pPr>
      <w:ind w:left="2232" w:right="2520" w:hanging="360"/>
      <w:jc w:val="both"/>
    </w:pPr>
    <w:rPr>
      <w:sz w:val="24"/>
      <w:szCs w:val="24"/>
    </w:rPr>
  </w:style>
  <w:style w:type="paragraph" w:customStyle="1" w:styleId="point">
    <w:name w:val="point"/>
    <w:basedOn w:val="Normal"/>
    <w:rsid w:val="00A934AB"/>
    <w:pPr>
      <w:spacing w:before="720" w:after="100" w:afterAutospacing="1"/>
      <w:ind w:left="1296" w:right="720" w:hanging="576"/>
    </w:pPr>
    <w:rPr>
      <w:b/>
      <w:bCs/>
      <w:sz w:val="24"/>
      <w:szCs w:val="24"/>
    </w:rPr>
  </w:style>
  <w:style w:type="paragraph" w:styleId="BodyTextIndent">
    <w:name w:val="Body Text Indent"/>
    <w:basedOn w:val="Normal"/>
    <w:rsid w:val="00A934AB"/>
    <w:pPr>
      <w:spacing w:before="100" w:beforeAutospacing="1" w:after="100" w:afterAutospacing="1"/>
      <w:ind w:left="360"/>
    </w:pPr>
  </w:style>
  <w:style w:type="paragraph" w:styleId="NormalWeb">
    <w:name w:val="Normal (Web)"/>
    <w:basedOn w:val="Normal"/>
    <w:rsid w:val="00A934AB"/>
    <w:pPr>
      <w:spacing w:before="100" w:beforeAutospacing="1" w:after="100" w:afterAutospacing="1"/>
      <w:jc w:val="both"/>
    </w:pPr>
    <w:rPr>
      <w:sz w:val="24"/>
      <w:szCs w:val="24"/>
    </w:rPr>
  </w:style>
  <w:style w:type="character" w:customStyle="1" w:styleId="head11">
    <w:name w:val="head11"/>
    <w:rsid w:val="00A934AB"/>
    <w:rPr>
      <w:rFonts w:ascii="Tahoma" w:hAnsi="Tahoma" w:cs="Tahoma" w:hint="default"/>
      <w:b/>
      <w:bCs/>
      <w:sz w:val="28"/>
      <w:szCs w:val="28"/>
    </w:rPr>
  </w:style>
  <w:style w:type="paragraph" w:customStyle="1" w:styleId="sermontext">
    <w:name w:val="sermon_text"/>
    <w:basedOn w:val="Normal"/>
    <w:rsid w:val="00A934AB"/>
    <w:pPr>
      <w:spacing w:before="100" w:beforeAutospacing="1" w:after="100" w:afterAutospacing="1"/>
      <w:ind w:left="1440" w:right="1440" w:hanging="86"/>
      <w:jc w:val="both"/>
    </w:pPr>
    <w:rPr>
      <w:sz w:val="24"/>
      <w:szCs w:val="24"/>
    </w:rPr>
  </w:style>
  <w:style w:type="paragraph" w:customStyle="1" w:styleId="heading">
    <w:name w:val="heading"/>
    <w:basedOn w:val="Normal"/>
    <w:rsid w:val="00A934AB"/>
    <w:pPr>
      <w:spacing w:before="100" w:beforeAutospacing="1" w:after="100" w:afterAutospacing="1"/>
      <w:jc w:val="center"/>
    </w:pPr>
    <w:rPr>
      <w:sz w:val="24"/>
      <w:szCs w:val="24"/>
    </w:rPr>
  </w:style>
  <w:style w:type="paragraph" w:customStyle="1" w:styleId="outline">
    <w:name w:val="outline"/>
    <w:basedOn w:val="Normal"/>
    <w:rsid w:val="00A934AB"/>
    <w:pPr>
      <w:ind w:left="1728" w:hanging="720"/>
      <w:jc w:val="both"/>
    </w:pPr>
    <w:rPr>
      <w:sz w:val="24"/>
      <w:szCs w:val="24"/>
    </w:rPr>
  </w:style>
  <w:style w:type="paragraph" w:customStyle="1" w:styleId="tab">
    <w:name w:val="tab"/>
    <w:basedOn w:val="Normal"/>
    <w:rsid w:val="00A934AB"/>
    <w:pPr>
      <w:spacing w:after="100" w:afterAutospacing="1"/>
      <w:ind w:left="5040"/>
    </w:pPr>
    <w:rPr>
      <w:sz w:val="24"/>
      <w:szCs w:val="24"/>
    </w:rPr>
  </w:style>
  <w:style w:type="paragraph" w:customStyle="1" w:styleId="tabscripture">
    <w:name w:val="tabscripture"/>
    <w:basedOn w:val="Normal"/>
    <w:rsid w:val="00A934AB"/>
    <w:pPr>
      <w:ind w:left="6480"/>
    </w:pPr>
    <w:rPr>
      <w:sz w:val="24"/>
      <w:szCs w:val="24"/>
    </w:rPr>
  </w:style>
  <w:style w:type="paragraph" w:styleId="BalloonText">
    <w:name w:val="Balloon Text"/>
    <w:basedOn w:val="Normal"/>
    <w:semiHidden/>
    <w:rsid w:val="00A934AB"/>
    <w:rPr>
      <w:rFonts w:ascii="Tahoma" w:hAnsi="Tahoma" w:cs="Tahoma"/>
      <w:sz w:val="16"/>
      <w:szCs w:val="16"/>
    </w:rPr>
  </w:style>
  <w:style w:type="paragraph" w:customStyle="1" w:styleId="quoteparaindent">
    <w:name w:val="quote_para_indent"/>
    <w:basedOn w:val="Normal"/>
    <w:rsid w:val="00A934AB"/>
    <w:pPr>
      <w:ind w:left="2160" w:right="2160" w:firstLine="720"/>
      <w:jc w:val="both"/>
    </w:pPr>
    <w:rPr>
      <w:sz w:val="27"/>
      <w:szCs w:val="27"/>
    </w:rPr>
  </w:style>
  <w:style w:type="character" w:customStyle="1" w:styleId="goohl3">
    <w:name w:val="goohl3"/>
    <w:basedOn w:val="DefaultParagraphFont"/>
    <w:rsid w:val="00A934AB"/>
  </w:style>
  <w:style w:type="character" w:customStyle="1" w:styleId="goohl4">
    <w:name w:val="goohl4"/>
    <w:basedOn w:val="DefaultParagraphFont"/>
    <w:rsid w:val="00A934AB"/>
  </w:style>
  <w:style w:type="character" w:customStyle="1" w:styleId="goohl5">
    <w:name w:val="goohl5"/>
    <w:basedOn w:val="DefaultParagraphFont"/>
    <w:rsid w:val="00A934AB"/>
  </w:style>
  <w:style w:type="character" w:customStyle="1" w:styleId="goohl1">
    <w:name w:val="goohl1"/>
    <w:basedOn w:val="DefaultParagraphFont"/>
    <w:rsid w:val="00A934AB"/>
  </w:style>
  <w:style w:type="character" w:customStyle="1" w:styleId="goohl0">
    <w:name w:val="goohl0"/>
    <w:basedOn w:val="DefaultParagraphFont"/>
    <w:rsid w:val="00A934AB"/>
  </w:style>
  <w:style w:type="character" w:customStyle="1" w:styleId="goohl2">
    <w:name w:val="goohl2"/>
    <w:basedOn w:val="DefaultParagraphFont"/>
    <w:rsid w:val="00A934AB"/>
  </w:style>
  <w:style w:type="character" w:customStyle="1" w:styleId="TitleChar">
    <w:name w:val="Title Char"/>
    <w:link w:val="Title"/>
    <w:rsid w:val="002C357F"/>
    <w:rPr>
      <w:b/>
      <w:sz w:val="24"/>
    </w:rPr>
  </w:style>
  <w:style w:type="character" w:customStyle="1" w:styleId="BodyTextChar">
    <w:name w:val="Body Text Char"/>
    <w:link w:val="BodyText"/>
    <w:rsid w:val="003C448B"/>
    <w:rPr>
      <w:sz w:val="22"/>
    </w:rPr>
  </w:style>
  <w:style w:type="character" w:customStyle="1" w:styleId="BodyTextIndent2Char">
    <w:name w:val="Body Text Indent 2 Char"/>
    <w:basedOn w:val="DefaultParagraphFont"/>
    <w:link w:val="BodyTextIndent2"/>
    <w:rsid w:val="00965FF0"/>
    <w:rPr>
      <w:sz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rPr>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4"/>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jc w:val="both"/>
    </w:pPr>
    <w:rPr>
      <w:sz w:val="22"/>
    </w:rPr>
  </w:style>
  <w:style w:type="paragraph" w:styleId="BlockText">
    <w:name w:val="Block Text"/>
    <w:basedOn w:val="Normal"/>
    <w:pPr>
      <w:ind w:left="1440" w:right="1440"/>
      <w:jc w:val="both"/>
    </w:pPr>
  </w:style>
  <w:style w:type="paragraph" w:styleId="BodyText2">
    <w:name w:val="Body Text 2"/>
    <w:basedOn w:val="Normal"/>
    <w:pPr>
      <w:spacing w:before="100" w:after="100"/>
      <w:ind w:left="360"/>
    </w:pPr>
  </w:style>
  <w:style w:type="paragraph" w:styleId="BodyTextIndent2">
    <w:name w:val="Body Text Indent 2"/>
    <w:basedOn w:val="Normal"/>
    <w:link w:val="BodyTextIndent2Char"/>
    <w:pPr>
      <w:ind w:firstLine="720"/>
      <w:jc w:val="both"/>
    </w:pPr>
    <w:rPr>
      <w:sz w:val="22"/>
    </w:rPr>
  </w:style>
  <w:style w:type="character" w:styleId="Hyperlink">
    <w:name w:val="Hyperlink"/>
    <w:rPr>
      <w:color w:val="0000FF"/>
      <w:u w:val="single"/>
    </w:rPr>
  </w:style>
  <w:style w:type="character" w:styleId="Emphasis">
    <w:name w:val="Emphasis"/>
    <w:uiPriority w:val="20"/>
    <w:qFormat/>
    <w:rPr>
      <w:i/>
    </w:rPr>
  </w:style>
  <w:style w:type="character" w:styleId="FollowedHyperlink">
    <w:name w:val="FollowedHyperlink"/>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Footer">
    <w:name w:val="footer"/>
    <w:basedOn w:val="Normal"/>
    <w:pPr>
      <w:tabs>
        <w:tab w:val="center" w:pos="4320"/>
        <w:tab w:val="right" w:pos="8640"/>
      </w:tabs>
    </w:pPr>
  </w:style>
  <w:style w:type="paragraph" w:styleId="BodyText3">
    <w:name w:val="Body Text 3"/>
    <w:basedOn w:val="Normal"/>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qFormat/>
    <w:pPr>
      <w:ind w:left="720"/>
      <w:jc w:val="both"/>
    </w:pPr>
    <w:rPr>
      <w:sz w:val="24"/>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
    <w:pPr>
      <w:ind w:left="1872" w:right="1872" w:hanging="86"/>
    </w:pPr>
  </w:style>
  <w:style w:type="paragraph" w:customStyle="1" w:styleId="paraindent">
    <w:name w:val="para_indent"/>
    <w:basedOn w:val="Normal"/>
    <w:pPr>
      <w:ind w:left="720" w:right="720" w:firstLine="720"/>
      <w:jc w:val="both"/>
    </w:pPr>
    <w:rPr>
      <w:sz w:val="24"/>
      <w:szCs w:val="24"/>
    </w:rPr>
  </w:style>
  <w:style w:type="paragraph" w:styleId="ListBullet">
    <w:name w:val="List Bullet"/>
    <w:basedOn w:val="Normal"/>
    <w:autoRedefine/>
    <w:pPr>
      <w:numPr>
        <w:numId w:val="1"/>
      </w:numPr>
    </w:pPr>
  </w:style>
  <w:style w:type="paragraph" w:customStyle="1" w:styleId="parablock">
    <w:name w:val="para_block"/>
    <w:basedOn w:val="Normal"/>
    <w:pPr>
      <w:ind w:left="720" w:right="720"/>
      <w:jc w:val="both"/>
    </w:pPr>
    <w:rPr>
      <w:sz w:val="24"/>
      <w:szCs w:val="24"/>
    </w:rPr>
  </w:style>
  <w:style w:type="paragraph" w:customStyle="1" w:styleId="quoteindent">
    <w:name w:val="quote_indent"/>
    <w:basedOn w:val="Normal"/>
    <w:pPr>
      <w:spacing w:before="100" w:beforeAutospacing="1" w:after="240"/>
      <w:ind w:left="2160" w:right="2160" w:hanging="72"/>
      <w:jc w:val="both"/>
    </w:pPr>
    <w:rPr>
      <w:sz w:val="24"/>
      <w:szCs w:val="24"/>
    </w:rPr>
  </w:style>
  <w:style w:type="paragraph" w:customStyle="1" w:styleId="quoteblock">
    <w:name w:val="quote_block"/>
    <w:basedOn w:val="Normal"/>
    <w:pPr>
      <w:spacing w:before="100" w:beforeAutospacing="1" w:after="240"/>
      <w:ind w:left="2160" w:right="2160"/>
      <w:jc w:val="both"/>
    </w:pPr>
    <w:rPr>
      <w:sz w:val="24"/>
      <w:szCs w:val="24"/>
    </w:rPr>
  </w:style>
  <w:style w:type="paragraph" w:customStyle="1" w:styleId="quoteblock1">
    <w:name w:val="quote_block1"/>
    <w:basedOn w:val="Normal"/>
    <w:pPr>
      <w:spacing w:before="100" w:beforeAutospacing="1" w:after="240"/>
      <w:ind w:left="1800" w:right="1800"/>
      <w:jc w:val="both"/>
    </w:pPr>
    <w:rPr>
      <w:sz w:val="24"/>
      <w:szCs w:val="24"/>
    </w:rPr>
  </w:style>
  <w:style w:type="paragraph" w:customStyle="1" w:styleId="listnumnospace">
    <w:name w:val="list_num_nospace"/>
    <w:basedOn w:val="Normal"/>
    <w:pPr>
      <w:ind w:left="2232" w:right="2520" w:hanging="360"/>
      <w:jc w:val="both"/>
    </w:pPr>
    <w:rPr>
      <w:sz w:val="24"/>
      <w:szCs w:val="24"/>
    </w:rPr>
  </w:style>
  <w:style w:type="paragraph" w:customStyle="1" w:styleId="point">
    <w:name w:val="point"/>
    <w:basedOn w:val="Normal"/>
    <w:pPr>
      <w:spacing w:before="720" w:after="100" w:afterAutospacing="1"/>
      <w:ind w:left="1296" w:right="720" w:hanging="576"/>
    </w:pPr>
    <w:rPr>
      <w:b/>
      <w:bCs/>
      <w:sz w:val="24"/>
      <w:szCs w:val="24"/>
    </w:rPr>
  </w:style>
  <w:style w:type="paragraph" w:styleId="BodyTextIndent">
    <w:name w:val="Body Text Indent"/>
    <w:basedOn w:val="Normal"/>
    <w:pPr>
      <w:spacing w:before="100" w:beforeAutospacing="1" w:after="100" w:afterAutospacing="1"/>
      <w:ind w:left="360"/>
    </w:pPr>
  </w:style>
  <w:style w:type="paragraph" w:styleId="NormalWeb">
    <w:name w:val="Normal (Web)"/>
    <w:basedOn w:val="Normal"/>
    <w:pPr>
      <w:spacing w:before="100" w:beforeAutospacing="1" w:after="100" w:afterAutospacing="1"/>
      <w:jc w:val="both"/>
    </w:pPr>
    <w:rPr>
      <w:sz w:val="24"/>
      <w:szCs w:val="24"/>
    </w:rPr>
  </w:style>
  <w:style w:type="character" w:customStyle="1" w:styleId="head11">
    <w:name w:val="head11"/>
    <w:rPr>
      <w:rFonts w:ascii="Tahoma" w:hAnsi="Tahoma" w:cs="Tahoma" w:hint="default"/>
      <w:b/>
      <w:bCs/>
      <w:sz w:val="28"/>
      <w:szCs w:val="28"/>
    </w:rPr>
  </w:style>
  <w:style w:type="paragraph" w:customStyle="1" w:styleId="sermontext">
    <w:name w:val="sermon_text"/>
    <w:basedOn w:val="Normal"/>
    <w:pPr>
      <w:spacing w:before="100" w:beforeAutospacing="1" w:after="100" w:afterAutospacing="1"/>
      <w:ind w:left="1440" w:right="1440" w:hanging="86"/>
      <w:jc w:val="both"/>
    </w:pPr>
    <w:rPr>
      <w:sz w:val="24"/>
      <w:szCs w:val="24"/>
    </w:rPr>
  </w:style>
  <w:style w:type="paragraph" w:customStyle="1" w:styleId="heading">
    <w:name w:val="heading"/>
    <w:basedOn w:val="Normal"/>
    <w:pPr>
      <w:spacing w:before="100" w:beforeAutospacing="1" w:after="100" w:afterAutospacing="1"/>
      <w:jc w:val="center"/>
    </w:pPr>
    <w:rPr>
      <w:sz w:val="24"/>
      <w:szCs w:val="24"/>
    </w:rPr>
  </w:style>
  <w:style w:type="paragraph" w:customStyle="1" w:styleId="outline">
    <w:name w:val="outline"/>
    <w:basedOn w:val="Normal"/>
    <w:pPr>
      <w:ind w:left="1728" w:hanging="720"/>
      <w:jc w:val="both"/>
    </w:pPr>
    <w:rPr>
      <w:sz w:val="24"/>
      <w:szCs w:val="24"/>
    </w:rPr>
  </w:style>
  <w:style w:type="paragraph" w:customStyle="1" w:styleId="tab">
    <w:name w:val="tab"/>
    <w:basedOn w:val="Normal"/>
    <w:pPr>
      <w:spacing w:after="100" w:afterAutospacing="1"/>
      <w:ind w:left="5040"/>
    </w:pPr>
    <w:rPr>
      <w:sz w:val="24"/>
      <w:szCs w:val="24"/>
    </w:rPr>
  </w:style>
  <w:style w:type="paragraph" w:customStyle="1" w:styleId="tabscripture">
    <w:name w:val="tabscripture"/>
    <w:basedOn w:val="Normal"/>
    <w:pPr>
      <w:ind w:left="6480"/>
    </w:pPr>
    <w:rPr>
      <w:sz w:val="24"/>
      <w:szCs w:val="24"/>
    </w:rPr>
  </w:style>
  <w:style w:type="paragraph" w:styleId="BalloonText">
    <w:name w:val="Balloon Text"/>
    <w:basedOn w:val="Normal"/>
    <w:semiHidden/>
    <w:rPr>
      <w:rFonts w:ascii="Tahoma" w:hAnsi="Tahoma" w:cs="Tahoma"/>
      <w:sz w:val="16"/>
      <w:szCs w:val="16"/>
    </w:rPr>
  </w:style>
  <w:style w:type="paragraph" w:customStyle="1" w:styleId="quoteparaindent">
    <w:name w:val="quote_para_indent"/>
    <w:basedOn w:val="Normal"/>
    <w:pPr>
      <w:ind w:left="2160" w:right="2160" w:firstLine="720"/>
      <w:jc w:val="both"/>
    </w:pPr>
    <w:rPr>
      <w:sz w:val="27"/>
      <w:szCs w:val="27"/>
    </w:rPr>
  </w:style>
  <w:style w:type="character" w:customStyle="1" w:styleId="goohl3">
    <w:name w:val="goohl3"/>
    <w:basedOn w:val="DefaultParagraphFont"/>
  </w:style>
  <w:style w:type="character" w:customStyle="1" w:styleId="goohl4">
    <w:name w:val="goohl4"/>
    <w:basedOn w:val="DefaultParagraphFont"/>
  </w:style>
  <w:style w:type="character" w:customStyle="1" w:styleId="goohl5">
    <w:name w:val="goohl5"/>
    <w:basedOn w:val="DefaultParagraphFont"/>
  </w:style>
  <w:style w:type="character" w:customStyle="1" w:styleId="goohl1">
    <w:name w:val="goohl1"/>
    <w:basedOn w:val="DefaultParagraphFont"/>
  </w:style>
  <w:style w:type="character" w:customStyle="1" w:styleId="goohl0">
    <w:name w:val="goohl0"/>
    <w:basedOn w:val="DefaultParagraphFont"/>
  </w:style>
  <w:style w:type="character" w:customStyle="1" w:styleId="goohl2">
    <w:name w:val="goohl2"/>
    <w:basedOn w:val="DefaultParagraphFont"/>
  </w:style>
  <w:style w:type="character" w:customStyle="1" w:styleId="TitleChar">
    <w:name w:val="Title Char"/>
    <w:link w:val="Title"/>
    <w:rsid w:val="002C357F"/>
    <w:rPr>
      <w:b/>
      <w:sz w:val="24"/>
    </w:rPr>
  </w:style>
  <w:style w:type="character" w:customStyle="1" w:styleId="BodyTextChar">
    <w:name w:val="Body Text Char"/>
    <w:link w:val="BodyText"/>
    <w:rsid w:val="003C448B"/>
    <w:rPr>
      <w:sz w:val="22"/>
    </w:rPr>
  </w:style>
  <w:style w:type="character" w:customStyle="1" w:styleId="BodyTextIndent2Char">
    <w:name w:val="Body Text Indent 2 Char"/>
    <w:basedOn w:val="DefaultParagraphFont"/>
    <w:link w:val="BodyTextIndent2"/>
    <w:rsid w:val="00965FF0"/>
    <w:rPr>
      <w:sz w:val="22"/>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rmonsfortheworl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lhymersjr@sbcglobal.net%20(paspauskite%20&#269;i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lhymersjr@sbcglobal.net" TargetMode="Externa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BDECB-AFAF-4538-BDE4-0CFBD71F5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3345</Words>
  <Characters>19070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LOVING ADVICE TO LOST SINNERS</vt:lpstr>
    </vt:vector>
  </TitlesOfParts>
  <Company>Hewlett-Packard Company</Company>
  <LinksUpToDate>false</LinksUpToDate>
  <CharactersWithSpaces>22371</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LOVING ADVICE TO LOST SINNERS</dc:title>
  <dc:creator>Dr. R. L. Hymers Jr.</dc:creator>
  <cp:lastModifiedBy>CJC</cp:lastModifiedBy>
  <cp:revision>5</cp:revision>
  <cp:lastPrinted>2017-08-31T12:55:00Z</cp:lastPrinted>
  <dcterms:created xsi:type="dcterms:W3CDTF">2017-09-29T16:23:00Z</dcterms:created>
  <dcterms:modified xsi:type="dcterms:W3CDTF">2017-09-29T16:26:00Z</dcterms:modified>
</cp:coreProperties>
</file>