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A1C" w:rsidRPr="009920F9" w:rsidRDefault="00264FD0" w:rsidP="00F547F0">
      <w:pPr>
        <w:jc w:val="center"/>
        <w:rPr>
          <w:rFonts w:ascii="Sylfaen" w:hAnsi="Sylfaen"/>
          <w:b/>
          <w:sz w:val="28"/>
          <w:szCs w:val="32"/>
        </w:rPr>
      </w:pPr>
      <w:r w:rsidRPr="009920F9">
        <w:rPr>
          <w:rFonts w:ascii="Sylfaen" w:hAnsi="Sylfaen"/>
          <w:b/>
          <w:sz w:val="28"/>
          <w:szCs w:val="32"/>
          <w:lang w:val="hy-AM"/>
        </w:rPr>
        <w:t>ՔՐԻՍՏՈՍ ԳՈՀԱՑՈՒՑ ԵՒ ԱՐԴԱՐԱՑՈՒՑ</w:t>
      </w:r>
    </w:p>
    <w:p w:rsidR="009579D6" w:rsidRPr="009579D6" w:rsidRDefault="009579D6" w:rsidP="009579D6">
      <w:pPr>
        <w:pStyle w:val="heading"/>
        <w:spacing w:before="0" w:beforeAutospacing="0" w:after="0" w:afterAutospacing="0"/>
        <w:rPr>
          <w:rFonts w:ascii="Sylfaen" w:hAnsi="Sylfaen"/>
          <w:b/>
          <w:sz w:val="20"/>
          <w:szCs w:val="28"/>
          <w:lang w:val="hy-AM"/>
        </w:rPr>
      </w:pPr>
      <w:r w:rsidRPr="009579D6">
        <w:rPr>
          <w:rFonts w:ascii="Sylfaen" w:hAnsi="Sylfaen"/>
          <w:b/>
          <w:sz w:val="20"/>
          <w:szCs w:val="28"/>
          <w:lang w:val="hy-AM"/>
        </w:rPr>
        <w:t>(ՔԱՐՈԶ ԹԻՒ 13 ԵՍԱՅԻ 53)</w:t>
      </w:r>
    </w:p>
    <w:p w:rsidR="00F547F0" w:rsidRPr="009920F9" w:rsidRDefault="00F547F0" w:rsidP="00F547F0">
      <w:pPr>
        <w:jc w:val="center"/>
        <w:rPr>
          <w:rFonts w:ascii="Sylfaen" w:hAnsi="Sylfaen"/>
          <w:b/>
          <w:sz w:val="24"/>
          <w:szCs w:val="28"/>
        </w:rPr>
      </w:pPr>
      <w:r w:rsidRPr="009920F9">
        <w:rPr>
          <w:rFonts w:ascii="Sylfaen" w:hAnsi="Sylfaen"/>
          <w:b/>
          <w:sz w:val="24"/>
          <w:szCs w:val="28"/>
        </w:rPr>
        <w:t xml:space="preserve">SATISFACTION AND JUSTIFICATION – </w:t>
      </w:r>
    </w:p>
    <w:p w:rsidR="00F547F0" w:rsidRPr="009920F9" w:rsidRDefault="00F547F0" w:rsidP="00F547F0">
      <w:pPr>
        <w:jc w:val="center"/>
        <w:rPr>
          <w:rFonts w:ascii="Sylfaen" w:hAnsi="Sylfaen"/>
          <w:b/>
          <w:sz w:val="24"/>
          <w:szCs w:val="28"/>
        </w:rPr>
      </w:pPr>
      <w:r w:rsidRPr="009920F9">
        <w:rPr>
          <w:rFonts w:ascii="Sylfaen" w:hAnsi="Sylfaen"/>
          <w:b/>
          <w:sz w:val="24"/>
          <w:szCs w:val="28"/>
        </w:rPr>
        <w:t>OBTAINED BY CHRIST</w:t>
      </w:r>
    </w:p>
    <w:p w:rsidR="00F547F0" w:rsidRPr="009920F9" w:rsidRDefault="00F547F0" w:rsidP="00F547F0">
      <w:pPr>
        <w:jc w:val="center"/>
        <w:rPr>
          <w:rFonts w:ascii="Sylfaen" w:hAnsi="Sylfaen"/>
          <w:b/>
          <w:sz w:val="16"/>
          <w:szCs w:val="28"/>
        </w:rPr>
      </w:pPr>
      <w:r w:rsidRPr="009920F9">
        <w:rPr>
          <w:rFonts w:ascii="Sylfaen" w:hAnsi="Sylfaen"/>
          <w:b/>
          <w:sz w:val="16"/>
          <w:szCs w:val="28"/>
        </w:rPr>
        <w:t>(SERMON #13 ON ISAIAH 53)</w:t>
      </w:r>
    </w:p>
    <w:p w:rsidR="00F547F0" w:rsidRPr="009920F9" w:rsidRDefault="00F547F0" w:rsidP="00F547F0">
      <w:pPr>
        <w:jc w:val="center"/>
        <w:rPr>
          <w:rFonts w:ascii="Sylfaen" w:hAnsi="Sylfaen"/>
          <w:sz w:val="18"/>
          <w:szCs w:val="28"/>
        </w:rPr>
      </w:pPr>
      <w:r w:rsidRPr="009920F9">
        <w:rPr>
          <w:rFonts w:ascii="Sylfaen" w:hAnsi="Sylfaen"/>
          <w:sz w:val="18"/>
          <w:szCs w:val="28"/>
        </w:rPr>
        <w:t>(Armenian)</w:t>
      </w:r>
    </w:p>
    <w:p w:rsidR="00264FD0" w:rsidRPr="009920F9" w:rsidRDefault="00264FD0" w:rsidP="00D90A1C">
      <w:pPr>
        <w:pStyle w:val="heading"/>
        <w:spacing w:before="0" w:beforeAutospacing="0" w:after="0" w:afterAutospacing="0"/>
        <w:rPr>
          <w:rFonts w:ascii="Sylfaen" w:hAnsi="Sylfaen"/>
          <w:szCs w:val="28"/>
          <w:lang w:val="hy-AM"/>
        </w:rPr>
      </w:pPr>
    </w:p>
    <w:p w:rsidR="00D90A1C" w:rsidRPr="009920F9" w:rsidRDefault="00D90A1C" w:rsidP="00D90A1C">
      <w:pPr>
        <w:pStyle w:val="heading"/>
        <w:spacing w:before="0" w:beforeAutospacing="0" w:after="0" w:afterAutospacing="0"/>
        <w:rPr>
          <w:rFonts w:ascii="Sylfaen" w:hAnsi="Sylfaen"/>
        </w:rPr>
      </w:pPr>
      <w:r w:rsidRPr="009920F9">
        <w:rPr>
          <w:rFonts w:ascii="Sylfaen" w:hAnsi="Sylfaen"/>
        </w:rPr>
        <w:t>Dr. R. L. Hymers, Jr.</w:t>
      </w:r>
    </w:p>
    <w:p w:rsidR="00E92C2B" w:rsidRPr="009920F9" w:rsidRDefault="00E92C2B">
      <w:pPr>
        <w:rPr>
          <w:rFonts w:ascii="Sylfaen" w:hAnsi="Sylfaen"/>
        </w:rPr>
      </w:pPr>
    </w:p>
    <w:p w:rsidR="00B9701B" w:rsidRPr="009920F9" w:rsidRDefault="00AB1218" w:rsidP="00B9701B">
      <w:pPr>
        <w:jc w:val="center"/>
        <w:rPr>
          <w:rFonts w:ascii="Sylfaen" w:hAnsi="Sylfaen"/>
          <w:sz w:val="24"/>
          <w:szCs w:val="28"/>
        </w:rPr>
      </w:pPr>
      <w:r w:rsidRPr="009920F9">
        <w:rPr>
          <w:rFonts w:ascii="Sylfaen" w:hAnsi="Sylfaen"/>
          <w:sz w:val="24"/>
          <w:szCs w:val="28"/>
          <w:lang w:val="hy-AM"/>
        </w:rPr>
        <w:t xml:space="preserve">Քարոզ մը տրուեցաւ </w:t>
      </w:r>
      <w:r w:rsidRPr="009920F9">
        <w:rPr>
          <w:rFonts w:ascii="Sylfaen" w:hAnsi="Sylfaen"/>
          <w:sz w:val="24"/>
          <w:szCs w:val="28"/>
        </w:rPr>
        <w:t>Los Angeles, Baptist Tabernacle-</w:t>
      </w:r>
      <w:r w:rsidRPr="009920F9">
        <w:rPr>
          <w:rFonts w:ascii="Sylfaen" w:hAnsi="Sylfaen"/>
          <w:sz w:val="24"/>
          <w:szCs w:val="28"/>
          <w:lang w:val="hy-AM"/>
        </w:rPr>
        <w:t>ի մէջ</w:t>
      </w:r>
      <w:r w:rsidR="00B9701B" w:rsidRPr="009920F9">
        <w:rPr>
          <w:rFonts w:ascii="Sylfaen" w:hAnsi="Sylfaen"/>
          <w:sz w:val="24"/>
          <w:szCs w:val="28"/>
        </w:rPr>
        <w:t xml:space="preserve"> </w:t>
      </w:r>
    </w:p>
    <w:p w:rsidR="00AB1218" w:rsidRPr="009920F9" w:rsidRDefault="00AB1218" w:rsidP="00B9701B">
      <w:pPr>
        <w:jc w:val="center"/>
        <w:rPr>
          <w:rFonts w:ascii="Sylfaen" w:hAnsi="Sylfaen"/>
          <w:sz w:val="24"/>
          <w:szCs w:val="28"/>
        </w:rPr>
      </w:pPr>
      <w:r w:rsidRPr="009920F9">
        <w:rPr>
          <w:rFonts w:ascii="Sylfaen" w:hAnsi="Sylfaen"/>
          <w:sz w:val="24"/>
          <w:szCs w:val="28"/>
          <w:lang w:val="hy-AM"/>
        </w:rPr>
        <w:t>Տիրոջ Օրուան Առաւոտուն Ապրիլ 14, 2013-ին</w:t>
      </w:r>
    </w:p>
    <w:p w:rsidR="00B9701B" w:rsidRPr="009920F9" w:rsidRDefault="00B9701B" w:rsidP="00B9701B">
      <w:pPr>
        <w:jc w:val="center"/>
        <w:rPr>
          <w:rFonts w:ascii="Sylfaen" w:hAnsi="Sylfaen"/>
          <w:sz w:val="24"/>
          <w:szCs w:val="28"/>
        </w:rPr>
      </w:pPr>
      <w:r w:rsidRPr="009920F9">
        <w:rPr>
          <w:rFonts w:ascii="Sylfaen" w:hAnsi="Sylfaen"/>
          <w:sz w:val="24"/>
          <w:szCs w:val="28"/>
        </w:rPr>
        <w:t>A sermon preached at the Baptist Tabernacle of Los Angeles</w:t>
      </w:r>
    </w:p>
    <w:p w:rsidR="00B9701B" w:rsidRPr="009920F9" w:rsidRDefault="00B9701B" w:rsidP="00B9701B">
      <w:pPr>
        <w:jc w:val="center"/>
        <w:rPr>
          <w:rFonts w:ascii="Sylfaen" w:hAnsi="Sylfaen"/>
          <w:sz w:val="24"/>
          <w:szCs w:val="28"/>
        </w:rPr>
      </w:pPr>
      <w:r w:rsidRPr="009920F9">
        <w:rPr>
          <w:rFonts w:ascii="Sylfaen" w:hAnsi="Sylfaen"/>
          <w:sz w:val="24"/>
          <w:szCs w:val="28"/>
        </w:rPr>
        <w:t>Lord’s Day Evening, April 14, 2013</w:t>
      </w:r>
    </w:p>
    <w:p w:rsidR="00320C24" w:rsidRPr="009920F9" w:rsidRDefault="00320C24" w:rsidP="00320C24">
      <w:pPr>
        <w:pStyle w:val="BodyText"/>
        <w:jc w:val="center"/>
        <w:rPr>
          <w:rFonts w:ascii="Sylfaen" w:hAnsi="Sylfaen"/>
          <w:sz w:val="28"/>
          <w:szCs w:val="28"/>
        </w:rPr>
      </w:pPr>
    </w:p>
    <w:p w:rsidR="00320C24" w:rsidRPr="009920F9" w:rsidRDefault="00E433B6" w:rsidP="00B9701B">
      <w:pPr>
        <w:pStyle w:val="IndentedVerse"/>
        <w:ind w:left="720" w:right="720" w:hanging="101"/>
        <w:rPr>
          <w:rFonts w:ascii="Sylfaen" w:hAnsi="Sylfaen"/>
          <w:sz w:val="24"/>
          <w:szCs w:val="28"/>
          <w:lang w:val="hy-AM"/>
        </w:rPr>
      </w:pPr>
      <w:r w:rsidRPr="009920F9">
        <w:rPr>
          <w:rFonts w:ascii="Sylfaen" w:hAnsi="Sylfaen"/>
          <w:sz w:val="24"/>
          <w:szCs w:val="28"/>
          <w:lang w:val="hy-AM"/>
        </w:rPr>
        <w:t xml:space="preserve">«Իր անձին  աշխատութեանը պտուղը </w:t>
      </w:r>
      <w:r w:rsidR="00AB1218" w:rsidRPr="009920F9">
        <w:rPr>
          <w:rFonts w:ascii="Sylfaen" w:hAnsi="Sylfaen"/>
          <w:sz w:val="24"/>
          <w:szCs w:val="28"/>
          <w:lang w:val="hy-AM"/>
        </w:rPr>
        <w:t>տեսնելով պիտի կշտանայ</w:t>
      </w:r>
      <w:r w:rsidRPr="009920F9">
        <w:rPr>
          <w:rFonts w:ascii="Sylfaen" w:hAnsi="Sylfaen"/>
          <w:sz w:val="24"/>
          <w:szCs w:val="28"/>
          <w:lang w:val="hy-AM"/>
        </w:rPr>
        <w:t xml:space="preserve"> Իմ արդար ծառաս իր գիտութիւնովը շատերը պիտի արդարացնէ»  </w:t>
      </w:r>
      <w:r w:rsidR="00FE168F" w:rsidRPr="009920F9">
        <w:rPr>
          <w:rFonts w:ascii="Sylfaen" w:hAnsi="Sylfaen"/>
          <w:sz w:val="24"/>
          <w:szCs w:val="28"/>
        </w:rPr>
        <w:t>(</w:t>
      </w:r>
      <w:r w:rsidR="00FE168F" w:rsidRPr="009920F9">
        <w:rPr>
          <w:rFonts w:ascii="Sylfaen" w:hAnsi="Sylfaen"/>
          <w:sz w:val="24"/>
          <w:szCs w:val="28"/>
          <w:lang w:val="hy-AM"/>
        </w:rPr>
        <w:t xml:space="preserve">Եսաի </w:t>
      </w:r>
      <w:r w:rsidRPr="009920F9">
        <w:rPr>
          <w:rFonts w:ascii="Sylfaen" w:hAnsi="Sylfaen"/>
          <w:sz w:val="24"/>
          <w:szCs w:val="28"/>
        </w:rPr>
        <w:t>53:11</w:t>
      </w:r>
      <w:r w:rsidRPr="009920F9">
        <w:rPr>
          <w:rFonts w:ascii="Sylfaen" w:hAnsi="Sylfaen"/>
          <w:sz w:val="24"/>
          <w:szCs w:val="28"/>
          <w:lang w:val="hy-AM"/>
        </w:rPr>
        <w:t>)</w:t>
      </w:r>
    </w:p>
    <w:p w:rsidR="00320C24" w:rsidRPr="009920F9" w:rsidRDefault="00320C24" w:rsidP="00320C24">
      <w:pPr>
        <w:pStyle w:val="BodyTextIndent2"/>
        <w:rPr>
          <w:rFonts w:ascii="Sylfaen" w:hAnsi="Sylfaen"/>
          <w:sz w:val="28"/>
          <w:szCs w:val="28"/>
        </w:rPr>
      </w:pPr>
    </w:p>
    <w:p w:rsidR="00E433B6" w:rsidRPr="009920F9" w:rsidRDefault="00320C24" w:rsidP="009920F9">
      <w:pPr>
        <w:pStyle w:val="IndentedVerse"/>
        <w:ind w:left="0" w:right="0" w:firstLine="720"/>
        <w:rPr>
          <w:rFonts w:ascii="Sylfaen" w:hAnsi="Sylfaen"/>
          <w:sz w:val="22"/>
          <w:szCs w:val="28"/>
          <w:lang w:val="hy-AM"/>
        </w:rPr>
      </w:pPr>
      <w:r w:rsidRPr="009920F9">
        <w:rPr>
          <w:rFonts w:ascii="Sylfaen" w:hAnsi="Sylfaen"/>
          <w:sz w:val="22"/>
          <w:szCs w:val="28"/>
          <w:lang w:val="hy-AM"/>
        </w:rPr>
        <w:t>Այս</w:t>
      </w:r>
      <w:r w:rsidR="006762EA" w:rsidRPr="009920F9">
        <w:rPr>
          <w:rFonts w:ascii="Sylfaen" w:hAnsi="Sylfaen"/>
          <w:sz w:val="22"/>
          <w:szCs w:val="28"/>
          <w:lang w:val="hy-AM"/>
        </w:rPr>
        <w:t xml:space="preserve"> </w:t>
      </w:r>
      <w:r w:rsidRPr="009920F9">
        <w:rPr>
          <w:rFonts w:ascii="Sylfaen" w:hAnsi="Sylfaen"/>
          <w:sz w:val="22"/>
          <w:szCs w:val="28"/>
          <w:lang w:val="hy-AM"/>
        </w:rPr>
        <w:t>յօդուածը այնքան հարուստ է իմաստով, ուր իւրաքանչիւր բառ արժանի է մեր ուշադրութեան: Արդարեւ</w:t>
      </w:r>
      <w:r w:rsidR="002E1945" w:rsidRPr="009920F9">
        <w:rPr>
          <w:rFonts w:ascii="Sylfaen" w:hAnsi="Sylfaen"/>
          <w:sz w:val="22"/>
          <w:szCs w:val="28"/>
          <w:lang w:val="hy-AM"/>
        </w:rPr>
        <w:t xml:space="preserve"> պիտի չհեռանամ յօդուածէն եւ</w:t>
      </w:r>
      <w:r w:rsidRPr="009920F9">
        <w:rPr>
          <w:rFonts w:ascii="Sylfaen" w:hAnsi="Sylfaen"/>
          <w:sz w:val="22"/>
          <w:szCs w:val="28"/>
          <w:lang w:val="hy-AM"/>
        </w:rPr>
        <w:t xml:space="preserve"> շատ մեկնութիւններ պիտի</w:t>
      </w:r>
      <w:r w:rsidR="0053378F" w:rsidRPr="009920F9">
        <w:rPr>
          <w:rFonts w:ascii="Sylfaen" w:hAnsi="Sylfaen"/>
          <w:sz w:val="22"/>
          <w:szCs w:val="28"/>
          <w:lang w:val="hy-AM"/>
        </w:rPr>
        <w:t xml:space="preserve"> չկատարեմ</w:t>
      </w:r>
      <w:r w:rsidR="006762EA" w:rsidRPr="009920F9">
        <w:rPr>
          <w:rFonts w:ascii="Sylfaen" w:hAnsi="Sylfaen"/>
          <w:sz w:val="22"/>
          <w:szCs w:val="28"/>
          <w:lang w:val="hy-AM"/>
        </w:rPr>
        <w:t>: Բաւարար է ներկայ մէկ քարոզի</w:t>
      </w:r>
      <w:r w:rsidR="00564DD7" w:rsidRPr="009920F9">
        <w:rPr>
          <w:rFonts w:ascii="Sylfaen" w:hAnsi="Sylfaen"/>
          <w:sz w:val="22"/>
          <w:szCs w:val="28"/>
          <w:lang w:val="hy-AM"/>
        </w:rPr>
        <w:t xml:space="preserve"> մէջ</w:t>
      </w:r>
      <w:r w:rsidR="006762EA" w:rsidRPr="009920F9">
        <w:rPr>
          <w:rFonts w:ascii="Sylfaen" w:hAnsi="Sylfaen"/>
          <w:sz w:val="22"/>
          <w:szCs w:val="28"/>
          <w:lang w:val="hy-AM"/>
        </w:rPr>
        <w:t xml:space="preserve"> </w:t>
      </w:r>
      <w:r w:rsidR="002E1945" w:rsidRPr="009920F9">
        <w:rPr>
          <w:rFonts w:ascii="Sylfaen" w:hAnsi="Sylfaen"/>
          <w:sz w:val="22"/>
          <w:szCs w:val="28"/>
          <w:lang w:val="hy-AM"/>
        </w:rPr>
        <w:t xml:space="preserve">գտնուող </w:t>
      </w:r>
      <w:r w:rsidRPr="009920F9">
        <w:rPr>
          <w:rFonts w:ascii="Sylfaen" w:hAnsi="Sylfaen"/>
          <w:sz w:val="22"/>
          <w:szCs w:val="28"/>
          <w:lang w:val="hy-AM"/>
        </w:rPr>
        <w:t>հրաշալի ճշմարտութիւնները</w:t>
      </w:r>
      <w:r w:rsidR="0053378F" w:rsidRPr="009920F9">
        <w:rPr>
          <w:rFonts w:ascii="Sylfaen" w:hAnsi="Sylfaen"/>
          <w:sz w:val="22"/>
          <w:szCs w:val="28"/>
          <w:lang w:val="hy-AM"/>
        </w:rPr>
        <w:t xml:space="preserve">, </w:t>
      </w:r>
      <w:r w:rsidR="002E1945" w:rsidRPr="009920F9">
        <w:rPr>
          <w:rFonts w:ascii="Sylfaen" w:hAnsi="Sylfaen"/>
          <w:sz w:val="22"/>
          <w:szCs w:val="28"/>
          <w:lang w:val="hy-AM"/>
        </w:rPr>
        <w:t>որոնք կը տրուին պարզ, իմաստալից</w:t>
      </w:r>
      <w:r w:rsidR="0053378F" w:rsidRPr="009920F9">
        <w:rPr>
          <w:rFonts w:ascii="Sylfaen" w:hAnsi="Sylfaen"/>
          <w:sz w:val="22"/>
          <w:szCs w:val="28"/>
          <w:lang w:val="hy-AM"/>
        </w:rPr>
        <w:t xml:space="preserve"> </w:t>
      </w:r>
      <w:r w:rsidR="002E1945" w:rsidRPr="009920F9">
        <w:rPr>
          <w:rFonts w:ascii="Sylfaen" w:hAnsi="Sylfaen"/>
          <w:sz w:val="22"/>
          <w:szCs w:val="28"/>
          <w:lang w:val="hy-AM"/>
        </w:rPr>
        <w:t>բառերով</w:t>
      </w:r>
      <w:r w:rsidR="00564DD7" w:rsidRPr="009920F9">
        <w:rPr>
          <w:rFonts w:ascii="Sylfaen" w:hAnsi="Sylfaen"/>
          <w:sz w:val="22"/>
          <w:szCs w:val="28"/>
          <w:lang w:val="hy-AM"/>
        </w:rPr>
        <w:t>:</w:t>
      </w:r>
      <w:r w:rsidR="0053378F" w:rsidRPr="009920F9">
        <w:rPr>
          <w:rFonts w:ascii="Sylfaen" w:hAnsi="Sylfaen"/>
          <w:sz w:val="22"/>
          <w:szCs w:val="28"/>
          <w:lang w:val="hy-AM"/>
        </w:rPr>
        <w:t xml:space="preserve"> </w:t>
      </w:r>
      <w:r w:rsidR="00564DD7" w:rsidRPr="009920F9">
        <w:rPr>
          <w:rFonts w:ascii="Sylfaen" w:hAnsi="Sylfaen"/>
          <w:sz w:val="22"/>
          <w:szCs w:val="28"/>
          <w:lang w:val="hy-AM"/>
        </w:rPr>
        <w:t>Ա</w:t>
      </w:r>
      <w:r w:rsidR="0053378F" w:rsidRPr="009920F9">
        <w:rPr>
          <w:rFonts w:ascii="Sylfaen" w:hAnsi="Sylfaen"/>
          <w:sz w:val="22"/>
          <w:szCs w:val="28"/>
          <w:lang w:val="hy-AM"/>
        </w:rPr>
        <w:t xml:space="preserve">յս երեկոյ մեր եկեղեցւոյ  իւրաքանչիւր  այցելու կրնայ տուն </w:t>
      </w:r>
      <w:r w:rsidR="00B80340" w:rsidRPr="009920F9">
        <w:rPr>
          <w:rFonts w:ascii="Sylfaen" w:hAnsi="Sylfaen"/>
          <w:sz w:val="22"/>
          <w:szCs w:val="28"/>
          <w:lang w:val="hy-AM"/>
        </w:rPr>
        <w:t>երթալ</w:t>
      </w:r>
      <w:r w:rsidR="00564DD7" w:rsidRPr="009920F9">
        <w:rPr>
          <w:rFonts w:ascii="Sylfaen" w:hAnsi="Sylfaen"/>
          <w:sz w:val="22"/>
          <w:szCs w:val="28"/>
          <w:lang w:val="hy-AM"/>
        </w:rPr>
        <w:t xml:space="preserve"> բաւարարուած, հասկցած ըլլալով յօ</w:t>
      </w:r>
      <w:r w:rsidR="002E1945" w:rsidRPr="009920F9">
        <w:rPr>
          <w:rFonts w:ascii="Sylfaen" w:hAnsi="Sylfaen"/>
          <w:sz w:val="22"/>
          <w:szCs w:val="28"/>
          <w:lang w:val="hy-AM"/>
        </w:rPr>
        <w:t>դուածի մէն մի բառի իմաստը</w:t>
      </w:r>
      <w:r w:rsidR="00B80340" w:rsidRPr="009920F9">
        <w:rPr>
          <w:rFonts w:ascii="Sylfaen" w:hAnsi="Sylfaen"/>
          <w:sz w:val="22"/>
          <w:szCs w:val="28"/>
          <w:lang w:val="hy-AM"/>
        </w:rPr>
        <w:t xml:space="preserve">: </w:t>
      </w:r>
      <w:r w:rsidRPr="009920F9">
        <w:rPr>
          <w:rFonts w:ascii="Sylfaen" w:hAnsi="Sylfaen"/>
          <w:sz w:val="22"/>
          <w:szCs w:val="28"/>
          <w:lang w:val="hy-AM"/>
        </w:rPr>
        <w:t xml:space="preserve"> </w:t>
      </w:r>
      <w:r w:rsidR="00E433B6" w:rsidRPr="009920F9">
        <w:rPr>
          <w:rFonts w:ascii="Sylfaen" w:hAnsi="Sylfaen"/>
          <w:sz w:val="22"/>
          <w:szCs w:val="28"/>
        </w:rPr>
        <w:t>.</w:t>
      </w:r>
    </w:p>
    <w:p w:rsidR="009920F9" w:rsidRPr="009920F9" w:rsidRDefault="009920F9" w:rsidP="00A619DE">
      <w:pPr>
        <w:pStyle w:val="IndentedVerse"/>
        <w:ind w:right="720" w:hanging="101"/>
        <w:rPr>
          <w:rFonts w:ascii="Sylfaen" w:hAnsi="Sylfaen"/>
          <w:sz w:val="22"/>
          <w:szCs w:val="28"/>
        </w:rPr>
      </w:pPr>
    </w:p>
    <w:p w:rsidR="00A619DE" w:rsidRPr="009920F9" w:rsidRDefault="00A619DE" w:rsidP="009920F9">
      <w:pPr>
        <w:pStyle w:val="IndentedVerse"/>
        <w:rPr>
          <w:rFonts w:ascii="Sylfaen" w:hAnsi="Sylfaen"/>
          <w:szCs w:val="28"/>
        </w:rPr>
      </w:pPr>
      <w:r w:rsidRPr="009920F9">
        <w:rPr>
          <w:rFonts w:ascii="Sylfaen" w:hAnsi="Sylfaen"/>
          <w:szCs w:val="28"/>
          <w:lang w:val="hy-AM"/>
        </w:rPr>
        <w:t xml:space="preserve">«Իր անձին  աշխատութեանը պտուղը </w:t>
      </w:r>
      <w:r w:rsidR="00564DD7" w:rsidRPr="009920F9">
        <w:rPr>
          <w:rFonts w:ascii="Sylfaen" w:hAnsi="Sylfaen"/>
          <w:szCs w:val="28"/>
          <w:lang w:val="hy-AM"/>
        </w:rPr>
        <w:t xml:space="preserve">տեսնելով պիտի կշտանայ: </w:t>
      </w:r>
      <w:r w:rsidRPr="009920F9">
        <w:rPr>
          <w:rFonts w:ascii="Sylfaen" w:hAnsi="Sylfaen"/>
          <w:szCs w:val="28"/>
          <w:lang w:val="hy-AM"/>
        </w:rPr>
        <w:t xml:space="preserve"> Իմ արդար ծառաս իր գիտութիւնովը շատերը պիտի արդարացնէ»  </w:t>
      </w:r>
      <w:r w:rsidRPr="009920F9">
        <w:rPr>
          <w:rFonts w:ascii="Sylfaen" w:hAnsi="Sylfaen"/>
          <w:szCs w:val="28"/>
        </w:rPr>
        <w:t>(</w:t>
      </w:r>
      <w:r w:rsidR="00564DD7" w:rsidRPr="009920F9">
        <w:rPr>
          <w:rFonts w:ascii="Sylfaen" w:hAnsi="Sylfaen"/>
          <w:szCs w:val="28"/>
          <w:lang w:val="hy-AM"/>
        </w:rPr>
        <w:t xml:space="preserve">Եսայի </w:t>
      </w:r>
      <w:r w:rsidRPr="009920F9">
        <w:rPr>
          <w:rFonts w:ascii="Sylfaen" w:hAnsi="Sylfaen"/>
          <w:szCs w:val="28"/>
        </w:rPr>
        <w:t>53:11</w:t>
      </w:r>
      <w:r w:rsidRPr="009920F9">
        <w:rPr>
          <w:rFonts w:ascii="Sylfaen" w:hAnsi="Sylfaen"/>
          <w:szCs w:val="28"/>
          <w:lang w:val="hy-AM"/>
        </w:rPr>
        <w:t>)</w:t>
      </w:r>
    </w:p>
    <w:p w:rsidR="00C83EBD" w:rsidRPr="009920F9" w:rsidRDefault="00C83EBD" w:rsidP="00360AF1">
      <w:pPr>
        <w:pStyle w:val="BodyTextIndent2"/>
        <w:rPr>
          <w:rFonts w:ascii="Sylfaen" w:hAnsi="Sylfaen"/>
          <w:szCs w:val="28"/>
        </w:rPr>
      </w:pPr>
    </w:p>
    <w:p w:rsidR="009920F9" w:rsidRPr="009920F9" w:rsidRDefault="00C83EBD" w:rsidP="00360AF1">
      <w:pPr>
        <w:pStyle w:val="BodyTextIndent2"/>
        <w:rPr>
          <w:rFonts w:ascii="Sylfaen" w:hAnsi="Sylfaen"/>
          <w:szCs w:val="28"/>
        </w:rPr>
      </w:pPr>
      <w:r w:rsidRPr="009920F9">
        <w:rPr>
          <w:rFonts w:ascii="Sylfaen" w:hAnsi="Sylfaen"/>
          <w:szCs w:val="28"/>
        </w:rPr>
        <w:t>:</w:t>
      </w:r>
      <w:r w:rsidRPr="009920F9">
        <w:rPr>
          <w:rFonts w:ascii="Sylfaen" w:hAnsi="Sylfaen"/>
          <w:szCs w:val="28"/>
          <w:lang w:val="hy-AM"/>
        </w:rPr>
        <w:t>Տայ</w:t>
      </w:r>
      <w:r w:rsidR="00564DD7" w:rsidRPr="009920F9">
        <w:rPr>
          <w:rFonts w:ascii="Sylfaen" w:hAnsi="Sylfaen"/>
          <w:szCs w:val="28"/>
          <w:lang w:val="hy-AM"/>
        </w:rPr>
        <w:t xml:space="preserve"> Աստուած որ բացուի</w:t>
      </w:r>
      <w:r w:rsidRPr="009920F9">
        <w:rPr>
          <w:rFonts w:ascii="Sylfaen" w:hAnsi="Sylfaen"/>
          <w:szCs w:val="28"/>
          <w:lang w:val="hy-AM"/>
        </w:rPr>
        <w:t xml:space="preserve"> ձեր սիրտը </w:t>
      </w:r>
      <w:r w:rsidR="00564DD7" w:rsidRPr="009920F9">
        <w:rPr>
          <w:rFonts w:ascii="Sylfaen" w:hAnsi="Sylfaen"/>
          <w:szCs w:val="28"/>
          <w:lang w:val="hy-AM"/>
        </w:rPr>
        <w:t>հասկնալու</w:t>
      </w:r>
      <w:r w:rsidRPr="009920F9">
        <w:rPr>
          <w:rFonts w:ascii="Sylfaen" w:hAnsi="Sylfaen"/>
          <w:szCs w:val="28"/>
          <w:lang w:val="hy-AM"/>
        </w:rPr>
        <w:t xml:space="preserve"> այդ համարի ճշմա</w:t>
      </w:r>
      <w:r w:rsidR="00564DD7" w:rsidRPr="009920F9">
        <w:rPr>
          <w:rFonts w:ascii="Sylfaen" w:hAnsi="Sylfaen"/>
          <w:szCs w:val="28"/>
          <w:lang w:val="hy-AM"/>
        </w:rPr>
        <w:t>րտութիւնը: Կ'ուզենք խօսիլ ձեզի մեր քարոզի</w:t>
      </w:r>
      <w:r w:rsidRPr="009920F9">
        <w:rPr>
          <w:rFonts w:ascii="Sylfaen" w:hAnsi="Sylfaen"/>
          <w:szCs w:val="28"/>
          <w:lang w:val="hy-AM"/>
        </w:rPr>
        <w:t xml:space="preserve"> այս </w:t>
      </w:r>
      <w:r w:rsidR="00564DD7" w:rsidRPr="009920F9">
        <w:rPr>
          <w:rFonts w:ascii="Sylfaen" w:hAnsi="Sylfaen"/>
          <w:szCs w:val="28"/>
          <w:lang w:val="hy-AM"/>
        </w:rPr>
        <w:t xml:space="preserve">համարի </w:t>
      </w:r>
      <w:r w:rsidRPr="009920F9">
        <w:rPr>
          <w:rFonts w:ascii="Sylfaen" w:hAnsi="Sylfaen"/>
          <w:szCs w:val="28"/>
          <w:lang w:val="hy-AM"/>
        </w:rPr>
        <w:t xml:space="preserve">մասին, «Խոնարհեցէք, եւ եկէք ինծի: Մտիկ ըրէք եւ </w:t>
      </w:r>
      <w:r w:rsidR="00197388" w:rsidRPr="009920F9">
        <w:rPr>
          <w:rFonts w:ascii="Sylfaen" w:hAnsi="Sylfaen"/>
          <w:szCs w:val="28"/>
          <w:lang w:val="hy-AM"/>
        </w:rPr>
        <w:t xml:space="preserve">ձեր հոգին </w:t>
      </w:r>
      <w:r w:rsidRPr="009920F9">
        <w:rPr>
          <w:rFonts w:ascii="Sylfaen" w:hAnsi="Sylfaen"/>
          <w:szCs w:val="28"/>
          <w:lang w:val="hy-AM"/>
        </w:rPr>
        <w:t>պիտի</w:t>
      </w:r>
      <w:r w:rsidR="00197388" w:rsidRPr="009920F9">
        <w:rPr>
          <w:rFonts w:ascii="Sylfaen" w:hAnsi="Sylfaen"/>
          <w:szCs w:val="28"/>
          <w:lang w:val="hy-AM"/>
        </w:rPr>
        <w:t xml:space="preserve"> ապրի»:  </w:t>
      </w:r>
      <w:r w:rsidR="00564DD7" w:rsidRPr="009920F9">
        <w:rPr>
          <w:rFonts w:ascii="Sylfaen" w:hAnsi="Sylfaen"/>
          <w:szCs w:val="28"/>
          <w:lang w:val="hy-AM"/>
        </w:rPr>
        <w:t xml:space="preserve">  </w:t>
      </w:r>
    </w:p>
    <w:p w:rsidR="00197388" w:rsidRPr="009920F9" w:rsidRDefault="00197388" w:rsidP="00360AF1">
      <w:pPr>
        <w:pStyle w:val="BodyTextIndent2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Cs w:val="28"/>
          <w:lang w:val="hy-AM"/>
        </w:rPr>
        <w:t xml:space="preserve">Այս համարը կը խօսի երեք բաներու մասին:  Առաջին՝ Քրիստոս կը գոհացնէ Աստուծոյ  արդարութիւնը:  Երկրորդ՝ Քրիստոսի գիտութիւնը կ'արդարացնէ շատեր:  Երրորդ՝ </w:t>
      </w:r>
      <w:r w:rsidR="00564DD7" w:rsidRPr="009920F9">
        <w:rPr>
          <w:rFonts w:ascii="Sylfaen" w:hAnsi="Sylfaen"/>
          <w:szCs w:val="28"/>
          <w:lang w:val="hy-AM"/>
        </w:rPr>
        <w:t>մեղքը կր</w:t>
      </w:r>
      <w:r w:rsidR="00D105DD" w:rsidRPr="009920F9">
        <w:rPr>
          <w:rFonts w:ascii="Sylfaen" w:hAnsi="Sylfaen"/>
          <w:szCs w:val="28"/>
          <w:lang w:val="hy-AM"/>
        </w:rPr>
        <w:t>ելով</w:t>
      </w:r>
      <w:r w:rsidRPr="009920F9">
        <w:rPr>
          <w:rFonts w:ascii="Sylfaen" w:hAnsi="Sylfaen"/>
          <w:szCs w:val="28"/>
          <w:lang w:val="hy-AM"/>
        </w:rPr>
        <w:t xml:space="preserve">  </w:t>
      </w:r>
      <w:r w:rsidR="00D105DD" w:rsidRPr="009920F9">
        <w:rPr>
          <w:rFonts w:ascii="Sylfaen" w:hAnsi="Sylfaen"/>
          <w:szCs w:val="28"/>
          <w:lang w:val="hy-AM"/>
        </w:rPr>
        <w:t>Քրիստոս ամբողջապէս քաւութիւն կը բերէ   մեղքին</w:t>
      </w:r>
      <w:r w:rsidR="00564DD7" w:rsidRPr="009920F9">
        <w:rPr>
          <w:rFonts w:ascii="Sylfaen" w:hAnsi="Sylfaen"/>
          <w:szCs w:val="28"/>
          <w:lang w:val="hy-AM"/>
        </w:rPr>
        <w:t xml:space="preserve"> </w:t>
      </w:r>
      <w:r w:rsidR="00D105DD" w:rsidRPr="009920F9">
        <w:rPr>
          <w:rFonts w:ascii="Sylfaen" w:hAnsi="Sylfaen"/>
          <w:szCs w:val="28"/>
          <w:lang w:val="hy-AM"/>
        </w:rPr>
        <w:t xml:space="preserve"> հաւատացողներուն   </w:t>
      </w:r>
    </w:p>
    <w:p w:rsidR="00C83EBD" w:rsidRPr="00BB6CC5" w:rsidRDefault="00197388" w:rsidP="00360AF1">
      <w:pPr>
        <w:pStyle w:val="BodyTextIndent2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 w:val="28"/>
          <w:szCs w:val="28"/>
          <w:lang w:val="hy-AM"/>
        </w:rPr>
        <w:t xml:space="preserve"> </w:t>
      </w:r>
      <w:r w:rsidR="00C83EBD" w:rsidRPr="009920F9">
        <w:rPr>
          <w:rFonts w:ascii="Sylfaen" w:hAnsi="Sylfaen"/>
          <w:sz w:val="28"/>
          <w:szCs w:val="28"/>
          <w:lang w:val="hy-AM"/>
        </w:rPr>
        <w:t xml:space="preserve">  </w:t>
      </w:r>
    </w:p>
    <w:p w:rsidR="009920F9" w:rsidRPr="009920F9" w:rsidRDefault="009920F9" w:rsidP="009920F9">
      <w:pPr>
        <w:pStyle w:val="IndentedVerse"/>
        <w:rPr>
          <w:rFonts w:ascii="Sylfaen" w:hAnsi="Sylfaen"/>
          <w:szCs w:val="28"/>
        </w:rPr>
      </w:pPr>
      <w:r w:rsidRPr="009920F9">
        <w:rPr>
          <w:rFonts w:ascii="Sylfaen" w:hAnsi="Sylfaen"/>
          <w:szCs w:val="28"/>
          <w:lang w:val="hy-AM"/>
        </w:rPr>
        <w:t xml:space="preserve">«Իր անձին  աշխատութեանը պտուղը տեսնելով պիտի կշտանայ:  Իմ արդար ծառաս իր գիտութիւնովը շատերը պիտի արդարացնէ»  </w:t>
      </w:r>
      <w:r w:rsidRPr="009920F9">
        <w:rPr>
          <w:rFonts w:ascii="Sylfaen" w:hAnsi="Sylfaen"/>
          <w:szCs w:val="28"/>
        </w:rPr>
        <w:t>(</w:t>
      </w:r>
      <w:r w:rsidRPr="009920F9">
        <w:rPr>
          <w:rFonts w:ascii="Sylfaen" w:hAnsi="Sylfaen"/>
          <w:szCs w:val="28"/>
          <w:lang w:val="hy-AM"/>
        </w:rPr>
        <w:t xml:space="preserve">Եսայի </w:t>
      </w:r>
      <w:r w:rsidRPr="009920F9">
        <w:rPr>
          <w:rFonts w:ascii="Sylfaen" w:hAnsi="Sylfaen"/>
          <w:szCs w:val="28"/>
        </w:rPr>
        <w:t>53:11</w:t>
      </w:r>
      <w:r w:rsidRPr="009920F9">
        <w:rPr>
          <w:rFonts w:ascii="Sylfaen" w:hAnsi="Sylfaen"/>
          <w:szCs w:val="28"/>
          <w:lang w:val="hy-AM"/>
        </w:rPr>
        <w:t>)</w:t>
      </w:r>
    </w:p>
    <w:p w:rsidR="00C1369A" w:rsidRPr="00C1369A" w:rsidRDefault="00C1369A" w:rsidP="00A74BA0">
      <w:pPr>
        <w:pStyle w:val="BodyTextIndent2"/>
        <w:ind w:firstLine="0"/>
        <w:rPr>
          <w:rFonts w:ascii="Sylfaen" w:hAnsi="Sylfaen"/>
          <w:b/>
          <w:bCs/>
          <w:color w:val="FF0000"/>
          <w:szCs w:val="28"/>
        </w:rPr>
      </w:pPr>
    </w:p>
    <w:p w:rsidR="00BB6CC5" w:rsidRPr="00390745" w:rsidRDefault="00BB6CC5" w:rsidP="00BB6CC5">
      <w:pPr>
        <w:pStyle w:val="BodyTextIndent2"/>
        <w:ind w:firstLine="0"/>
        <w:rPr>
          <w:rFonts w:ascii="Sylfaen" w:hAnsi="Sylfaen"/>
          <w:b/>
          <w:sz w:val="24"/>
          <w:szCs w:val="28"/>
          <w:lang w:val="hy-AM"/>
        </w:rPr>
      </w:pPr>
      <w:r w:rsidRPr="00390745">
        <w:rPr>
          <w:b/>
          <w:bCs/>
          <w:sz w:val="24"/>
          <w:szCs w:val="28"/>
        </w:rPr>
        <w:t>I</w:t>
      </w:r>
      <w:r w:rsidRPr="00390745">
        <w:rPr>
          <w:rFonts w:ascii="Sylfaen" w:hAnsi="Sylfaen"/>
          <w:b/>
          <w:sz w:val="24"/>
          <w:szCs w:val="28"/>
          <w:lang w:val="hy-AM"/>
        </w:rPr>
        <w:t xml:space="preserve"> - Առաջին՝ </w:t>
      </w:r>
      <w:bookmarkStart w:id="0" w:name="_GoBack"/>
      <w:bookmarkEnd w:id="0"/>
      <w:r w:rsidRPr="00390745">
        <w:rPr>
          <w:rFonts w:ascii="Sylfaen" w:hAnsi="Sylfaen"/>
          <w:b/>
          <w:sz w:val="24"/>
          <w:szCs w:val="28"/>
          <w:lang w:val="hy-AM"/>
        </w:rPr>
        <w:t xml:space="preserve">Քրիստոս կը գիհացնէ Աստուծոյ Արդարութիւնը: </w:t>
      </w:r>
    </w:p>
    <w:p w:rsidR="009920F9" w:rsidRPr="009920F9" w:rsidRDefault="009920F9" w:rsidP="00231CEE">
      <w:pPr>
        <w:pStyle w:val="BodyTextIndent2"/>
        <w:ind w:left="1440" w:firstLine="0"/>
        <w:rPr>
          <w:rFonts w:ascii="Sylfaen" w:hAnsi="Sylfaen"/>
          <w:szCs w:val="28"/>
        </w:rPr>
      </w:pPr>
    </w:p>
    <w:p w:rsidR="00FE168F" w:rsidRPr="009920F9" w:rsidRDefault="00D21FB7" w:rsidP="009920F9">
      <w:pPr>
        <w:pStyle w:val="BodyTextIndent2"/>
        <w:ind w:left="1440" w:right="1440" w:hanging="86"/>
        <w:rPr>
          <w:rFonts w:ascii="Sylfaen" w:hAnsi="Sylfaen"/>
          <w:sz w:val="20"/>
          <w:szCs w:val="28"/>
          <w:lang w:val="hy-AM"/>
        </w:rPr>
      </w:pPr>
      <w:r w:rsidRPr="009920F9">
        <w:rPr>
          <w:rFonts w:ascii="Sylfaen" w:hAnsi="Sylfaen"/>
          <w:sz w:val="20"/>
          <w:szCs w:val="28"/>
          <w:lang w:val="hy-AM"/>
        </w:rPr>
        <w:t xml:space="preserve">«Իր անձին  աշխատութեանը պտուղը տեսնելով պիտի կշտանայ»:  </w:t>
      </w:r>
      <w:r w:rsidR="00FE168F" w:rsidRPr="009920F9">
        <w:rPr>
          <w:rFonts w:ascii="Sylfaen" w:hAnsi="Sylfaen"/>
          <w:sz w:val="20"/>
          <w:szCs w:val="28"/>
        </w:rPr>
        <w:t>(</w:t>
      </w:r>
      <w:r w:rsidR="00FE168F" w:rsidRPr="009920F9">
        <w:rPr>
          <w:rFonts w:ascii="Sylfaen" w:hAnsi="Sylfaen"/>
          <w:sz w:val="20"/>
          <w:szCs w:val="28"/>
          <w:lang w:val="hy-AM"/>
        </w:rPr>
        <w:t>Եսա</w:t>
      </w:r>
      <w:r w:rsidR="00E91123" w:rsidRPr="009920F9">
        <w:rPr>
          <w:rFonts w:ascii="Sylfaen" w:hAnsi="Sylfaen"/>
          <w:sz w:val="20"/>
          <w:szCs w:val="28"/>
          <w:lang w:val="hy-AM"/>
        </w:rPr>
        <w:t>յ</w:t>
      </w:r>
      <w:r w:rsidR="00FE168F" w:rsidRPr="009920F9">
        <w:rPr>
          <w:rFonts w:ascii="Sylfaen" w:hAnsi="Sylfaen"/>
          <w:sz w:val="20"/>
          <w:szCs w:val="28"/>
          <w:lang w:val="hy-AM"/>
        </w:rPr>
        <w:t xml:space="preserve">ի </w:t>
      </w:r>
      <w:r w:rsidR="00FE168F" w:rsidRPr="009920F9">
        <w:rPr>
          <w:rFonts w:ascii="Sylfaen" w:hAnsi="Sylfaen"/>
          <w:sz w:val="20"/>
          <w:szCs w:val="28"/>
        </w:rPr>
        <w:t>53:11</w:t>
      </w:r>
      <w:r w:rsidR="00FE168F" w:rsidRPr="009920F9">
        <w:rPr>
          <w:rFonts w:ascii="Sylfaen" w:hAnsi="Sylfaen"/>
          <w:sz w:val="20"/>
          <w:szCs w:val="28"/>
          <w:lang w:val="hy-AM"/>
        </w:rPr>
        <w:t>)</w:t>
      </w:r>
    </w:p>
    <w:p w:rsidR="00FE168F" w:rsidRPr="00C1369A" w:rsidRDefault="00FE168F" w:rsidP="00FE168F">
      <w:pPr>
        <w:pStyle w:val="BodyTextIndent2"/>
        <w:rPr>
          <w:rFonts w:ascii="Sylfaen" w:hAnsi="Sylfaen"/>
          <w:sz w:val="20"/>
          <w:szCs w:val="28"/>
        </w:rPr>
      </w:pPr>
    </w:p>
    <w:p w:rsidR="00FC53D2" w:rsidRPr="009920F9" w:rsidRDefault="00FE168F" w:rsidP="009920F9">
      <w:pPr>
        <w:pStyle w:val="BodyTextIndent2"/>
        <w:rPr>
          <w:rFonts w:ascii="Sylfaen" w:hAnsi="Sylfaen"/>
          <w:szCs w:val="22"/>
          <w:lang w:val="hy-AM"/>
        </w:rPr>
      </w:pPr>
      <w:r w:rsidRPr="009920F9">
        <w:rPr>
          <w:rFonts w:ascii="Sylfaen" w:hAnsi="Sylfaen"/>
          <w:szCs w:val="22"/>
          <w:lang w:val="hy-AM"/>
        </w:rPr>
        <w:t xml:space="preserve"> </w:t>
      </w:r>
      <w:r w:rsidR="00D21FB7" w:rsidRPr="009920F9">
        <w:rPr>
          <w:rFonts w:ascii="Sylfaen" w:hAnsi="Sylfaen"/>
          <w:szCs w:val="22"/>
        </w:rPr>
        <w:t xml:space="preserve">Dr. </w:t>
      </w:r>
      <w:proofErr w:type="spellStart"/>
      <w:r w:rsidR="00D21FB7" w:rsidRPr="009920F9">
        <w:rPr>
          <w:rFonts w:ascii="Sylfaen" w:hAnsi="Sylfaen"/>
          <w:szCs w:val="22"/>
        </w:rPr>
        <w:t>Jurgen</w:t>
      </w:r>
      <w:proofErr w:type="spellEnd"/>
      <w:r w:rsidR="009920F9" w:rsidRPr="009920F9">
        <w:rPr>
          <w:rFonts w:ascii="Sylfaen" w:hAnsi="Sylfaen"/>
          <w:szCs w:val="22"/>
        </w:rPr>
        <w:t xml:space="preserve"> </w:t>
      </w:r>
      <w:proofErr w:type="spellStart"/>
      <w:r w:rsidR="009920F9" w:rsidRPr="009920F9">
        <w:rPr>
          <w:rFonts w:ascii="Sylfaen" w:hAnsi="Sylfaen"/>
          <w:szCs w:val="22"/>
        </w:rPr>
        <w:t>Moltmann</w:t>
      </w:r>
      <w:proofErr w:type="spellEnd"/>
      <w:r w:rsidR="00D21FB7" w:rsidRPr="009920F9">
        <w:rPr>
          <w:rFonts w:ascii="Sylfaen" w:hAnsi="Sylfaen"/>
          <w:szCs w:val="22"/>
        </w:rPr>
        <w:t xml:space="preserve"> (1926-) </w:t>
      </w:r>
      <w:r w:rsidR="00D21FB7" w:rsidRPr="009920F9">
        <w:rPr>
          <w:rFonts w:ascii="Sylfaen" w:hAnsi="Sylfaen"/>
          <w:szCs w:val="22"/>
          <w:lang w:val="hy-AM"/>
        </w:rPr>
        <w:t xml:space="preserve">գերմանացի մըն է, որ իբրեւ ռազմական գերի բանտարկուած էր </w:t>
      </w:r>
      <w:r w:rsidR="00D21FB7" w:rsidRPr="009920F9">
        <w:rPr>
          <w:rFonts w:ascii="Sylfaen" w:hAnsi="Sylfaen"/>
          <w:szCs w:val="22"/>
        </w:rPr>
        <w:t xml:space="preserve"> </w:t>
      </w:r>
      <w:r w:rsidR="00D21FB7" w:rsidRPr="009920F9">
        <w:rPr>
          <w:rFonts w:ascii="Sylfaen" w:hAnsi="Sylfaen"/>
          <w:szCs w:val="22"/>
          <w:lang w:val="hy-AM"/>
        </w:rPr>
        <w:t>Անգլիական բանտի մը մէջ</w:t>
      </w:r>
      <w:r w:rsidR="00B32543" w:rsidRPr="009920F9">
        <w:rPr>
          <w:rFonts w:ascii="Sylfaen" w:hAnsi="Sylfaen"/>
          <w:szCs w:val="22"/>
          <w:lang w:val="hy-AM"/>
        </w:rPr>
        <w:t>,</w:t>
      </w:r>
      <w:r w:rsidR="00D21FB7" w:rsidRPr="009920F9">
        <w:rPr>
          <w:rFonts w:ascii="Sylfaen" w:hAnsi="Sylfaen"/>
          <w:szCs w:val="22"/>
          <w:lang w:val="hy-AM"/>
        </w:rPr>
        <w:t xml:space="preserve"> </w:t>
      </w:r>
      <w:r w:rsidR="00652DDE" w:rsidRPr="009920F9">
        <w:rPr>
          <w:rFonts w:ascii="Sylfaen" w:hAnsi="Sylfaen"/>
          <w:szCs w:val="22"/>
          <w:lang w:val="hy-AM"/>
        </w:rPr>
        <w:t xml:space="preserve">Երկրորդ Համաշխարհային Պատերազմի աւարտէն երեք տարի ետք:  Բանտարկութեան շրջանին սկսաւ սերտել Աւետարանը: Անկախաբար իր բանտարկեալի վիճակէն եւ Աւետարանի ընթերցումէն, Գրեց </w:t>
      </w:r>
      <w:r w:rsidR="00652DDE" w:rsidRPr="009920F9">
        <w:rPr>
          <w:rFonts w:ascii="Sylfaen" w:hAnsi="Sylfaen"/>
          <w:b/>
          <w:i/>
          <w:szCs w:val="22"/>
        </w:rPr>
        <w:t>History and the Triune God: Contr</w:t>
      </w:r>
      <w:r w:rsidR="0012456B" w:rsidRPr="009920F9">
        <w:rPr>
          <w:rFonts w:ascii="Sylfaen" w:hAnsi="Sylfaen"/>
          <w:b/>
          <w:i/>
          <w:szCs w:val="22"/>
        </w:rPr>
        <w:t>ibutions to Trinitarian Theology</w:t>
      </w:r>
      <w:r w:rsidR="0012456B" w:rsidRPr="009920F9">
        <w:rPr>
          <w:rFonts w:ascii="Sylfaen" w:hAnsi="Sylfaen"/>
          <w:b/>
          <w:szCs w:val="22"/>
        </w:rPr>
        <w:t xml:space="preserve"> </w:t>
      </w:r>
      <w:r w:rsidR="0012456B" w:rsidRPr="009920F9">
        <w:rPr>
          <w:rFonts w:ascii="Sylfaen" w:hAnsi="Sylfaen"/>
          <w:szCs w:val="22"/>
        </w:rPr>
        <w:t>(Cro</w:t>
      </w:r>
      <w:r w:rsidR="009920F9" w:rsidRPr="009920F9">
        <w:rPr>
          <w:rFonts w:ascii="Sylfaen" w:hAnsi="Sylfaen"/>
          <w:szCs w:val="22"/>
        </w:rPr>
        <w:t>s</w:t>
      </w:r>
      <w:r w:rsidR="0012456B" w:rsidRPr="009920F9">
        <w:rPr>
          <w:rFonts w:ascii="Sylfaen" w:hAnsi="Sylfaen"/>
          <w:szCs w:val="22"/>
        </w:rPr>
        <w:t xml:space="preserve">sroad, 1992).  Dr. </w:t>
      </w:r>
      <w:proofErr w:type="spellStart"/>
      <w:r w:rsidR="0012456B" w:rsidRPr="009920F9">
        <w:rPr>
          <w:rFonts w:ascii="Sylfaen" w:hAnsi="Sylfaen"/>
          <w:szCs w:val="22"/>
        </w:rPr>
        <w:t>Moltmann</w:t>
      </w:r>
      <w:proofErr w:type="spellEnd"/>
      <w:r w:rsidR="0012456B" w:rsidRPr="009920F9">
        <w:rPr>
          <w:rFonts w:ascii="Sylfaen" w:hAnsi="Sylfaen"/>
          <w:szCs w:val="22"/>
        </w:rPr>
        <w:t xml:space="preserve"> </w:t>
      </w:r>
      <w:r w:rsidR="0012456B" w:rsidRPr="009920F9">
        <w:rPr>
          <w:rFonts w:ascii="Sylfaen" w:hAnsi="Sylfaen"/>
          <w:szCs w:val="22"/>
          <w:lang w:val="hy-AM"/>
        </w:rPr>
        <w:t>ազատական աստուածաբան մըն է, եւ ես վստահ</w:t>
      </w:r>
      <w:r w:rsidR="00B32543" w:rsidRPr="009920F9">
        <w:rPr>
          <w:rFonts w:ascii="Sylfaen" w:hAnsi="Sylfaen"/>
          <w:szCs w:val="22"/>
          <w:lang w:val="hy-AM"/>
        </w:rPr>
        <w:t>՝</w:t>
      </w:r>
      <w:r w:rsidR="0012456B" w:rsidRPr="009920F9">
        <w:rPr>
          <w:rFonts w:ascii="Sylfaen" w:hAnsi="Sylfaen"/>
          <w:szCs w:val="22"/>
          <w:lang w:val="hy-AM"/>
        </w:rPr>
        <w:t xml:space="preserve"> </w:t>
      </w:r>
      <w:r w:rsidR="00B32543" w:rsidRPr="009920F9">
        <w:rPr>
          <w:rFonts w:ascii="Sylfaen" w:hAnsi="Sylfaen"/>
          <w:szCs w:val="22"/>
          <w:lang w:val="hy-AM"/>
        </w:rPr>
        <w:t xml:space="preserve">իրեն </w:t>
      </w:r>
      <w:r w:rsidR="0012456B" w:rsidRPr="009920F9">
        <w:rPr>
          <w:rFonts w:ascii="Sylfaen" w:hAnsi="Sylfaen"/>
          <w:szCs w:val="22"/>
          <w:lang w:val="hy-AM"/>
        </w:rPr>
        <w:t>չեմ վերագրեր շատ</w:t>
      </w:r>
      <w:r w:rsidR="00CE7064" w:rsidRPr="009920F9">
        <w:rPr>
          <w:rFonts w:ascii="Sylfaen" w:hAnsi="Sylfaen"/>
          <w:szCs w:val="22"/>
          <w:lang w:val="hy-AM"/>
        </w:rPr>
        <w:t xml:space="preserve"> </w:t>
      </w:r>
      <w:r w:rsidR="0012456B" w:rsidRPr="009920F9">
        <w:rPr>
          <w:rFonts w:ascii="Sylfaen" w:hAnsi="Sylfaen"/>
          <w:szCs w:val="22"/>
          <w:lang w:val="hy-AM"/>
        </w:rPr>
        <w:t xml:space="preserve">մը </w:t>
      </w:r>
      <w:r w:rsidR="00B32543" w:rsidRPr="009920F9">
        <w:rPr>
          <w:rFonts w:ascii="Sylfaen" w:hAnsi="Sylfaen"/>
          <w:szCs w:val="22"/>
          <w:lang w:val="hy-AM"/>
        </w:rPr>
        <w:t>բաներ որ գրած է</w:t>
      </w:r>
      <w:r w:rsidR="0012456B" w:rsidRPr="009920F9">
        <w:rPr>
          <w:rFonts w:ascii="Sylfaen" w:hAnsi="Sylfaen"/>
          <w:szCs w:val="22"/>
          <w:lang w:val="hy-AM"/>
        </w:rPr>
        <w:t>:</w:t>
      </w:r>
      <w:r w:rsidR="00B32543" w:rsidRPr="009920F9">
        <w:rPr>
          <w:rFonts w:ascii="Sylfaen" w:hAnsi="Sylfaen"/>
          <w:szCs w:val="22"/>
          <w:lang w:val="hy-AM"/>
        </w:rPr>
        <w:t xml:space="preserve">  Տ</w:t>
      </w:r>
      <w:r w:rsidR="00360FC9" w:rsidRPr="009920F9">
        <w:rPr>
          <w:rFonts w:ascii="Sylfaen" w:hAnsi="Sylfaen"/>
          <w:szCs w:val="22"/>
          <w:lang w:val="hy-AM"/>
        </w:rPr>
        <w:t>ակաւին</w:t>
      </w:r>
      <w:r w:rsidR="00B32543" w:rsidRPr="009920F9">
        <w:rPr>
          <w:rFonts w:ascii="Sylfaen" w:hAnsi="Sylfaen"/>
          <w:szCs w:val="22"/>
          <w:lang w:val="hy-AM"/>
        </w:rPr>
        <w:t>, ան</w:t>
      </w:r>
      <w:r w:rsidR="00360FC9" w:rsidRPr="009920F9">
        <w:rPr>
          <w:rFonts w:ascii="Sylfaen" w:hAnsi="Sylfaen"/>
          <w:szCs w:val="22"/>
          <w:lang w:val="hy-AM"/>
        </w:rPr>
        <w:t xml:space="preserve"> որոշ հմտութիւն</w:t>
      </w:r>
      <w:r w:rsidR="00156927" w:rsidRPr="009920F9">
        <w:rPr>
          <w:rFonts w:ascii="Sylfaen" w:hAnsi="Sylfaen"/>
          <w:szCs w:val="22"/>
          <w:lang w:val="hy-AM"/>
        </w:rPr>
        <w:t>ներ</w:t>
      </w:r>
      <w:r w:rsidR="0012456B" w:rsidRPr="009920F9">
        <w:rPr>
          <w:rFonts w:ascii="Sylfaen" w:hAnsi="Sylfaen"/>
          <w:szCs w:val="22"/>
          <w:lang w:val="hy-AM"/>
        </w:rPr>
        <w:t xml:space="preserve"> </w:t>
      </w:r>
      <w:r w:rsidR="00360FC9" w:rsidRPr="009920F9">
        <w:rPr>
          <w:rFonts w:ascii="Sylfaen" w:hAnsi="Sylfaen"/>
          <w:szCs w:val="22"/>
          <w:lang w:val="hy-AM"/>
        </w:rPr>
        <w:t xml:space="preserve">ունի:  Օրինակ,  </w:t>
      </w:r>
      <w:proofErr w:type="spellStart"/>
      <w:r w:rsidR="00156927" w:rsidRPr="009920F9">
        <w:rPr>
          <w:rFonts w:ascii="Sylfaen" w:hAnsi="Sylfaen"/>
          <w:szCs w:val="22"/>
        </w:rPr>
        <w:t>Moltmann</w:t>
      </w:r>
      <w:proofErr w:type="spellEnd"/>
      <w:r w:rsidR="00B32543" w:rsidRPr="009920F9">
        <w:rPr>
          <w:rFonts w:ascii="Sylfaen" w:hAnsi="Sylfaen"/>
          <w:szCs w:val="22"/>
          <w:lang w:val="hy-AM"/>
        </w:rPr>
        <w:t>՝</w:t>
      </w:r>
      <w:r w:rsidR="00156927" w:rsidRPr="009920F9">
        <w:rPr>
          <w:rFonts w:ascii="Sylfaen" w:hAnsi="Sylfaen"/>
          <w:szCs w:val="22"/>
          <w:lang w:val="hy-AM"/>
        </w:rPr>
        <w:t xml:space="preserve"> Խաչը կը տեսնէ որպէս եղելութիւն</w:t>
      </w:r>
      <w:r w:rsidR="00B32543" w:rsidRPr="009920F9">
        <w:rPr>
          <w:rFonts w:ascii="Sylfaen" w:hAnsi="Sylfaen"/>
          <w:szCs w:val="22"/>
          <w:lang w:val="hy-AM"/>
        </w:rPr>
        <w:t>,</w:t>
      </w:r>
      <w:r w:rsidR="00156927" w:rsidRPr="009920F9">
        <w:rPr>
          <w:rFonts w:ascii="Sylfaen" w:hAnsi="Sylfaen"/>
          <w:szCs w:val="22"/>
          <w:lang w:val="hy-AM"/>
        </w:rPr>
        <w:t xml:space="preserve"> ուր Աստուած կը յայտնէ Իր միասնութիւնը «Աստուծոյ-երեսէ ինկած» (</w:t>
      </w:r>
      <w:r w:rsidR="00156927" w:rsidRPr="009920F9">
        <w:rPr>
          <w:rFonts w:ascii="Sylfaen" w:hAnsi="Sylfaen"/>
          <w:szCs w:val="22"/>
        </w:rPr>
        <w:t>Godforsaken)</w:t>
      </w:r>
      <w:r w:rsidR="00156927" w:rsidRPr="009920F9">
        <w:rPr>
          <w:rFonts w:ascii="Sylfaen" w:hAnsi="Sylfaen"/>
          <w:szCs w:val="22"/>
          <w:lang w:val="hy-AM"/>
        </w:rPr>
        <w:t xml:space="preserve"> մարդկային ցեղին </w:t>
      </w:r>
      <w:r w:rsidR="0019206F" w:rsidRPr="009920F9">
        <w:rPr>
          <w:rFonts w:ascii="Sylfaen" w:hAnsi="Sylfaen"/>
          <w:szCs w:val="22"/>
          <w:lang w:val="hy-AM"/>
        </w:rPr>
        <w:t>հ</w:t>
      </w:r>
      <w:r w:rsidR="00156927" w:rsidRPr="009920F9">
        <w:rPr>
          <w:rFonts w:ascii="Sylfaen" w:hAnsi="Sylfaen"/>
          <w:szCs w:val="22"/>
          <w:lang w:val="hy-AM"/>
        </w:rPr>
        <w:t>ետ:</w:t>
      </w:r>
      <w:r w:rsidR="0019206F" w:rsidRPr="009920F9">
        <w:rPr>
          <w:rFonts w:ascii="Sylfaen" w:hAnsi="Sylfaen"/>
          <w:szCs w:val="22"/>
          <w:lang w:val="hy-AM"/>
        </w:rPr>
        <w:t xml:space="preserve"> Աստուած Իր սէրը կը յայտնէ Խաչի վրայ գտնուող մեղաւորներուն հանդէպ,եւ </w:t>
      </w:r>
      <w:r w:rsidR="00B32543" w:rsidRPr="009920F9">
        <w:rPr>
          <w:rFonts w:ascii="Sylfaen" w:hAnsi="Sylfaen"/>
          <w:szCs w:val="22"/>
          <w:lang w:val="hy-AM"/>
        </w:rPr>
        <w:t>Աստուծոյ</w:t>
      </w:r>
      <w:r w:rsidR="00156927" w:rsidRPr="009920F9">
        <w:rPr>
          <w:rFonts w:ascii="Sylfaen" w:hAnsi="Sylfaen"/>
          <w:szCs w:val="22"/>
          <w:lang w:val="hy-AM"/>
        </w:rPr>
        <w:t xml:space="preserve"> </w:t>
      </w:r>
      <w:r w:rsidR="0019206F" w:rsidRPr="009920F9">
        <w:rPr>
          <w:rFonts w:ascii="Sylfaen" w:hAnsi="Sylfaen"/>
          <w:szCs w:val="22"/>
          <w:lang w:val="hy-AM"/>
        </w:rPr>
        <w:t>Որդի</w:t>
      </w:r>
      <w:r w:rsidR="00B32543" w:rsidRPr="009920F9">
        <w:rPr>
          <w:rFonts w:ascii="Sylfaen" w:hAnsi="Sylfaen"/>
          <w:szCs w:val="22"/>
          <w:lang w:val="hy-AM"/>
        </w:rPr>
        <w:t>ն, որ</w:t>
      </w:r>
      <w:r w:rsidR="0019206F" w:rsidRPr="009920F9">
        <w:rPr>
          <w:rFonts w:ascii="Sylfaen" w:hAnsi="Sylfaen"/>
          <w:szCs w:val="22"/>
          <w:lang w:val="hy-AM"/>
        </w:rPr>
        <w:t xml:space="preserve"> կ'ապրի Իր Հօրմէն բաժանուելուն տառապանքը, </w:t>
      </w:r>
      <w:r w:rsidR="000B6773" w:rsidRPr="009920F9">
        <w:rPr>
          <w:rFonts w:ascii="Sylfaen" w:hAnsi="Sylfaen"/>
          <w:szCs w:val="22"/>
          <w:lang w:val="hy-AM"/>
        </w:rPr>
        <w:t>առիթ</w:t>
      </w:r>
      <w:r w:rsidR="00B32543" w:rsidRPr="009920F9">
        <w:rPr>
          <w:rFonts w:ascii="Sylfaen" w:hAnsi="Sylfaen"/>
          <w:szCs w:val="22"/>
          <w:lang w:val="hy-AM"/>
        </w:rPr>
        <w:t xml:space="preserve"> տալով </w:t>
      </w:r>
      <w:r w:rsidR="000B6773" w:rsidRPr="009920F9">
        <w:rPr>
          <w:rFonts w:ascii="Sylfaen" w:hAnsi="Sylfaen"/>
          <w:szCs w:val="22"/>
          <w:lang w:val="hy-AM"/>
        </w:rPr>
        <w:t xml:space="preserve"> Աստուծոյ</w:t>
      </w:r>
      <w:r w:rsidR="00B32543" w:rsidRPr="009920F9">
        <w:rPr>
          <w:rFonts w:ascii="Sylfaen" w:hAnsi="Sylfaen"/>
          <w:szCs w:val="22"/>
          <w:lang w:val="hy-AM"/>
        </w:rPr>
        <w:t>,</w:t>
      </w:r>
      <w:r w:rsidR="000B6773" w:rsidRPr="009920F9">
        <w:rPr>
          <w:rFonts w:ascii="Sylfaen" w:hAnsi="Sylfaen"/>
          <w:szCs w:val="22"/>
          <w:lang w:val="hy-AM"/>
        </w:rPr>
        <w:t xml:space="preserve"> հասկնալու</w:t>
      </w:r>
      <w:r w:rsidR="00B32543" w:rsidRPr="009920F9">
        <w:rPr>
          <w:rFonts w:ascii="Sylfaen" w:hAnsi="Sylfaen"/>
          <w:szCs w:val="22"/>
          <w:lang w:val="hy-AM"/>
        </w:rPr>
        <w:t xml:space="preserve"> իր «ներքին»</w:t>
      </w:r>
      <w:r w:rsidR="000B6773" w:rsidRPr="009920F9">
        <w:rPr>
          <w:rFonts w:ascii="Sylfaen" w:hAnsi="Sylfaen"/>
          <w:szCs w:val="22"/>
          <w:lang w:val="hy-AM"/>
        </w:rPr>
        <w:t xml:space="preserve"> ցաւը եւ տառապանքը:  </w:t>
      </w:r>
      <w:r w:rsidR="0019206F" w:rsidRPr="009920F9">
        <w:rPr>
          <w:rFonts w:ascii="Sylfaen" w:hAnsi="Sylfaen"/>
          <w:szCs w:val="22"/>
          <w:lang w:val="hy-AM"/>
        </w:rPr>
        <w:t xml:space="preserve"> </w:t>
      </w:r>
      <w:proofErr w:type="spellStart"/>
      <w:r w:rsidR="000B6773" w:rsidRPr="009920F9">
        <w:rPr>
          <w:rFonts w:ascii="Sylfaen" w:hAnsi="Sylfaen"/>
          <w:szCs w:val="22"/>
        </w:rPr>
        <w:t>Moltmann</w:t>
      </w:r>
      <w:proofErr w:type="spellEnd"/>
      <w:r w:rsidR="000B6773" w:rsidRPr="009920F9">
        <w:rPr>
          <w:rFonts w:ascii="Sylfaen" w:hAnsi="Sylfaen"/>
          <w:szCs w:val="22"/>
          <w:lang w:val="hy-AM"/>
        </w:rPr>
        <w:t xml:space="preserve"> ճիշդ  չմբռնեց շատ մը բաներ այդ </w:t>
      </w:r>
      <w:r w:rsidR="00B32543" w:rsidRPr="009920F9">
        <w:rPr>
          <w:rFonts w:ascii="Sylfaen" w:hAnsi="Sylfaen"/>
          <w:szCs w:val="22"/>
          <w:lang w:val="hy-AM"/>
        </w:rPr>
        <w:t xml:space="preserve"> </w:t>
      </w:r>
      <w:r w:rsidR="000B6773" w:rsidRPr="009920F9">
        <w:rPr>
          <w:rFonts w:ascii="Sylfaen" w:hAnsi="Sylfaen"/>
          <w:szCs w:val="22"/>
          <w:lang w:val="hy-AM"/>
        </w:rPr>
        <w:t xml:space="preserve">կապակցութեամբ, բայց ան </w:t>
      </w:r>
      <w:r w:rsidR="00EB28BF" w:rsidRPr="009920F9">
        <w:rPr>
          <w:rFonts w:ascii="Sylfaen" w:hAnsi="Sylfaen"/>
          <w:szCs w:val="22"/>
          <w:lang w:val="hy-AM"/>
        </w:rPr>
        <w:t xml:space="preserve">ամոքեց </w:t>
      </w:r>
      <w:r w:rsidR="00B32543" w:rsidRPr="009920F9">
        <w:rPr>
          <w:rFonts w:ascii="Sylfaen" w:hAnsi="Sylfaen"/>
          <w:szCs w:val="22"/>
          <w:lang w:val="hy-AM"/>
        </w:rPr>
        <w:t xml:space="preserve">մարդոց </w:t>
      </w:r>
      <w:r w:rsidR="00EB28BF" w:rsidRPr="009920F9">
        <w:rPr>
          <w:rFonts w:ascii="Sylfaen" w:hAnsi="Sylfaen"/>
          <w:szCs w:val="22"/>
          <w:lang w:val="hy-AM"/>
        </w:rPr>
        <w:t>տառ</w:t>
      </w:r>
      <w:r w:rsidR="00B32543" w:rsidRPr="009920F9">
        <w:rPr>
          <w:rFonts w:ascii="Sylfaen" w:hAnsi="Sylfaen"/>
          <w:szCs w:val="22"/>
          <w:lang w:val="hy-AM"/>
        </w:rPr>
        <w:t>ապանքը Երրորդութեան խաչելութեան.</w:t>
      </w:r>
    </w:p>
    <w:p w:rsidR="00FC53D2" w:rsidRPr="009920F9" w:rsidRDefault="00FC53D2" w:rsidP="00360AF1">
      <w:pPr>
        <w:pStyle w:val="BodyTextIndent2"/>
        <w:rPr>
          <w:rFonts w:ascii="Sylfaen" w:hAnsi="Sylfaen"/>
          <w:lang w:val="hy-AM"/>
        </w:rPr>
      </w:pPr>
    </w:p>
    <w:p w:rsidR="005F3E47" w:rsidRPr="009920F9" w:rsidRDefault="005F3E47" w:rsidP="009920F9">
      <w:pPr>
        <w:pStyle w:val="IndentedVerse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Cs w:val="28"/>
          <w:lang w:val="hy-AM"/>
        </w:rPr>
        <w:t>«Իր անձին  աշխատութեանը պտուղը տ</w:t>
      </w:r>
      <w:r w:rsidR="00AD393C" w:rsidRPr="009920F9">
        <w:rPr>
          <w:rFonts w:ascii="Sylfaen" w:hAnsi="Sylfaen"/>
          <w:szCs w:val="28"/>
          <w:lang w:val="hy-AM"/>
        </w:rPr>
        <w:t>եսնելով պիտի կշտանայ</w:t>
      </w:r>
      <w:r w:rsidR="00B32543" w:rsidRPr="009920F9">
        <w:rPr>
          <w:rFonts w:ascii="Sylfaen" w:hAnsi="Sylfaen"/>
          <w:szCs w:val="28"/>
          <w:lang w:val="hy-AM"/>
        </w:rPr>
        <w:t>,</w:t>
      </w:r>
      <w:r w:rsidR="00AD393C" w:rsidRPr="009920F9">
        <w:rPr>
          <w:rFonts w:ascii="Sylfaen" w:hAnsi="Sylfaen"/>
          <w:szCs w:val="28"/>
          <w:lang w:val="hy-AM"/>
        </w:rPr>
        <w:t xml:space="preserve"> </w:t>
      </w:r>
      <w:r w:rsidRPr="009920F9">
        <w:rPr>
          <w:rFonts w:ascii="Sylfaen" w:hAnsi="Sylfaen"/>
          <w:szCs w:val="28"/>
          <w:lang w:val="hy-AM"/>
        </w:rPr>
        <w:t xml:space="preserve">Իմ արդար ծառաս իր գիտութիւնովը շատերը պիտի արդարացնէ»  </w:t>
      </w:r>
      <w:r w:rsidRPr="009920F9">
        <w:rPr>
          <w:rFonts w:ascii="Sylfaen" w:hAnsi="Sylfaen"/>
          <w:szCs w:val="28"/>
        </w:rPr>
        <w:t>(</w:t>
      </w:r>
      <w:r w:rsidR="006C4F34" w:rsidRPr="009920F9">
        <w:rPr>
          <w:rFonts w:ascii="Sylfaen" w:hAnsi="Sylfaen"/>
          <w:szCs w:val="28"/>
          <w:lang w:val="hy-AM"/>
        </w:rPr>
        <w:t xml:space="preserve">Եսայի </w:t>
      </w:r>
      <w:r w:rsidRPr="009920F9">
        <w:rPr>
          <w:rFonts w:ascii="Sylfaen" w:hAnsi="Sylfaen"/>
          <w:szCs w:val="28"/>
        </w:rPr>
        <w:t>53:11</w:t>
      </w:r>
      <w:r w:rsidRPr="009920F9">
        <w:rPr>
          <w:rFonts w:ascii="Sylfaen" w:hAnsi="Sylfaen"/>
          <w:szCs w:val="28"/>
          <w:lang w:val="hy-AM"/>
        </w:rPr>
        <w:t>)</w:t>
      </w:r>
    </w:p>
    <w:p w:rsidR="006C4F34" w:rsidRPr="009920F9" w:rsidRDefault="004367DE" w:rsidP="009920F9">
      <w:pPr>
        <w:pStyle w:val="IndentedVerse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Cs w:val="28"/>
          <w:lang w:val="hy-AM"/>
        </w:rPr>
        <w:tab/>
      </w:r>
    </w:p>
    <w:p w:rsidR="004367DE" w:rsidRPr="009920F9" w:rsidRDefault="004367DE" w:rsidP="009920F9">
      <w:pPr>
        <w:pStyle w:val="IndentedVerse"/>
        <w:rPr>
          <w:rFonts w:ascii="Sylfaen" w:hAnsi="Sylfaen"/>
          <w:szCs w:val="28"/>
        </w:rPr>
      </w:pPr>
      <w:r w:rsidRPr="009920F9">
        <w:rPr>
          <w:rFonts w:ascii="Sylfaen" w:hAnsi="Sylfaen"/>
          <w:szCs w:val="28"/>
          <w:lang w:val="hy-AM"/>
        </w:rPr>
        <w:t>Ատիկա, կը մտածեմ, կարեւոր կէտ</w:t>
      </w:r>
      <w:r w:rsidR="00AD393C" w:rsidRPr="009920F9">
        <w:rPr>
          <w:rFonts w:ascii="Sylfaen" w:hAnsi="Sylfaen"/>
          <w:szCs w:val="28"/>
          <w:lang w:val="hy-AM"/>
        </w:rPr>
        <w:t xml:space="preserve"> մըն է: </w:t>
      </w:r>
      <w:r w:rsidRPr="009920F9">
        <w:rPr>
          <w:rFonts w:ascii="Sylfaen" w:hAnsi="Sylfaen"/>
          <w:szCs w:val="28"/>
          <w:lang w:val="hy-AM"/>
        </w:rPr>
        <w:t>Ըստ իմ հայեցողութեան, ատիկա կարեւոր բան մըն է</w:t>
      </w:r>
      <w:r w:rsidR="006C4F34" w:rsidRPr="009920F9">
        <w:rPr>
          <w:rFonts w:ascii="Sylfaen" w:hAnsi="Sylfaen"/>
          <w:szCs w:val="28"/>
          <w:lang w:val="hy-AM"/>
        </w:rPr>
        <w:t xml:space="preserve">, </w:t>
      </w:r>
      <w:r w:rsidRPr="009920F9">
        <w:rPr>
          <w:rFonts w:ascii="Sylfaen" w:hAnsi="Sylfaen"/>
          <w:szCs w:val="28"/>
          <w:lang w:val="hy-AM"/>
        </w:rPr>
        <w:t xml:space="preserve"> որ արժէ </w:t>
      </w:r>
      <w:r w:rsidR="006C4F34" w:rsidRPr="009920F9">
        <w:rPr>
          <w:rFonts w:ascii="Sylfaen" w:hAnsi="Sylfaen"/>
          <w:szCs w:val="28"/>
          <w:lang w:val="hy-AM"/>
        </w:rPr>
        <w:t>մտածել</w:t>
      </w:r>
      <w:r w:rsidRPr="009920F9">
        <w:rPr>
          <w:rFonts w:ascii="Sylfaen" w:hAnsi="Sylfaen"/>
          <w:szCs w:val="28"/>
          <w:lang w:val="hy-AM"/>
        </w:rPr>
        <w:t xml:space="preserve"> </w:t>
      </w:r>
      <w:r w:rsidR="006C4F34" w:rsidRPr="009920F9">
        <w:rPr>
          <w:rFonts w:ascii="Sylfaen" w:hAnsi="Sylfaen"/>
          <w:szCs w:val="28"/>
          <w:lang w:val="hy-AM"/>
        </w:rPr>
        <w:t>խաչուող Երրորդութեան  Անձերու</w:t>
      </w:r>
      <w:r w:rsidR="00B32543" w:rsidRPr="009920F9">
        <w:rPr>
          <w:rFonts w:ascii="Sylfaen" w:hAnsi="Sylfaen"/>
          <w:szCs w:val="28"/>
          <w:lang w:val="hy-AM"/>
        </w:rPr>
        <w:t>ն</w:t>
      </w:r>
      <w:r w:rsidR="006C4F34" w:rsidRPr="009920F9">
        <w:rPr>
          <w:rFonts w:ascii="Sylfaen" w:hAnsi="Sylfaen"/>
          <w:szCs w:val="28"/>
          <w:lang w:val="hy-AM"/>
        </w:rPr>
        <w:t xml:space="preserve"> մասին: «Իր անձին  աշխատութեանը պտուղը տ</w:t>
      </w:r>
      <w:r w:rsidR="00AD393C" w:rsidRPr="009920F9">
        <w:rPr>
          <w:rFonts w:ascii="Sylfaen" w:hAnsi="Sylfaen"/>
          <w:szCs w:val="28"/>
          <w:lang w:val="hy-AM"/>
        </w:rPr>
        <w:t xml:space="preserve">եսնելով պիտի կշտանայ»  </w:t>
      </w:r>
      <w:r w:rsidR="006C4F34" w:rsidRPr="009920F9">
        <w:rPr>
          <w:rFonts w:ascii="Sylfaen" w:hAnsi="Sylfaen"/>
          <w:szCs w:val="28"/>
        </w:rPr>
        <w:t>(</w:t>
      </w:r>
      <w:r w:rsidR="006C4F34" w:rsidRPr="009920F9">
        <w:rPr>
          <w:rFonts w:ascii="Sylfaen" w:hAnsi="Sylfaen"/>
          <w:szCs w:val="28"/>
          <w:lang w:val="hy-AM"/>
        </w:rPr>
        <w:t xml:space="preserve">Եսայի </w:t>
      </w:r>
      <w:r w:rsidR="006C4F34" w:rsidRPr="009920F9">
        <w:rPr>
          <w:rFonts w:ascii="Sylfaen" w:hAnsi="Sylfaen"/>
          <w:szCs w:val="28"/>
        </w:rPr>
        <w:t>53:11</w:t>
      </w:r>
      <w:r w:rsidR="006C4F34" w:rsidRPr="009920F9">
        <w:rPr>
          <w:rFonts w:ascii="Sylfaen" w:hAnsi="Sylfaen"/>
          <w:szCs w:val="28"/>
          <w:lang w:val="hy-AM"/>
        </w:rPr>
        <w:t>)</w:t>
      </w:r>
    </w:p>
    <w:p w:rsidR="00FC53D2" w:rsidRPr="009920F9" w:rsidRDefault="00FC53D2" w:rsidP="00360AF1">
      <w:pPr>
        <w:pStyle w:val="BodyTextIndent2"/>
        <w:rPr>
          <w:rFonts w:ascii="Sylfaen" w:hAnsi="Sylfaen"/>
          <w:szCs w:val="28"/>
          <w:lang w:val="hy-AM"/>
        </w:rPr>
      </w:pPr>
    </w:p>
    <w:p w:rsidR="004367DE" w:rsidRPr="009920F9" w:rsidRDefault="004367DE" w:rsidP="009920F9">
      <w:pPr>
        <w:pStyle w:val="IndentedVerse"/>
        <w:ind w:left="0" w:right="0" w:firstLine="0"/>
        <w:rPr>
          <w:rFonts w:ascii="Sylfaen" w:hAnsi="Sylfaen"/>
          <w:sz w:val="22"/>
          <w:szCs w:val="28"/>
          <w:lang w:val="hy-AM"/>
        </w:rPr>
      </w:pPr>
      <w:r w:rsidRPr="009920F9">
        <w:rPr>
          <w:rFonts w:ascii="Sylfaen" w:hAnsi="Sylfaen"/>
          <w:sz w:val="22"/>
          <w:szCs w:val="28"/>
        </w:rPr>
        <w:t>Spurgeon</w:t>
      </w:r>
      <w:r w:rsidR="00AD393C" w:rsidRPr="009920F9">
        <w:rPr>
          <w:rFonts w:ascii="Sylfaen" w:hAnsi="Sylfaen"/>
          <w:sz w:val="22"/>
          <w:szCs w:val="28"/>
          <w:lang w:val="hy-AM"/>
        </w:rPr>
        <w:t xml:space="preserve"> ըսաւ</w:t>
      </w:r>
      <w:r w:rsidRPr="009920F9">
        <w:rPr>
          <w:rFonts w:ascii="Sylfaen" w:hAnsi="Sylfaen"/>
          <w:sz w:val="22"/>
          <w:szCs w:val="28"/>
        </w:rPr>
        <w:t xml:space="preserve">, </w:t>
      </w:r>
    </w:p>
    <w:p w:rsidR="00AD393C" w:rsidRPr="009920F9" w:rsidRDefault="00AD393C" w:rsidP="00AD393C">
      <w:pPr>
        <w:pStyle w:val="IndentedVerse"/>
        <w:rPr>
          <w:rFonts w:ascii="Sylfaen" w:hAnsi="Sylfaen"/>
          <w:lang w:val="hy-AM"/>
        </w:rPr>
      </w:pPr>
    </w:p>
    <w:p w:rsidR="003E7CE7" w:rsidRPr="009920F9" w:rsidRDefault="00AD393C" w:rsidP="003E7CE7">
      <w:pPr>
        <w:pStyle w:val="IndentedQuote"/>
        <w:rPr>
          <w:rFonts w:ascii="Sylfaen" w:hAnsi="Sylfaen"/>
          <w:szCs w:val="28"/>
        </w:rPr>
      </w:pPr>
      <w:r w:rsidRPr="009920F9">
        <w:rPr>
          <w:rFonts w:ascii="Sylfaen" w:hAnsi="Sylfaen"/>
          <w:szCs w:val="28"/>
          <w:lang w:val="hy-AM"/>
        </w:rPr>
        <w:t>Այս բառերը ցոյց</w:t>
      </w:r>
      <w:r w:rsidR="00D70880" w:rsidRPr="009920F9">
        <w:rPr>
          <w:rFonts w:ascii="Sylfaen" w:hAnsi="Sylfaen"/>
          <w:szCs w:val="28"/>
          <w:lang w:val="hy-AM"/>
        </w:rPr>
        <w:t xml:space="preserve"> կու տան</w:t>
      </w:r>
      <w:r w:rsidR="00BC6CD8" w:rsidRPr="009920F9">
        <w:rPr>
          <w:rFonts w:ascii="Sylfaen" w:hAnsi="Sylfaen"/>
          <w:szCs w:val="28"/>
          <w:lang w:val="hy-AM"/>
        </w:rPr>
        <w:t>,</w:t>
      </w:r>
      <w:r w:rsidR="00D70880" w:rsidRPr="009920F9">
        <w:rPr>
          <w:rFonts w:ascii="Sylfaen" w:hAnsi="Sylfaen"/>
          <w:szCs w:val="28"/>
          <w:lang w:val="hy-AM"/>
        </w:rPr>
        <w:t xml:space="preserve"> որ Հար Աստուած անդրադառնալով իր Զաւկին մասին, եւ </w:t>
      </w:r>
      <w:r w:rsidR="00A36A44" w:rsidRPr="009920F9">
        <w:rPr>
          <w:rFonts w:ascii="Sylfaen" w:hAnsi="Sylfaen"/>
          <w:szCs w:val="28"/>
          <w:lang w:val="hy-AM"/>
        </w:rPr>
        <w:t>տեսնելով որ ան տոկաց</w:t>
      </w:r>
      <w:r w:rsidR="00D70880" w:rsidRPr="009920F9">
        <w:rPr>
          <w:rFonts w:ascii="Sylfaen" w:hAnsi="Sylfaen"/>
          <w:szCs w:val="28"/>
          <w:lang w:val="hy-AM"/>
        </w:rPr>
        <w:t xml:space="preserve"> հոկեկան տառապանքին</w:t>
      </w:r>
      <w:r w:rsidR="00A36A44" w:rsidRPr="009920F9">
        <w:rPr>
          <w:rFonts w:ascii="Sylfaen" w:hAnsi="Sylfaen"/>
          <w:szCs w:val="28"/>
          <w:lang w:val="hy-AM"/>
        </w:rPr>
        <w:t>,</w:t>
      </w:r>
      <w:r w:rsidR="00D70880" w:rsidRPr="009920F9">
        <w:rPr>
          <w:rFonts w:ascii="Sylfaen" w:hAnsi="Sylfaen"/>
          <w:szCs w:val="28"/>
          <w:lang w:val="hy-AM"/>
        </w:rPr>
        <w:t xml:space="preserve"> ապահոված եղաւ անոր վարձատրութիւն</w:t>
      </w:r>
      <w:r w:rsidR="00586F10" w:rsidRPr="009920F9">
        <w:rPr>
          <w:rFonts w:ascii="Sylfaen" w:hAnsi="Sylfaen"/>
          <w:szCs w:val="28"/>
          <w:lang w:val="hy-AM"/>
        </w:rPr>
        <w:t>ը</w:t>
      </w:r>
      <w:r w:rsidR="00A36A44" w:rsidRPr="009920F9">
        <w:rPr>
          <w:rFonts w:ascii="Sylfaen" w:hAnsi="Sylfaen"/>
          <w:szCs w:val="28"/>
          <w:lang w:val="hy-AM"/>
        </w:rPr>
        <w:t xml:space="preserve"> բաւարարուածութեամբ: </w:t>
      </w:r>
      <w:r w:rsidR="00BC6CD8" w:rsidRPr="009920F9">
        <w:rPr>
          <w:rFonts w:ascii="Sylfaen" w:hAnsi="Sylfaen"/>
          <w:szCs w:val="28"/>
          <w:lang w:val="hy-AM"/>
        </w:rPr>
        <w:t>Ինչ բերկ</w:t>
      </w:r>
      <w:r w:rsidR="00A36A44" w:rsidRPr="009920F9">
        <w:rPr>
          <w:rFonts w:ascii="Sylfaen" w:hAnsi="Sylfaen"/>
          <w:szCs w:val="28"/>
          <w:lang w:val="hy-AM"/>
        </w:rPr>
        <w:t>րութիւն է տեսնել այլազան մարդոց</w:t>
      </w:r>
      <w:r w:rsidR="00BC6CD8" w:rsidRPr="009920F9">
        <w:rPr>
          <w:rFonts w:ascii="Sylfaen" w:hAnsi="Sylfaen"/>
          <w:szCs w:val="28"/>
          <w:lang w:val="hy-AM"/>
        </w:rPr>
        <w:t xml:space="preserve"> </w:t>
      </w:r>
      <w:r w:rsidR="00586F10" w:rsidRPr="009920F9">
        <w:rPr>
          <w:rFonts w:ascii="Sylfaen" w:hAnsi="Sylfaen"/>
          <w:szCs w:val="28"/>
          <w:lang w:val="hy-AM"/>
        </w:rPr>
        <w:t xml:space="preserve">գործակցութիւնը </w:t>
      </w:r>
      <w:r w:rsidR="00BC6CD8" w:rsidRPr="009920F9">
        <w:rPr>
          <w:rFonts w:ascii="Sylfaen" w:hAnsi="Sylfaen"/>
          <w:szCs w:val="28"/>
          <w:lang w:val="hy-AM"/>
        </w:rPr>
        <w:t>նուիրական Երրորդութեան փրկութեան ճանապարհի</w:t>
      </w:r>
      <w:r w:rsidR="00586F10" w:rsidRPr="009920F9">
        <w:rPr>
          <w:rFonts w:ascii="Sylfaen" w:hAnsi="Sylfaen"/>
          <w:szCs w:val="28"/>
          <w:lang w:val="hy-AM"/>
        </w:rPr>
        <w:t>'</w:t>
      </w:r>
      <w:r w:rsidR="00BC6CD8" w:rsidRPr="009920F9">
        <w:rPr>
          <w:rFonts w:ascii="Sylfaen" w:hAnsi="Sylfaen"/>
          <w:szCs w:val="28"/>
          <w:lang w:val="hy-AM"/>
        </w:rPr>
        <w:t>ն</w:t>
      </w:r>
      <w:r w:rsidR="00586F10" w:rsidRPr="009920F9">
        <w:rPr>
          <w:rFonts w:ascii="Sylfaen" w:hAnsi="Sylfaen"/>
          <w:szCs w:val="28"/>
          <w:lang w:val="hy-AM"/>
        </w:rPr>
        <w:t xml:space="preserve">: </w:t>
      </w:r>
      <w:r w:rsidR="00586F10" w:rsidRPr="009920F9">
        <w:rPr>
          <w:rFonts w:ascii="Sylfaen" w:hAnsi="Sylfaen"/>
          <w:szCs w:val="28"/>
        </w:rPr>
        <w:t xml:space="preserve">(C. H. Spurgeon, </w:t>
      </w:r>
      <w:r w:rsidR="00586F10" w:rsidRPr="009920F9">
        <w:rPr>
          <w:rFonts w:ascii="Sylfaen" w:hAnsi="Sylfaen"/>
          <w:b/>
          <w:i/>
          <w:szCs w:val="28"/>
        </w:rPr>
        <w:t>The</w:t>
      </w:r>
      <w:r w:rsidR="003E7CE7" w:rsidRPr="009920F9">
        <w:rPr>
          <w:rFonts w:ascii="Sylfaen" w:hAnsi="Sylfaen"/>
          <w:b/>
          <w:i/>
          <w:szCs w:val="28"/>
          <w:lang w:val="hy-AM"/>
        </w:rPr>
        <w:t xml:space="preserve"> </w:t>
      </w:r>
      <w:r w:rsidR="003E7CE7" w:rsidRPr="009920F9">
        <w:rPr>
          <w:rFonts w:ascii="Sylfaen" w:hAnsi="Sylfaen"/>
          <w:b/>
          <w:i/>
          <w:szCs w:val="28"/>
        </w:rPr>
        <w:t xml:space="preserve">Metropolitan Tabernacle Pulpit, </w:t>
      </w:r>
      <w:r w:rsidR="003E7CE7" w:rsidRPr="009920F9">
        <w:rPr>
          <w:rFonts w:ascii="Sylfaen" w:hAnsi="Sylfaen"/>
          <w:szCs w:val="28"/>
        </w:rPr>
        <w:t xml:space="preserve">Pilgrim Publications, 1980 reprint, volume 61, p. 301).  </w:t>
      </w:r>
    </w:p>
    <w:p w:rsidR="00AD393C" w:rsidRPr="009920F9" w:rsidRDefault="003E7CE7" w:rsidP="00AD393C">
      <w:pPr>
        <w:pStyle w:val="IndentedVerse"/>
        <w:rPr>
          <w:rFonts w:ascii="Sylfaen" w:hAnsi="Sylfaen"/>
          <w:sz w:val="18"/>
          <w:szCs w:val="18"/>
          <w:lang w:val="hy-AM"/>
        </w:rPr>
      </w:pPr>
      <w:r w:rsidRPr="009920F9">
        <w:rPr>
          <w:rFonts w:ascii="Sylfaen" w:hAnsi="Sylfaen"/>
          <w:sz w:val="18"/>
          <w:szCs w:val="18"/>
          <w:lang w:val="hy-AM"/>
        </w:rPr>
        <w:t xml:space="preserve"> </w:t>
      </w:r>
    </w:p>
    <w:p w:rsidR="00BC6CD8" w:rsidRPr="009920F9" w:rsidRDefault="003E7CE7" w:rsidP="009920F9">
      <w:pPr>
        <w:pStyle w:val="IndentedQuote"/>
        <w:ind w:left="0" w:right="0"/>
        <w:rPr>
          <w:rFonts w:ascii="Sylfaen" w:hAnsi="Sylfaen"/>
          <w:sz w:val="22"/>
          <w:szCs w:val="22"/>
          <w:lang w:val="hy-AM"/>
        </w:rPr>
      </w:pPr>
      <w:r w:rsidRPr="009920F9">
        <w:rPr>
          <w:rFonts w:ascii="Sylfaen" w:hAnsi="Sylfaen"/>
          <w:sz w:val="22"/>
          <w:szCs w:val="22"/>
          <w:lang w:val="hy-AM"/>
        </w:rPr>
        <w:t>«Ան,» Հայր Աստուածն է. «Իր հոգւոյն</w:t>
      </w:r>
      <w:r w:rsidR="005554F7" w:rsidRPr="009920F9">
        <w:rPr>
          <w:rFonts w:ascii="Sylfaen" w:hAnsi="Sylfaen"/>
          <w:sz w:val="22"/>
          <w:szCs w:val="22"/>
          <w:lang w:val="hy-AM"/>
        </w:rPr>
        <w:t xml:space="preserve"> աշխատութիւ</w:t>
      </w:r>
      <w:r w:rsidRPr="009920F9">
        <w:rPr>
          <w:rFonts w:ascii="Sylfaen" w:hAnsi="Sylfaen"/>
          <w:sz w:val="22"/>
          <w:szCs w:val="22"/>
          <w:lang w:val="hy-AM"/>
        </w:rPr>
        <w:t xml:space="preserve">նը </w:t>
      </w:r>
      <w:r w:rsidR="005554F7" w:rsidRPr="009920F9">
        <w:rPr>
          <w:rFonts w:ascii="Sylfaen" w:hAnsi="Sylfaen"/>
          <w:sz w:val="22"/>
          <w:szCs w:val="22"/>
          <w:lang w:val="hy-AM"/>
        </w:rPr>
        <w:t>աշխատութիւնն է</w:t>
      </w:r>
      <w:r w:rsidR="00A36A44" w:rsidRPr="009920F9">
        <w:rPr>
          <w:rFonts w:ascii="Sylfaen" w:hAnsi="Sylfaen"/>
          <w:sz w:val="22"/>
          <w:szCs w:val="22"/>
          <w:lang w:val="hy-AM"/>
        </w:rPr>
        <w:t xml:space="preserve"> Իր Զաւկին հոգւոյն որով </w:t>
      </w:r>
      <w:r w:rsidR="005554F7" w:rsidRPr="009920F9">
        <w:rPr>
          <w:rFonts w:ascii="Sylfaen" w:hAnsi="Sylfaen"/>
          <w:sz w:val="22"/>
          <w:szCs w:val="22"/>
          <w:lang w:val="hy-AM"/>
        </w:rPr>
        <w:t xml:space="preserve"> պիտի գոհանայ:«</w:t>
      </w:r>
      <w:r w:rsidR="00BD6C30" w:rsidRPr="009920F9">
        <w:rPr>
          <w:rFonts w:ascii="Sylfaen" w:hAnsi="Sylfaen"/>
          <w:sz w:val="22"/>
          <w:szCs w:val="22"/>
          <w:lang w:val="hy-AM"/>
        </w:rPr>
        <w:t xml:space="preserve"> </w:t>
      </w:r>
      <w:r w:rsidR="00A36A44" w:rsidRPr="009920F9">
        <w:rPr>
          <w:rFonts w:ascii="Sylfaen" w:hAnsi="Sylfaen"/>
          <w:sz w:val="22"/>
          <w:szCs w:val="22"/>
          <w:lang w:val="hy-AM"/>
        </w:rPr>
        <w:t xml:space="preserve">այնպէս </w:t>
      </w:r>
      <w:r w:rsidR="00BD6C30" w:rsidRPr="009920F9">
        <w:rPr>
          <w:rFonts w:ascii="Sylfaen" w:hAnsi="Sylfaen"/>
          <w:sz w:val="22"/>
          <w:szCs w:val="22"/>
          <w:lang w:val="hy-AM"/>
        </w:rPr>
        <w:t xml:space="preserve"> ինչպէս </w:t>
      </w:r>
      <w:r w:rsidR="00BD6C30" w:rsidRPr="009920F9">
        <w:rPr>
          <w:rFonts w:ascii="Sylfaen" w:hAnsi="Sylfaen"/>
          <w:sz w:val="22"/>
          <w:szCs w:val="22"/>
        </w:rPr>
        <w:t>Spurgeon</w:t>
      </w:r>
      <w:r w:rsidR="00BD6C30" w:rsidRPr="009920F9">
        <w:rPr>
          <w:rFonts w:ascii="Sylfaen" w:hAnsi="Sylfaen"/>
          <w:sz w:val="22"/>
          <w:szCs w:val="22"/>
          <w:lang w:val="hy-AM"/>
        </w:rPr>
        <w:t xml:space="preserve"> գրեց</w:t>
      </w:r>
      <w:r w:rsidR="00A36A44" w:rsidRPr="009920F9">
        <w:rPr>
          <w:rFonts w:ascii="Sylfaen" w:hAnsi="Sylfaen"/>
          <w:sz w:val="22"/>
          <w:szCs w:val="22"/>
          <w:lang w:val="hy-AM"/>
        </w:rPr>
        <w:t>.</w:t>
      </w:r>
      <w:r w:rsidR="00BD6C30" w:rsidRPr="009920F9">
        <w:rPr>
          <w:rFonts w:ascii="Sylfaen" w:hAnsi="Sylfaen"/>
          <w:sz w:val="22"/>
          <w:szCs w:val="22"/>
          <w:lang w:val="hy-AM"/>
        </w:rPr>
        <w:t xml:space="preserve"> </w:t>
      </w:r>
      <w:r w:rsidR="009B79F4" w:rsidRPr="009920F9">
        <w:rPr>
          <w:rFonts w:ascii="Sylfaen" w:hAnsi="Sylfaen"/>
          <w:sz w:val="22"/>
          <w:szCs w:val="22"/>
          <w:lang w:val="hy-AM"/>
        </w:rPr>
        <w:t>«Այս բառերու մէջ մեր Հայր  Աստուածը կ'ըսէ Իր Զաւկին վերաբերեալ.»</w:t>
      </w:r>
    </w:p>
    <w:p w:rsidR="00BC6CD8" w:rsidRPr="009920F9" w:rsidRDefault="009B79F4" w:rsidP="004367DE">
      <w:pPr>
        <w:pStyle w:val="IndentedQuote"/>
        <w:rPr>
          <w:rFonts w:ascii="Sylfaen" w:hAnsi="Sylfaen"/>
          <w:sz w:val="22"/>
          <w:szCs w:val="28"/>
          <w:lang w:val="hy-AM"/>
        </w:rPr>
      </w:pPr>
      <w:r w:rsidRPr="009920F9">
        <w:rPr>
          <w:rFonts w:ascii="Sylfaen" w:hAnsi="Sylfaen"/>
          <w:sz w:val="28"/>
          <w:szCs w:val="28"/>
          <w:lang w:val="hy-AM"/>
        </w:rPr>
        <w:t xml:space="preserve"> </w:t>
      </w:r>
    </w:p>
    <w:p w:rsidR="009B79F4" w:rsidRPr="009920F9" w:rsidRDefault="009B79F4" w:rsidP="009920F9">
      <w:pPr>
        <w:pStyle w:val="IndentedVerse"/>
        <w:rPr>
          <w:rFonts w:ascii="Sylfaen" w:hAnsi="Sylfaen"/>
          <w:szCs w:val="24"/>
        </w:rPr>
      </w:pPr>
      <w:r w:rsidRPr="009920F9">
        <w:rPr>
          <w:rFonts w:ascii="Sylfaen" w:hAnsi="Sylfaen"/>
          <w:szCs w:val="24"/>
          <w:lang w:val="hy-AM"/>
        </w:rPr>
        <w:t xml:space="preserve">«Իր անձին  աշխատութեանը պտուղը տեսնելով պիտի կշտանայ»  </w:t>
      </w:r>
      <w:r w:rsidRPr="009920F9">
        <w:rPr>
          <w:rFonts w:ascii="Sylfaen" w:hAnsi="Sylfaen"/>
          <w:szCs w:val="24"/>
        </w:rPr>
        <w:t>(</w:t>
      </w:r>
      <w:r w:rsidRPr="009920F9">
        <w:rPr>
          <w:rFonts w:ascii="Sylfaen" w:hAnsi="Sylfaen"/>
          <w:szCs w:val="24"/>
          <w:lang w:val="hy-AM"/>
        </w:rPr>
        <w:t xml:space="preserve">Եսայի </w:t>
      </w:r>
      <w:r w:rsidRPr="009920F9">
        <w:rPr>
          <w:rFonts w:ascii="Sylfaen" w:hAnsi="Sylfaen"/>
          <w:szCs w:val="24"/>
        </w:rPr>
        <w:t>53:11</w:t>
      </w:r>
      <w:r w:rsidRPr="009920F9">
        <w:rPr>
          <w:rFonts w:ascii="Sylfaen" w:hAnsi="Sylfaen"/>
          <w:szCs w:val="24"/>
          <w:lang w:val="hy-AM"/>
        </w:rPr>
        <w:t>)</w:t>
      </w:r>
    </w:p>
    <w:p w:rsidR="009B79F4" w:rsidRPr="009920F9" w:rsidRDefault="009B79F4" w:rsidP="009B79F4">
      <w:pPr>
        <w:pStyle w:val="BodyTextIndent2"/>
        <w:rPr>
          <w:rFonts w:ascii="Sylfaen" w:hAnsi="Sylfaen"/>
          <w:lang w:val="hy-AM"/>
        </w:rPr>
      </w:pPr>
    </w:p>
    <w:p w:rsidR="009920F9" w:rsidRPr="009920F9" w:rsidRDefault="00A44E0E" w:rsidP="009920F9">
      <w:pPr>
        <w:pStyle w:val="IndentedQuote"/>
        <w:ind w:left="0" w:right="0" w:firstLine="720"/>
        <w:rPr>
          <w:rFonts w:ascii="Sylfaen" w:hAnsi="Sylfaen"/>
          <w:sz w:val="22"/>
          <w:szCs w:val="28"/>
        </w:rPr>
      </w:pPr>
      <w:r w:rsidRPr="009920F9">
        <w:rPr>
          <w:rFonts w:ascii="Sylfaen" w:hAnsi="Sylfaen"/>
          <w:sz w:val="22"/>
          <w:szCs w:val="28"/>
          <w:lang w:val="hy-AM"/>
        </w:rPr>
        <w:t>Իր հոգւոյն աշխատութիւնը կը վերաբերի Քրիստոսի ներքին ցաւին եւ տագնապին, որ կրեց իր տառապանքին ընթացքին</w:t>
      </w:r>
      <w:r w:rsidR="00A36A44" w:rsidRPr="009920F9">
        <w:rPr>
          <w:rFonts w:ascii="Sylfaen" w:hAnsi="Sylfaen"/>
          <w:sz w:val="22"/>
          <w:szCs w:val="28"/>
          <w:lang w:val="hy-AM"/>
        </w:rPr>
        <w:t xml:space="preserve">, </w:t>
      </w:r>
      <w:r w:rsidRPr="009920F9">
        <w:rPr>
          <w:rFonts w:ascii="Sylfaen" w:hAnsi="Sylfaen"/>
          <w:sz w:val="22"/>
          <w:szCs w:val="28"/>
          <w:lang w:val="hy-AM"/>
        </w:rPr>
        <w:t xml:space="preserve">մեր մեղքերուն համար: </w:t>
      </w:r>
      <w:r w:rsidRPr="009920F9">
        <w:rPr>
          <w:rFonts w:ascii="Sylfaen" w:hAnsi="Sylfaen"/>
          <w:sz w:val="22"/>
          <w:szCs w:val="28"/>
          <w:lang w:val="hy-AM"/>
        </w:rPr>
        <w:lastRenderedPageBreak/>
        <w:t xml:space="preserve">Մենք պէտք չէ ռր թերգնահատենք Քրիստոսի ֆիզիքական տառապանքը: </w:t>
      </w:r>
      <w:r w:rsidR="00282C03" w:rsidRPr="009920F9">
        <w:rPr>
          <w:rFonts w:ascii="Sylfaen" w:hAnsi="Sylfaen"/>
          <w:sz w:val="22"/>
          <w:szCs w:val="28"/>
          <w:lang w:val="hy-AM"/>
        </w:rPr>
        <w:t>Մենք պէտ</w:t>
      </w:r>
      <w:r w:rsidR="00A36A44" w:rsidRPr="009920F9">
        <w:rPr>
          <w:rFonts w:ascii="Sylfaen" w:hAnsi="Sylfaen"/>
          <w:sz w:val="22"/>
          <w:szCs w:val="28"/>
          <w:lang w:val="hy-AM"/>
        </w:rPr>
        <w:t>ք չէ բնաւ թեթեւ մտածենք Քրիստոսը</w:t>
      </w:r>
      <w:r w:rsidR="00282C03" w:rsidRPr="009920F9">
        <w:rPr>
          <w:rFonts w:ascii="Sylfaen" w:hAnsi="Sylfaen"/>
          <w:sz w:val="22"/>
          <w:szCs w:val="28"/>
          <w:lang w:val="hy-AM"/>
        </w:rPr>
        <w:t xml:space="preserve">  կիսամեռ վիճակի մատնող քանակոծումներու մասին </w:t>
      </w:r>
      <w:r w:rsidR="00282C03" w:rsidRPr="009920F9">
        <w:rPr>
          <w:rFonts w:ascii="Sylfaen" w:hAnsi="Sylfaen"/>
          <w:sz w:val="22"/>
          <w:szCs w:val="28"/>
        </w:rPr>
        <w:t>Pontius Pilate-</w:t>
      </w:r>
      <w:r w:rsidR="00282C03" w:rsidRPr="009920F9">
        <w:rPr>
          <w:rFonts w:ascii="Sylfaen" w:hAnsi="Sylfaen"/>
          <w:sz w:val="22"/>
          <w:szCs w:val="28"/>
          <w:lang w:val="hy-AM"/>
        </w:rPr>
        <w:t>ի (Պիղատոս</w:t>
      </w:r>
      <w:r w:rsidR="009519EE" w:rsidRPr="009920F9">
        <w:rPr>
          <w:rFonts w:ascii="Sylfaen" w:hAnsi="Sylfaen"/>
          <w:sz w:val="22"/>
          <w:szCs w:val="28"/>
          <w:lang w:val="hy-AM"/>
        </w:rPr>
        <w:t>ի</w:t>
      </w:r>
      <w:r w:rsidR="00282C03" w:rsidRPr="009920F9">
        <w:rPr>
          <w:rFonts w:ascii="Sylfaen" w:hAnsi="Sylfaen"/>
          <w:sz w:val="22"/>
          <w:szCs w:val="28"/>
          <w:lang w:val="hy-AM"/>
        </w:rPr>
        <w:t>)</w:t>
      </w:r>
      <w:r w:rsidR="00A36A44" w:rsidRPr="009920F9">
        <w:rPr>
          <w:rFonts w:ascii="Sylfaen" w:hAnsi="Sylfaen"/>
          <w:sz w:val="22"/>
          <w:szCs w:val="28"/>
          <w:lang w:val="hy-AM"/>
        </w:rPr>
        <w:t xml:space="preserve"> ներկայութեան</w:t>
      </w:r>
      <w:r w:rsidR="00282C03" w:rsidRPr="009920F9">
        <w:rPr>
          <w:rFonts w:ascii="Sylfaen" w:hAnsi="Sylfaen"/>
          <w:sz w:val="22"/>
          <w:szCs w:val="28"/>
          <w:lang w:val="hy-AM"/>
        </w:rPr>
        <w:t xml:space="preserve">: Մենք երբէք պէտք չէ թերգնահատենք կարեւորութիւնը Քրիստոսի </w:t>
      </w:r>
      <w:r w:rsidR="007E3452" w:rsidRPr="009920F9">
        <w:rPr>
          <w:rFonts w:ascii="Sylfaen" w:hAnsi="Sylfaen"/>
          <w:sz w:val="22"/>
          <w:szCs w:val="28"/>
          <w:lang w:val="hy-AM"/>
        </w:rPr>
        <w:t>վրայ թքնելն</w:t>
      </w:r>
      <w:r w:rsidR="003009A9" w:rsidRPr="009920F9">
        <w:rPr>
          <w:rFonts w:ascii="Sylfaen" w:hAnsi="Sylfaen"/>
          <w:sz w:val="22"/>
          <w:szCs w:val="28"/>
          <w:lang w:val="hy-AM"/>
        </w:rPr>
        <w:t>ին</w:t>
      </w:r>
      <w:r w:rsidR="009519EE" w:rsidRPr="009920F9">
        <w:rPr>
          <w:rFonts w:ascii="Sylfaen" w:hAnsi="Sylfaen"/>
          <w:sz w:val="22"/>
          <w:szCs w:val="28"/>
          <w:lang w:val="hy-AM"/>
        </w:rPr>
        <w:t xml:space="preserve">  ու փուշերով թագադրել</w:t>
      </w:r>
      <w:r w:rsidR="00A86ACB" w:rsidRPr="009920F9">
        <w:rPr>
          <w:rFonts w:ascii="Sylfaen" w:hAnsi="Sylfaen"/>
          <w:sz w:val="22"/>
          <w:szCs w:val="28"/>
        </w:rPr>
        <w:t>n</w:t>
      </w:r>
      <w:r w:rsidR="009519EE" w:rsidRPr="009920F9">
        <w:rPr>
          <w:rFonts w:ascii="Sylfaen" w:hAnsi="Sylfaen"/>
          <w:sz w:val="22"/>
          <w:szCs w:val="28"/>
          <w:lang w:val="hy-AM"/>
        </w:rPr>
        <w:t>ին</w:t>
      </w:r>
      <w:r w:rsidR="007E3452" w:rsidRPr="009920F9">
        <w:rPr>
          <w:rFonts w:ascii="Sylfaen" w:hAnsi="Sylfaen"/>
          <w:sz w:val="22"/>
          <w:szCs w:val="28"/>
          <w:lang w:val="hy-AM"/>
        </w:rPr>
        <w:t xml:space="preserve">: Մենք պէտք չէ անշուշտ մեղմացնենք կարեւորութիւնը </w:t>
      </w:r>
      <w:r w:rsidR="003009A9" w:rsidRPr="009920F9">
        <w:rPr>
          <w:rFonts w:ascii="Sylfaen" w:hAnsi="Sylfaen"/>
          <w:sz w:val="22"/>
          <w:szCs w:val="28"/>
          <w:lang w:val="hy-AM"/>
        </w:rPr>
        <w:t>ձեռքերուն եւ ոտքերուն գամերով ծակելնուն</w:t>
      </w:r>
      <w:r w:rsidR="008E482C" w:rsidRPr="009920F9">
        <w:rPr>
          <w:rFonts w:ascii="Sylfaen" w:hAnsi="Sylfaen"/>
          <w:sz w:val="22"/>
          <w:szCs w:val="28"/>
          <w:lang w:val="hy-AM"/>
        </w:rPr>
        <w:t xml:space="preserve">, եւ </w:t>
      </w:r>
      <w:r w:rsidR="003009A9" w:rsidRPr="009920F9">
        <w:rPr>
          <w:rFonts w:ascii="Sylfaen" w:hAnsi="Sylfaen"/>
          <w:sz w:val="22"/>
          <w:szCs w:val="28"/>
          <w:lang w:val="hy-AM"/>
        </w:rPr>
        <w:t>ցաւի</w:t>
      </w:r>
      <w:r w:rsidR="00A86ACB" w:rsidRPr="009920F9">
        <w:rPr>
          <w:rFonts w:ascii="Sylfaen" w:hAnsi="Sylfaen"/>
          <w:sz w:val="22"/>
          <w:szCs w:val="28"/>
          <w:lang w:val="hy-AM"/>
        </w:rPr>
        <w:t>ն</w:t>
      </w:r>
      <w:r w:rsidR="003009A9" w:rsidRPr="009920F9">
        <w:rPr>
          <w:rFonts w:ascii="Sylfaen" w:hAnsi="Sylfaen"/>
          <w:sz w:val="22"/>
          <w:szCs w:val="28"/>
          <w:lang w:val="hy-AM"/>
        </w:rPr>
        <w:t xml:space="preserve">  ու ծառաւութեան փորձառութեան</w:t>
      </w:r>
      <w:r w:rsidR="008E482C" w:rsidRPr="009920F9">
        <w:rPr>
          <w:rFonts w:ascii="Sylfaen" w:hAnsi="Sylfaen"/>
          <w:sz w:val="22"/>
          <w:szCs w:val="28"/>
          <w:lang w:val="hy-AM"/>
        </w:rPr>
        <w:t xml:space="preserve"> Խաչի վրայ՝ մեզի համար:</w:t>
      </w:r>
      <w:r w:rsidR="00282C03" w:rsidRPr="009920F9">
        <w:rPr>
          <w:rFonts w:ascii="Sylfaen" w:hAnsi="Sylfaen"/>
          <w:sz w:val="22"/>
          <w:szCs w:val="28"/>
        </w:rPr>
        <w:t xml:space="preserve"> </w:t>
      </w:r>
      <w:r w:rsidR="008E482C" w:rsidRPr="009920F9">
        <w:rPr>
          <w:rFonts w:ascii="Sylfaen" w:hAnsi="Sylfaen"/>
          <w:sz w:val="22"/>
          <w:szCs w:val="28"/>
          <w:lang w:val="hy-AM"/>
        </w:rPr>
        <w:t xml:space="preserve">«Տակաւին,» ըսաւ </w:t>
      </w:r>
      <w:r w:rsidR="008E482C" w:rsidRPr="009920F9">
        <w:rPr>
          <w:rFonts w:ascii="Sylfaen" w:hAnsi="Sylfaen"/>
          <w:sz w:val="22"/>
          <w:szCs w:val="28"/>
        </w:rPr>
        <w:t>Spurgeon</w:t>
      </w:r>
      <w:r w:rsidR="008E482C" w:rsidRPr="009920F9">
        <w:rPr>
          <w:rFonts w:ascii="Sylfaen" w:hAnsi="Sylfaen"/>
          <w:sz w:val="22"/>
          <w:szCs w:val="28"/>
          <w:lang w:val="hy-AM"/>
        </w:rPr>
        <w:t>, «իր հոգւոյն աշխատութիւնը գլխաւոր հարցն էր, եւ այդ մասին է</w:t>
      </w:r>
      <w:r w:rsidR="00A86ACB" w:rsidRPr="009920F9">
        <w:rPr>
          <w:rFonts w:ascii="Sylfaen" w:hAnsi="Sylfaen"/>
          <w:sz w:val="22"/>
          <w:szCs w:val="28"/>
          <w:lang w:val="hy-AM"/>
        </w:rPr>
        <w:t>,</w:t>
      </w:r>
      <w:r w:rsidR="008E482C" w:rsidRPr="009920F9">
        <w:rPr>
          <w:rFonts w:ascii="Sylfaen" w:hAnsi="Sylfaen"/>
          <w:sz w:val="22"/>
          <w:szCs w:val="28"/>
          <w:lang w:val="hy-AM"/>
        </w:rPr>
        <w:t xml:space="preserve"> որ կ'ըսէ յօդուածը</w:t>
      </w:r>
      <w:r w:rsidR="00A86ACB" w:rsidRPr="009920F9">
        <w:rPr>
          <w:rFonts w:ascii="Sylfaen" w:hAnsi="Sylfaen"/>
          <w:sz w:val="22"/>
          <w:szCs w:val="28"/>
          <w:lang w:val="hy-AM"/>
        </w:rPr>
        <w:t xml:space="preserve"> թէ</w:t>
      </w:r>
      <w:r w:rsidR="00795DCA" w:rsidRPr="009920F9">
        <w:rPr>
          <w:rFonts w:ascii="Sylfaen" w:hAnsi="Sylfaen"/>
          <w:sz w:val="22"/>
          <w:szCs w:val="28"/>
        </w:rPr>
        <w:t xml:space="preserve"> </w:t>
      </w:r>
      <w:r w:rsidR="008E482C" w:rsidRPr="009920F9">
        <w:rPr>
          <w:rFonts w:ascii="Sylfaen" w:hAnsi="Sylfaen"/>
          <w:sz w:val="22"/>
          <w:szCs w:val="28"/>
          <w:lang w:val="hy-AM"/>
        </w:rPr>
        <w:t xml:space="preserve">Յիսուս Քրիստոս տառապեցաւ այնքան (շատ) որ ես յուսահատեցայ իր տառապանքները </w:t>
      </w:r>
      <w:r w:rsidR="00DE6907" w:rsidRPr="009920F9">
        <w:rPr>
          <w:rFonts w:ascii="Sylfaen" w:hAnsi="Sylfaen"/>
          <w:sz w:val="22"/>
          <w:szCs w:val="28"/>
          <w:lang w:val="hy-AM"/>
        </w:rPr>
        <w:t xml:space="preserve">կարենալ ըմբռնելէ, կամ </w:t>
      </w:r>
      <w:r w:rsidR="00A86ACB" w:rsidRPr="009920F9">
        <w:rPr>
          <w:rFonts w:ascii="Sylfaen" w:hAnsi="Sylfaen"/>
          <w:sz w:val="22"/>
          <w:szCs w:val="28"/>
          <w:lang w:val="hy-AM"/>
        </w:rPr>
        <w:t xml:space="preserve">զանոնք </w:t>
      </w:r>
      <w:r w:rsidR="00DE6907" w:rsidRPr="009920F9">
        <w:rPr>
          <w:rFonts w:ascii="Sylfaen" w:hAnsi="Sylfaen"/>
          <w:sz w:val="22"/>
          <w:szCs w:val="28"/>
          <w:lang w:val="hy-AM"/>
        </w:rPr>
        <w:t>ձեզի փոխանձելէ որեւէ ձեւի բառերով</w:t>
      </w:r>
      <w:r w:rsidR="008E482C" w:rsidRPr="009920F9">
        <w:rPr>
          <w:rFonts w:ascii="Sylfaen" w:hAnsi="Sylfaen"/>
          <w:sz w:val="22"/>
          <w:szCs w:val="28"/>
          <w:lang w:val="hy-AM"/>
        </w:rPr>
        <w:t>»</w:t>
      </w:r>
      <w:r w:rsidR="00DE6907" w:rsidRPr="009920F9">
        <w:rPr>
          <w:rFonts w:ascii="Sylfaen" w:hAnsi="Sylfaen"/>
          <w:sz w:val="22"/>
          <w:szCs w:val="28"/>
          <w:lang w:val="hy-AM"/>
        </w:rPr>
        <w:t>: (</w:t>
      </w:r>
      <w:r w:rsidR="00DE6907" w:rsidRPr="009920F9">
        <w:rPr>
          <w:rFonts w:ascii="Sylfaen" w:hAnsi="Sylfaen"/>
          <w:sz w:val="22"/>
          <w:szCs w:val="28"/>
        </w:rPr>
        <w:t>Spurgeon</w:t>
      </w:r>
      <w:r w:rsidR="00DE6907" w:rsidRPr="009920F9">
        <w:rPr>
          <w:rFonts w:ascii="Sylfaen" w:hAnsi="Sylfaen"/>
          <w:sz w:val="22"/>
          <w:szCs w:val="28"/>
          <w:lang w:val="hy-AM"/>
        </w:rPr>
        <w:t xml:space="preserve">, </w:t>
      </w:r>
      <w:r w:rsidR="00DE6907" w:rsidRPr="009920F9">
        <w:rPr>
          <w:rFonts w:ascii="Sylfaen" w:hAnsi="Sylfaen"/>
          <w:sz w:val="22"/>
          <w:szCs w:val="28"/>
        </w:rPr>
        <w:t>ibid, p. 302-303</w:t>
      </w:r>
      <w:r w:rsidR="00DE6907" w:rsidRPr="009920F9">
        <w:rPr>
          <w:rFonts w:ascii="Sylfaen" w:hAnsi="Sylfaen"/>
          <w:sz w:val="22"/>
          <w:szCs w:val="28"/>
          <w:lang w:val="hy-AM"/>
        </w:rPr>
        <w:t>): Ըսուած է թէ Քրիստոսի «</w:t>
      </w:r>
      <w:r w:rsidR="008A166A" w:rsidRPr="009920F9">
        <w:rPr>
          <w:rFonts w:ascii="Sylfaen" w:hAnsi="Sylfaen"/>
          <w:sz w:val="22"/>
          <w:szCs w:val="28"/>
          <w:lang w:val="hy-AM"/>
        </w:rPr>
        <w:t>մարմնական</w:t>
      </w:r>
      <w:r w:rsidR="00DE6907" w:rsidRPr="009920F9">
        <w:rPr>
          <w:rFonts w:ascii="Sylfaen" w:hAnsi="Sylfaen"/>
          <w:sz w:val="22"/>
          <w:szCs w:val="28"/>
          <w:lang w:val="hy-AM"/>
        </w:rPr>
        <w:t xml:space="preserve">-տառապանքները </w:t>
      </w:r>
      <w:r w:rsidR="008A166A" w:rsidRPr="009920F9">
        <w:rPr>
          <w:rFonts w:ascii="Sylfaen" w:hAnsi="Sylfaen"/>
          <w:sz w:val="22"/>
          <w:szCs w:val="28"/>
          <w:lang w:val="hy-AM"/>
        </w:rPr>
        <w:t>իր հոգեկան ցաւերն են</w:t>
      </w:r>
      <w:r w:rsidR="00DE6907" w:rsidRPr="009920F9">
        <w:rPr>
          <w:rFonts w:ascii="Sylfaen" w:hAnsi="Sylfaen"/>
          <w:sz w:val="22"/>
          <w:szCs w:val="28"/>
          <w:lang w:val="hy-AM"/>
        </w:rPr>
        <w:t>»</w:t>
      </w:r>
      <w:r w:rsidR="008A166A" w:rsidRPr="009920F9">
        <w:rPr>
          <w:rFonts w:ascii="Sylfaen" w:hAnsi="Sylfaen"/>
          <w:sz w:val="22"/>
          <w:szCs w:val="28"/>
          <w:lang w:val="hy-AM"/>
        </w:rPr>
        <w:t xml:space="preserve">: </w:t>
      </w:r>
      <w:r w:rsidR="008A166A" w:rsidRPr="009920F9">
        <w:rPr>
          <w:rFonts w:ascii="Sylfaen" w:hAnsi="Sylfaen"/>
          <w:sz w:val="22"/>
          <w:szCs w:val="28"/>
        </w:rPr>
        <w:t>” (ibid., p. 302),</w:t>
      </w:r>
      <w:r w:rsidR="008A166A" w:rsidRPr="009920F9">
        <w:rPr>
          <w:rFonts w:ascii="Sylfaen" w:hAnsi="Sylfaen"/>
          <w:sz w:val="22"/>
          <w:szCs w:val="28"/>
          <w:lang w:val="hy-AM"/>
        </w:rPr>
        <w:t xml:space="preserve"> Իր սրտին ց</w:t>
      </w:r>
      <w:r w:rsidR="00795DCA" w:rsidRPr="009920F9">
        <w:rPr>
          <w:rFonts w:ascii="Sylfaen" w:hAnsi="Sylfaen"/>
          <w:sz w:val="22"/>
          <w:szCs w:val="28"/>
          <w:lang w:val="hy-AM"/>
        </w:rPr>
        <w:t>աւերը, գլխաւոր ցաւը գլխաւոր մասն է</w:t>
      </w:r>
      <w:r w:rsidR="008A166A" w:rsidRPr="009920F9">
        <w:rPr>
          <w:rFonts w:ascii="Sylfaen" w:hAnsi="Sylfaen"/>
          <w:sz w:val="22"/>
          <w:szCs w:val="28"/>
          <w:lang w:val="hy-AM"/>
        </w:rPr>
        <w:t xml:space="preserve"> Իր հոգեվարքին:</w:t>
      </w:r>
      <w:r w:rsidR="009920F9" w:rsidRPr="009920F9">
        <w:rPr>
          <w:rFonts w:ascii="Sylfaen" w:hAnsi="Sylfaen"/>
          <w:sz w:val="22"/>
          <w:szCs w:val="28"/>
        </w:rPr>
        <w:t xml:space="preserve">  </w:t>
      </w:r>
    </w:p>
    <w:p w:rsidR="004B3B04" w:rsidRPr="009920F9" w:rsidRDefault="00795DCA" w:rsidP="009920F9">
      <w:pPr>
        <w:pStyle w:val="IndentedQuote"/>
        <w:ind w:left="0" w:right="0" w:firstLine="720"/>
        <w:rPr>
          <w:rFonts w:ascii="Sylfaen" w:hAnsi="Sylfaen"/>
          <w:sz w:val="22"/>
          <w:szCs w:val="28"/>
          <w:lang w:val="hy-AM"/>
        </w:rPr>
      </w:pPr>
      <w:r w:rsidRPr="009920F9">
        <w:rPr>
          <w:rFonts w:ascii="Sylfaen" w:hAnsi="Sylfaen"/>
          <w:sz w:val="22"/>
          <w:szCs w:val="28"/>
          <w:lang w:val="hy-AM"/>
        </w:rPr>
        <w:t>«</w:t>
      </w:r>
      <w:r w:rsidR="000E4496" w:rsidRPr="009920F9">
        <w:rPr>
          <w:rFonts w:ascii="Sylfaen" w:hAnsi="Sylfaen"/>
          <w:sz w:val="22"/>
          <w:szCs w:val="28"/>
          <w:lang w:val="hy-AM"/>
        </w:rPr>
        <w:t>Աշ</w:t>
      </w:r>
      <w:r w:rsidRPr="009920F9">
        <w:rPr>
          <w:rFonts w:ascii="Sylfaen" w:hAnsi="Sylfaen"/>
          <w:sz w:val="22"/>
          <w:szCs w:val="28"/>
          <w:lang w:val="hy-AM"/>
        </w:rPr>
        <w:t xml:space="preserve">խատութիւն» բառը ցոյց կու տայ տխրութիւն, տառապանք եւ վիշտ, </w:t>
      </w:r>
      <w:r w:rsidR="00A86ACB" w:rsidRPr="009920F9">
        <w:rPr>
          <w:rFonts w:ascii="Sylfaen" w:hAnsi="Sylfaen"/>
          <w:sz w:val="22"/>
          <w:szCs w:val="28"/>
          <w:lang w:val="hy-AM"/>
        </w:rPr>
        <w:t>զ</w:t>
      </w:r>
      <w:r w:rsidRPr="009920F9">
        <w:rPr>
          <w:rFonts w:ascii="Sylfaen" w:hAnsi="Sylfaen"/>
          <w:sz w:val="22"/>
          <w:szCs w:val="28"/>
          <w:lang w:val="hy-AM"/>
        </w:rPr>
        <w:t>որ</w:t>
      </w:r>
      <w:r w:rsidR="00A86ACB" w:rsidRPr="009920F9">
        <w:rPr>
          <w:rFonts w:ascii="Sylfaen" w:hAnsi="Sylfaen"/>
          <w:sz w:val="22"/>
          <w:szCs w:val="28"/>
          <w:lang w:val="hy-AM"/>
        </w:rPr>
        <w:t>ս</w:t>
      </w:r>
      <w:r w:rsidRPr="009920F9">
        <w:rPr>
          <w:rFonts w:ascii="Sylfaen" w:hAnsi="Sylfaen"/>
          <w:sz w:val="22"/>
          <w:szCs w:val="28"/>
          <w:lang w:val="hy-AM"/>
        </w:rPr>
        <w:t xml:space="preserve"> Քրիստոս ունեցա</w:t>
      </w:r>
      <w:r w:rsidR="000E4496" w:rsidRPr="009920F9">
        <w:rPr>
          <w:rFonts w:ascii="Sylfaen" w:hAnsi="Sylfaen"/>
          <w:sz w:val="22"/>
          <w:szCs w:val="28"/>
          <w:lang w:val="hy-AM"/>
        </w:rPr>
        <w:t>ւ «իր հոգւոյն մէջ» երբ մարդու մե</w:t>
      </w:r>
      <w:r w:rsidRPr="009920F9">
        <w:rPr>
          <w:rFonts w:ascii="Sylfaen" w:hAnsi="Sylfaen"/>
          <w:sz w:val="22"/>
          <w:szCs w:val="28"/>
          <w:lang w:val="hy-AM"/>
        </w:rPr>
        <w:t>ղքի ծանրութիւն</w:t>
      </w:r>
      <w:r w:rsidR="000E4496" w:rsidRPr="009920F9">
        <w:rPr>
          <w:rFonts w:ascii="Sylfaen" w:hAnsi="Sylfaen"/>
          <w:sz w:val="22"/>
          <w:szCs w:val="28"/>
          <w:lang w:val="hy-AM"/>
        </w:rPr>
        <w:t xml:space="preserve">ը եւ Հայր Աստուծոյ դատողութիւնը </w:t>
      </w:r>
      <w:r w:rsidR="00A86ACB" w:rsidRPr="009920F9">
        <w:rPr>
          <w:rFonts w:ascii="Sylfaen" w:hAnsi="Sylfaen"/>
          <w:sz w:val="22"/>
          <w:szCs w:val="28"/>
          <w:lang w:val="hy-AM"/>
        </w:rPr>
        <w:t xml:space="preserve"> Իր վրայ իջան</w:t>
      </w:r>
      <w:r w:rsidR="004B3B04" w:rsidRPr="009920F9">
        <w:rPr>
          <w:rFonts w:ascii="Sylfaen" w:hAnsi="Sylfaen"/>
          <w:sz w:val="22"/>
          <w:szCs w:val="28"/>
          <w:lang w:val="hy-AM"/>
        </w:rPr>
        <w:t>:  Այս էր որ Քրիստ</w:t>
      </w:r>
      <w:r w:rsidR="000E4496" w:rsidRPr="009920F9">
        <w:rPr>
          <w:rFonts w:ascii="Sylfaen" w:hAnsi="Sylfaen"/>
          <w:sz w:val="22"/>
          <w:szCs w:val="28"/>
          <w:lang w:val="hy-AM"/>
        </w:rPr>
        <w:t>ոս  յստակօրէն ունեցաւ Կետսեմանի</w:t>
      </w:r>
      <w:r w:rsidR="004B3B04" w:rsidRPr="009920F9">
        <w:rPr>
          <w:rFonts w:ascii="Sylfaen" w:hAnsi="Sylfaen"/>
          <w:sz w:val="22"/>
          <w:szCs w:val="28"/>
          <w:lang w:val="hy-AM"/>
        </w:rPr>
        <w:t xml:space="preserve"> Պարտէզին մէջ, նախքան Իր ձեռբակալուլութիւնը, նախքան Իր մտրակումը, նախքան Իր խաչելութիւնը:  Եւ նաեւ</w:t>
      </w:r>
      <w:r w:rsidR="00A86ACB" w:rsidRPr="009920F9">
        <w:rPr>
          <w:rFonts w:ascii="Sylfaen" w:hAnsi="Sylfaen"/>
          <w:sz w:val="22"/>
          <w:szCs w:val="28"/>
          <w:lang w:val="hy-AM"/>
        </w:rPr>
        <w:t>,</w:t>
      </w:r>
      <w:r w:rsidR="004B3B04" w:rsidRPr="009920F9">
        <w:rPr>
          <w:rFonts w:ascii="Sylfaen" w:hAnsi="Sylfaen"/>
          <w:sz w:val="22"/>
          <w:szCs w:val="28"/>
          <w:lang w:val="hy-AM"/>
        </w:rPr>
        <w:t xml:space="preserve"> ան կը ներառէր հոգեկան վիշտը եւ ցաւը որ զգաց Խաչին վրայ: Ինչպէս </w:t>
      </w:r>
      <w:r w:rsidR="004B3B04" w:rsidRPr="009920F9">
        <w:rPr>
          <w:rFonts w:ascii="Sylfaen" w:hAnsi="Sylfaen"/>
          <w:sz w:val="22"/>
          <w:szCs w:val="28"/>
        </w:rPr>
        <w:t>Dr. Gill</w:t>
      </w:r>
      <w:r w:rsidR="004B3B04" w:rsidRPr="009920F9">
        <w:rPr>
          <w:rFonts w:ascii="Sylfaen" w:hAnsi="Sylfaen"/>
          <w:sz w:val="22"/>
          <w:szCs w:val="28"/>
          <w:lang w:val="hy-AM"/>
        </w:rPr>
        <w:t xml:space="preserve"> ըսաւ.</w:t>
      </w:r>
    </w:p>
    <w:p w:rsidR="006D2BB4" w:rsidRPr="009920F9" w:rsidRDefault="006D2BB4" w:rsidP="00A44E0E">
      <w:pPr>
        <w:pStyle w:val="IndentedQuote"/>
        <w:ind w:left="0"/>
        <w:rPr>
          <w:rFonts w:ascii="Sylfaen" w:hAnsi="Sylfaen"/>
          <w:lang w:val="hy-AM"/>
        </w:rPr>
      </w:pPr>
    </w:p>
    <w:p w:rsidR="00F60AF9" w:rsidRDefault="006D2BB4" w:rsidP="008D2DFC">
      <w:pPr>
        <w:pStyle w:val="IndentedQuote"/>
        <w:rPr>
          <w:rFonts w:ascii="Sylfaen" w:hAnsi="Sylfaen"/>
          <w:szCs w:val="28"/>
        </w:rPr>
      </w:pPr>
      <w:r w:rsidRPr="009920F9">
        <w:rPr>
          <w:rFonts w:ascii="Sylfaen" w:hAnsi="Sylfaen"/>
          <w:szCs w:val="28"/>
          <w:lang w:val="hy-AM"/>
        </w:rPr>
        <w:t xml:space="preserve">Իր հոգւոյն </w:t>
      </w:r>
      <w:r w:rsidR="009F5F41" w:rsidRPr="009920F9">
        <w:rPr>
          <w:rFonts w:ascii="Sylfaen" w:hAnsi="Sylfaen"/>
          <w:szCs w:val="28"/>
          <w:lang w:val="hy-AM"/>
        </w:rPr>
        <w:t xml:space="preserve">յոգնութիւնը  եւ աշխատնաքը, </w:t>
      </w:r>
      <w:r w:rsidR="00F400C4" w:rsidRPr="009920F9">
        <w:rPr>
          <w:rFonts w:ascii="Sylfaen" w:hAnsi="Sylfaen"/>
          <w:szCs w:val="28"/>
          <w:lang w:val="hy-AM"/>
        </w:rPr>
        <w:t>զ</w:t>
      </w:r>
      <w:r w:rsidRPr="009920F9">
        <w:rPr>
          <w:rFonts w:ascii="Sylfaen" w:hAnsi="Sylfaen"/>
          <w:szCs w:val="28"/>
          <w:lang w:val="hy-AM"/>
        </w:rPr>
        <w:t>որ</w:t>
      </w:r>
      <w:r w:rsidR="00F400C4" w:rsidRPr="009920F9">
        <w:rPr>
          <w:rFonts w:ascii="Sylfaen" w:hAnsi="Sylfaen"/>
          <w:szCs w:val="28"/>
          <w:lang w:val="hy-AM"/>
        </w:rPr>
        <w:t>ս</w:t>
      </w:r>
      <w:r w:rsidRPr="009920F9">
        <w:rPr>
          <w:rFonts w:ascii="Sylfaen" w:hAnsi="Sylfaen"/>
          <w:szCs w:val="28"/>
          <w:lang w:val="hy-AM"/>
        </w:rPr>
        <w:t xml:space="preserve"> կրեց </w:t>
      </w:r>
      <w:r w:rsidR="009F5F41" w:rsidRPr="009920F9">
        <w:rPr>
          <w:rFonts w:ascii="Sylfaen" w:hAnsi="Sylfaen"/>
          <w:szCs w:val="28"/>
          <w:lang w:val="hy-AM"/>
        </w:rPr>
        <w:t>համբերութեամբ՝ տարաւ</w:t>
      </w:r>
      <w:r w:rsidR="00C10F61" w:rsidRPr="009920F9">
        <w:rPr>
          <w:rFonts w:ascii="Sylfaen" w:hAnsi="Sylfaen"/>
          <w:szCs w:val="28"/>
          <w:lang w:val="hy-AM"/>
        </w:rPr>
        <w:t xml:space="preserve"> </w:t>
      </w:r>
      <w:r w:rsidR="009F5F41" w:rsidRPr="009920F9">
        <w:rPr>
          <w:rFonts w:ascii="Sylfaen" w:hAnsi="Sylfaen"/>
          <w:szCs w:val="28"/>
          <w:lang w:val="hy-AM"/>
        </w:rPr>
        <w:t>իր ժողովուրդին փրկութեան համար: Ի</w:t>
      </w:r>
      <w:r w:rsidRPr="009920F9">
        <w:rPr>
          <w:rFonts w:ascii="Sylfaen" w:hAnsi="Sylfaen"/>
          <w:szCs w:val="28"/>
          <w:lang w:val="hy-AM"/>
        </w:rPr>
        <w:t>ր հնազանդութիւնը եւ</w:t>
      </w:r>
      <w:r w:rsidR="00C10F61" w:rsidRPr="009920F9">
        <w:rPr>
          <w:rFonts w:ascii="Sylfaen" w:hAnsi="Sylfaen"/>
          <w:szCs w:val="28"/>
          <w:lang w:val="hy-AM"/>
        </w:rPr>
        <w:t xml:space="preserve"> մահը, իր տխրութիւնն ու տառապանքներ</w:t>
      </w:r>
      <w:r w:rsidR="009F5F41" w:rsidRPr="009920F9">
        <w:rPr>
          <w:rFonts w:ascii="Sylfaen" w:hAnsi="Sylfaen"/>
          <w:szCs w:val="28"/>
          <w:lang w:val="hy-AM"/>
        </w:rPr>
        <w:t>ը,</w:t>
      </w:r>
      <w:r w:rsidR="00E57C0C" w:rsidRPr="009920F9">
        <w:rPr>
          <w:rFonts w:ascii="Sylfaen" w:hAnsi="Sylfaen"/>
          <w:szCs w:val="28"/>
          <w:lang w:val="hy-AM"/>
        </w:rPr>
        <w:t xml:space="preserve"> </w:t>
      </w:r>
      <w:r w:rsidR="009F5F41" w:rsidRPr="009920F9">
        <w:rPr>
          <w:rFonts w:ascii="Sylfaen" w:hAnsi="Sylfaen"/>
          <w:szCs w:val="28"/>
          <w:lang w:val="hy-AM"/>
        </w:rPr>
        <w:t>ինչպէս ծննդական-երկուն</w:t>
      </w:r>
      <w:r w:rsidR="00F400C4" w:rsidRPr="009920F9">
        <w:rPr>
          <w:rFonts w:ascii="Sylfaen" w:hAnsi="Sylfaen"/>
          <w:szCs w:val="28"/>
          <w:lang w:val="hy-AM"/>
        </w:rPr>
        <w:t>ք</w:t>
      </w:r>
      <w:r w:rsidR="009F5F41" w:rsidRPr="009920F9">
        <w:rPr>
          <w:rFonts w:ascii="Sylfaen" w:hAnsi="Sylfaen"/>
          <w:szCs w:val="28"/>
          <w:lang w:val="hy-AM"/>
        </w:rPr>
        <w:t>՝</w:t>
      </w:r>
      <w:r w:rsidRPr="009920F9">
        <w:rPr>
          <w:rFonts w:ascii="Sylfaen" w:hAnsi="Sylfaen"/>
          <w:szCs w:val="28"/>
          <w:lang w:val="hy-AM"/>
        </w:rPr>
        <w:t xml:space="preserve">  </w:t>
      </w:r>
      <w:r w:rsidR="00C10F61" w:rsidRPr="009920F9">
        <w:rPr>
          <w:rFonts w:ascii="Sylfaen" w:hAnsi="Sylfaen"/>
          <w:szCs w:val="28"/>
          <w:lang w:val="hy-AM"/>
        </w:rPr>
        <w:t xml:space="preserve">երկնային զայրոյթի </w:t>
      </w:r>
      <w:r w:rsidR="009F5F41" w:rsidRPr="009920F9">
        <w:rPr>
          <w:rFonts w:ascii="Sylfaen" w:hAnsi="Sylfaen"/>
          <w:szCs w:val="28"/>
          <w:lang w:val="hy-AM"/>
        </w:rPr>
        <w:t>արդիւնք էին</w:t>
      </w:r>
      <w:r w:rsidR="00E57C0C" w:rsidRPr="009920F9">
        <w:rPr>
          <w:rFonts w:ascii="Sylfaen" w:hAnsi="Sylfaen"/>
          <w:szCs w:val="28"/>
          <w:lang w:val="hy-AM"/>
        </w:rPr>
        <w:t>,</w:t>
      </w:r>
      <w:r w:rsidR="00C10F61" w:rsidRPr="009920F9">
        <w:rPr>
          <w:rFonts w:ascii="Sylfaen" w:hAnsi="Sylfaen"/>
          <w:szCs w:val="28"/>
          <w:lang w:val="hy-AM"/>
        </w:rPr>
        <w:t xml:space="preserve"> </w:t>
      </w:r>
      <w:r w:rsidR="00E57C0C" w:rsidRPr="009920F9">
        <w:rPr>
          <w:rFonts w:ascii="Sylfaen" w:hAnsi="Sylfaen"/>
          <w:szCs w:val="28"/>
          <w:lang w:val="hy-AM"/>
        </w:rPr>
        <w:t>ակնարկելով</w:t>
      </w:r>
      <w:r w:rsidR="00C10F61" w:rsidRPr="009920F9">
        <w:rPr>
          <w:rFonts w:ascii="Sylfaen" w:hAnsi="Sylfaen"/>
          <w:szCs w:val="28"/>
          <w:lang w:val="hy-AM"/>
        </w:rPr>
        <w:t xml:space="preserve"> </w:t>
      </w:r>
      <w:r w:rsidRPr="009920F9">
        <w:rPr>
          <w:rFonts w:ascii="Sylfaen" w:hAnsi="Sylfaen"/>
          <w:szCs w:val="28"/>
          <w:lang w:val="hy-AM"/>
        </w:rPr>
        <w:t xml:space="preserve"> </w:t>
      </w:r>
      <w:r w:rsidR="009F5F41" w:rsidRPr="009920F9">
        <w:rPr>
          <w:rFonts w:ascii="Sylfaen" w:hAnsi="Sylfaen"/>
          <w:szCs w:val="28"/>
          <w:lang w:val="hy-AM"/>
        </w:rPr>
        <w:t>կանացի</w:t>
      </w:r>
      <w:r w:rsidR="00C10F61" w:rsidRPr="009920F9">
        <w:rPr>
          <w:rFonts w:ascii="Sylfaen" w:hAnsi="Sylfaen"/>
          <w:szCs w:val="28"/>
          <w:lang w:val="hy-AM"/>
        </w:rPr>
        <w:t xml:space="preserve"> </w:t>
      </w:r>
      <w:r w:rsidR="00E57C0C" w:rsidRPr="009920F9">
        <w:rPr>
          <w:rFonts w:ascii="Sylfaen" w:hAnsi="Sylfaen"/>
          <w:szCs w:val="28"/>
          <w:lang w:val="hy-AM"/>
        </w:rPr>
        <w:t>(Ե</w:t>
      </w:r>
      <w:r w:rsidR="009F5F41" w:rsidRPr="009920F9">
        <w:rPr>
          <w:rFonts w:ascii="Sylfaen" w:hAnsi="Sylfaen"/>
          <w:szCs w:val="28"/>
          <w:lang w:val="hy-AM"/>
        </w:rPr>
        <w:t>րկունքի ցաւերու</w:t>
      </w:r>
      <w:r w:rsidR="001A0AE0" w:rsidRPr="009920F9">
        <w:rPr>
          <w:rFonts w:ascii="Sylfaen" w:hAnsi="Sylfaen"/>
          <w:szCs w:val="28"/>
          <w:lang w:val="hy-AM"/>
        </w:rPr>
        <w:t>ն</w:t>
      </w:r>
      <w:r w:rsidR="00E57C0C" w:rsidRPr="009920F9">
        <w:rPr>
          <w:rFonts w:ascii="Sylfaen" w:hAnsi="Sylfaen"/>
          <w:szCs w:val="28"/>
          <w:lang w:val="hy-AM"/>
        </w:rPr>
        <w:t xml:space="preserve">), եւ բոլոր  </w:t>
      </w:r>
      <w:r w:rsidR="001A0AE0" w:rsidRPr="009920F9">
        <w:rPr>
          <w:rFonts w:ascii="Sylfaen" w:hAnsi="Sylfaen"/>
          <w:szCs w:val="28"/>
          <w:lang w:val="hy-AM"/>
        </w:rPr>
        <w:t>հոգէվանքներու</w:t>
      </w:r>
      <w:r w:rsidR="009F5F41" w:rsidRPr="009920F9">
        <w:rPr>
          <w:rFonts w:ascii="Sylfaen" w:hAnsi="Sylfaen"/>
          <w:szCs w:val="28"/>
          <w:lang w:val="hy-AM"/>
        </w:rPr>
        <w:t>ն ու մահուան ցաւերուն, որոնց մէջէն անցաւ Ա</w:t>
      </w:r>
      <w:r w:rsidR="001A0AE0" w:rsidRPr="009920F9">
        <w:rPr>
          <w:rFonts w:ascii="Sylfaen" w:hAnsi="Sylfaen"/>
          <w:szCs w:val="28"/>
          <w:lang w:val="hy-AM"/>
        </w:rPr>
        <w:t xml:space="preserve">ն: </w:t>
      </w:r>
      <w:r w:rsidR="001A0AE0" w:rsidRPr="009920F9">
        <w:rPr>
          <w:rFonts w:ascii="Sylfaen" w:hAnsi="Sylfaen"/>
          <w:szCs w:val="28"/>
        </w:rPr>
        <w:t xml:space="preserve">(John Gill, D.D., </w:t>
      </w:r>
      <w:r w:rsidR="001A0AE0" w:rsidRPr="009920F9">
        <w:rPr>
          <w:rFonts w:ascii="Sylfaen" w:hAnsi="Sylfaen"/>
          <w:b/>
          <w:szCs w:val="28"/>
        </w:rPr>
        <w:t xml:space="preserve">An Exposition of the Old Testament </w:t>
      </w:r>
      <w:r w:rsidR="009920F9" w:rsidRPr="009920F9">
        <w:rPr>
          <w:rFonts w:ascii="Sylfaen" w:hAnsi="Sylfaen"/>
          <w:szCs w:val="28"/>
        </w:rPr>
        <w:t>The Bap</w:t>
      </w:r>
      <w:r w:rsidR="001A0AE0" w:rsidRPr="009920F9">
        <w:rPr>
          <w:rFonts w:ascii="Sylfaen" w:hAnsi="Sylfaen"/>
          <w:szCs w:val="28"/>
        </w:rPr>
        <w:t xml:space="preserve">tist Standard Bearer, </w:t>
      </w:r>
      <w:r w:rsidR="00F73FD2" w:rsidRPr="009920F9">
        <w:rPr>
          <w:rFonts w:ascii="Sylfaen" w:hAnsi="Sylfaen"/>
          <w:szCs w:val="28"/>
        </w:rPr>
        <w:t>1989 reprint, volume 5, p. 315</w:t>
      </w:r>
      <w:r w:rsidR="001A0AE0" w:rsidRPr="009920F9">
        <w:rPr>
          <w:rFonts w:ascii="Sylfaen" w:hAnsi="Sylfaen"/>
          <w:szCs w:val="28"/>
        </w:rPr>
        <w:t>)</w:t>
      </w:r>
      <w:r w:rsidR="00E57C0C" w:rsidRPr="009920F9">
        <w:rPr>
          <w:rFonts w:ascii="Sylfaen" w:hAnsi="Sylfaen"/>
          <w:szCs w:val="28"/>
          <w:lang w:val="hy-AM"/>
        </w:rPr>
        <w:t xml:space="preserve">  </w:t>
      </w:r>
      <w:r w:rsidRPr="009920F9">
        <w:rPr>
          <w:rFonts w:ascii="Sylfaen" w:hAnsi="Sylfaen"/>
          <w:szCs w:val="28"/>
          <w:lang w:val="hy-AM"/>
        </w:rPr>
        <w:t xml:space="preserve">  </w:t>
      </w:r>
    </w:p>
    <w:p w:rsidR="009920F9" w:rsidRPr="009920F9" w:rsidRDefault="009920F9" w:rsidP="008D2DFC">
      <w:pPr>
        <w:pStyle w:val="IndentedQuote"/>
        <w:rPr>
          <w:rFonts w:ascii="Sylfaen" w:hAnsi="Sylfaen"/>
          <w:szCs w:val="28"/>
        </w:rPr>
      </w:pPr>
    </w:p>
    <w:p w:rsidR="008D2DFC" w:rsidRDefault="008D2DFC" w:rsidP="009920F9">
      <w:pPr>
        <w:pStyle w:val="IndentedVerse"/>
        <w:rPr>
          <w:rFonts w:ascii="Sylfaen" w:hAnsi="Sylfaen"/>
          <w:szCs w:val="28"/>
        </w:rPr>
      </w:pPr>
      <w:r w:rsidRPr="009920F9">
        <w:rPr>
          <w:rFonts w:ascii="Sylfaen" w:hAnsi="Sylfaen"/>
          <w:szCs w:val="28"/>
          <w:lang w:val="hy-AM"/>
        </w:rPr>
        <w:t xml:space="preserve">«Իր անձին  աշխատութեանը պտուղը տեսնելով պիտի կշտանայ»  </w:t>
      </w:r>
      <w:r w:rsidRPr="009920F9">
        <w:rPr>
          <w:rFonts w:ascii="Sylfaen" w:hAnsi="Sylfaen"/>
          <w:szCs w:val="28"/>
        </w:rPr>
        <w:t>(</w:t>
      </w:r>
      <w:r w:rsidRPr="009920F9">
        <w:rPr>
          <w:rFonts w:ascii="Sylfaen" w:hAnsi="Sylfaen"/>
          <w:szCs w:val="28"/>
          <w:lang w:val="hy-AM"/>
        </w:rPr>
        <w:t xml:space="preserve">Եսայի </w:t>
      </w:r>
      <w:r w:rsidRPr="009920F9">
        <w:rPr>
          <w:rFonts w:ascii="Sylfaen" w:hAnsi="Sylfaen"/>
          <w:szCs w:val="28"/>
        </w:rPr>
        <w:t>53:11</w:t>
      </w:r>
      <w:r w:rsidRPr="009920F9">
        <w:rPr>
          <w:rFonts w:ascii="Sylfaen" w:hAnsi="Sylfaen"/>
          <w:szCs w:val="28"/>
          <w:lang w:val="hy-AM"/>
        </w:rPr>
        <w:t>)</w:t>
      </w:r>
      <w:r w:rsidR="009920F9">
        <w:rPr>
          <w:rFonts w:ascii="Sylfaen" w:hAnsi="Sylfaen"/>
          <w:szCs w:val="28"/>
        </w:rPr>
        <w:t xml:space="preserve"> </w:t>
      </w:r>
    </w:p>
    <w:p w:rsidR="009920F9" w:rsidRPr="009920F9" w:rsidRDefault="009920F9" w:rsidP="009920F9">
      <w:pPr>
        <w:pStyle w:val="IndentedVerse"/>
        <w:rPr>
          <w:rFonts w:ascii="Sylfaen" w:hAnsi="Sylfaen"/>
          <w:szCs w:val="28"/>
        </w:rPr>
      </w:pPr>
    </w:p>
    <w:p w:rsidR="00616712" w:rsidRPr="009920F9" w:rsidRDefault="00616712" w:rsidP="009920F9">
      <w:pPr>
        <w:pStyle w:val="IndentedVerse"/>
        <w:ind w:left="0" w:right="0" w:firstLine="720"/>
        <w:rPr>
          <w:rFonts w:ascii="Sylfaen" w:hAnsi="Sylfaen"/>
          <w:sz w:val="22"/>
          <w:szCs w:val="28"/>
        </w:rPr>
      </w:pPr>
      <w:r w:rsidRPr="009920F9">
        <w:rPr>
          <w:rFonts w:ascii="Sylfaen" w:hAnsi="Sylfaen"/>
          <w:sz w:val="22"/>
          <w:szCs w:val="28"/>
          <w:lang w:val="hy-AM"/>
        </w:rPr>
        <w:t xml:space="preserve">«Եւ պիտի գոհանայ» </w:t>
      </w:r>
      <w:r w:rsidR="00F400C4" w:rsidRPr="009920F9">
        <w:rPr>
          <w:rFonts w:ascii="Sylfaen" w:hAnsi="Sylfaen"/>
          <w:sz w:val="22"/>
          <w:szCs w:val="28"/>
          <w:lang w:val="hy-AM"/>
        </w:rPr>
        <w:t>խօսելով</w:t>
      </w:r>
      <w:r w:rsidR="000A286B" w:rsidRPr="009920F9">
        <w:rPr>
          <w:rFonts w:ascii="Sylfaen" w:hAnsi="Sylfaen"/>
          <w:sz w:val="22"/>
          <w:szCs w:val="28"/>
          <w:lang w:val="hy-AM"/>
        </w:rPr>
        <w:t xml:space="preserve"> Աստուծոյ զայրոյթի</w:t>
      </w:r>
      <w:r w:rsidRPr="009920F9">
        <w:rPr>
          <w:rFonts w:ascii="Sylfaen" w:hAnsi="Sylfaen"/>
          <w:sz w:val="22"/>
          <w:szCs w:val="28"/>
          <w:lang w:val="hy-AM"/>
        </w:rPr>
        <w:t xml:space="preserve"> քաւութեան մասին</w:t>
      </w:r>
      <w:r w:rsidR="000A286B" w:rsidRPr="009920F9">
        <w:rPr>
          <w:rFonts w:ascii="Sylfaen" w:hAnsi="Sylfaen"/>
          <w:sz w:val="22"/>
          <w:szCs w:val="28"/>
          <w:lang w:val="hy-AM"/>
        </w:rPr>
        <w:t xml:space="preserve">:  Հայր Աստուածը «գոհացած է,» կամ, կրնանք ըսել, </w:t>
      </w:r>
      <w:r w:rsidR="00F400C4" w:rsidRPr="009920F9">
        <w:rPr>
          <w:rFonts w:ascii="Sylfaen" w:hAnsi="Sylfaen"/>
          <w:sz w:val="22"/>
          <w:szCs w:val="28"/>
          <w:lang w:val="hy-AM"/>
        </w:rPr>
        <w:t xml:space="preserve">փրկուած </w:t>
      </w:r>
      <w:r w:rsidR="000A286B" w:rsidRPr="009920F9">
        <w:rPr>
          <w:rFonts w:ascii="Sylfaen" w:hAnsi="Sylfaen"/>
          <w:sz w:val="22"/>
          <w:szCs w:val="28"/>
          <w:lang w:val="hy-AM"/>
        </w:rPr>
        <w:t>է,</w:t>
      </w:r>
      <w:r w:rsidR="009920F9">
        <w:rPr>
          <w:rFonts w:ascii="Sylfaen" w:hAnsi="Sylfaen"/>
          <w:sz w:val="22"/>
          <w:szCs w:val="28"/>
        </w:rPr>
        <w:t xml:space="preserve"> </w:t>
      </w:r>
    </w:p>
    <w:p w:rsidR="009920F9" w:rsidRPr="00C1369A" w:rsidRDefault="009920F9" w:rsidP="000A286B">
      <w:pPr>
        <w:pStyle w:val="IndentedVerse"/>
        <w:ind w:right="720" w:firstLine="0"/>
        <w:rPr>
          <w:rFonts w:ascii="Sylfaen" w:hAnsi="Sylfaen"/>
          <w:sz w:val="22"/>
          <w:szCs w:val="28"/>
        </w:rPr>
      </w:pPr>
    </w:p>
    <w:p w:rsidR="000A286B" w:rsidRPr="009920F9" w:rsidRDefault="000A286B" w:rsidP="009920F9">
      <w:pPr>
        <w:pStyle w:val="IndentedVerse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Cs w:val="28"/>
          <w:lang w:val="hy-AM"/>
        </w:rPr>
        <w:t>«Վասնզի Աստուած զանիկա</w:t>
      </w:r>
      <w:r w:rsidR="00B57026" w:rsidRPr="009920F9">
        <w:rPr>
          <w:rFonts w:ascii="Sylfaen" w:hAnsi="Sylfaen"/>
          <w:szCs w:val="28"/>
          <w:lang w:val="hy-AM"/>
        </w:rPr>
        <w:t xml:space="preserve">, որ մեղք չէր </w:t>
      </w:r>
      <w:r w:rsidRPr="009920F9">
        <w:rPr>
          <w:rFonts w:ascii="Sylfaen" w:hAnsi="Sylfaen"/>
          <w:szCs w:val="28"/>
          <w:lang w:val="hy-AM"/>
        </w:rPr>
        <w:t xml:space="preserve">գիտեր մեզի համար մեղաւոր սեպեց» </w:t>
      </w:r>
      <w:r w:rsidR="00B57026" w:rsidRPr="009920F9">
        <w:rPr>
          <w:rFonts w:ascii="Sylfaen" w:hAnsi="Sylfaen"/>
          <w:szCs w:val="28"/>
          <w:lang w:val="hy-AM"/>
        </w:rPr>
        <w:t xml:space="preserve">(Բ </w:t>
      </w:r>
      <w:r w:rsidRPr="009920F9">
        <w:rPr>
          <w:rFonts w:ascii="Sylfaen" w:hAnsi="Sylfaen"/>
          <w:szCs w:val="28"/>
          <w:lang w:val="hy-AM"/>
        </w:rPr>
        <w:t>Կորնթացւոց 5:21</w:t>
      </w:r>
      <w:r w:rsidR="00B57026" w:rsidRPr="009920F9">
        <w:rPr>
          <w:rFonts w:ascii="Sylfaen" w:hAnsi="Sylfaen"/>
          <w:szCs w:val="28"/>
          <w:lang w:val="hy-AM"/>
        </w:rPr>
        <w:t>):</w:t>
      </w:r>
    </w:p>
    <w:p w:rsidR="00A353CA" w:rsidRPr="009920F9" w:rsidRDefault="00A353CA" w:rsidP="009920F9">
      <w:pPr>
        <w:pStyle w:val="IndentedVerse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Cs w:val="28"/>
          <w:lang w:val="hy-AM"/>
        </w:rPr>
        <w:tab/>
      </w:r>
      <w:r w:rsidRPr="009920F9">
        <w:rPr>
          <w:rFonts w:ascii="Sylfaen" w:hAnsi="Sylfaen"/>
          <w:szCs w:val="28"/>
          <w:lang w:val="hy-AM"/>
        </w:rPr>
        <w:tab/>
      </w:r>
    </w:p>
    <w:p w:rsidR="009920F9" w:rsidRDefault="00A353CA" w:rsidP="009920F9">
      <w:pPr>
        <w:pStyle w:val="IndentedVerse"/>
        <w:rPr>
          <w:rFonts w:ascii="Sylfaen" w:hAnsi="Sylfaen"/>
          <w:szCs w:val="28"/>
        </w:rPr>
      </w:pPr>
      <w:r w:rsidRPr="009920F9">
        <w:rPr>
          <w:rFonts w:ascii="Sylfaen" w:hAnsi="Sylfaen"/>
          <w:szCs w:val="28"/>
          <w:lang w:val="hy-AM"/>
        </w:rPr>
        <w:t xml:space="preserve">«Եւ անիկա  մեր մեղքերուն քաւութիւն է» </w:t>
      </w:r>
    </w:p>
    <w:p w:rsidR="00A353CA" w:rsidRPr="009920F9" w:rsidRDefault="009920F9" w:rsidP="009920F9">
      <w:pPr>
        <w:pStyle w:val="IndentedVerse"/>
        <w:rPr>
          <w:rFonts w:ascii="Sylfaen" w:hAnsi="Sylfaen"/>
          <w:szCs w:val="28"/>
          <w:lang w:val="hy-AM"/>
        </w:rPr>
      </w:pPr>
      <w:r>
        <w:rPr>
          <w:rFonts w:ascii="Sylfaen" w:hAnsi="Sylfaen"/>
          <w:szCs w:val="28"/>
        </w:rPr>
        <w:t xml:space="preserve">     </w:t>
      </w:r>
      <w:r w:rsidR="00A353CA" w:rsidRPr="009920F9">
        <w:rPr>
          <w:rFonts w:ascii="Sylfaen" w:hAnsi="Sylfaen"/>
          <w:szCs w:val="28"/>
          <w:lang w:val="hy-AM"/>
        </w:rPr>
        <w:t>(Ա Յովհաննու 2:2)</w:t>
      </w:r>
    </w:p>
    <w:p w:rsidR="004367DE" w:rsidRPr="009920F9" w:rsidRDefault="004367DE" w:rsidP="009920F9">
      <w:pPr>
        <w:pStyle w:val="BodyText"/>
        <w:ind w:left="1440" w:right="1440" w:hanging="86"/>
        <w:rPr>
          <w:rFonts w:ascii="Sylfaen" w:hAnsi="Sylfaen"/>
          <w:sz w:val="20"/>
          <w:szCs w:val="28"/>
        </w:rPr>
      </w:pPr>
    </w:p>
    <w:p w:rsidR="009920F9" w:rsidRDefault="00E50318" w:rsidP="009920F9">
      <w:pPr>
        <w:pStyle w:val="BodyTextIndent2"/>
        <w:ind w:left="1440" w:right="1440" w:hanging="86"/>
        <w:rPr>
          <w:rFonts w:ascii="Sylfaen" w:hAnsi="Sylfaen"/>
          <w:sz w:val="20"/>
          <w:szCs w:val="28"/>
        </w:rPr>
      </w:pPr>
      <w:r w:rsidRPr="009920F9">
        <w:rPr>
          <w:rFonts w:ascii="Sylfaen" w:hAnsi="Sylfaen"/>
          <w:sz w:val="20"/>
          <w:szCs w:val="28"/>
          <w:lang w:val="hy-AM"/>
        </w:rPr>
        <w:t>«Զոր առաջուընէ սահմանեց քաւութիւն ըլլալու»</w:t>
      </w:r>
      <w:r w:rsidR="009920F9">
        <w:rPr>
          <w:rFonts w:ascii="Sylfaen" w:hAnsi="Sylfaen"/>
          <w:sz w:val="20"/>
          <w:szCs w:val="28"/>
        </w:rPr>
        <w:t xml:space="preserve"> </w:t>
      </w:r>
    </w:p>
    <w:p w:rsidR="004367DE" w:rsidRPr="009920F9" w:rsidRDefault="009920F9" w:rsidP="009920F9">
      <w:pPr>
        <w:pStyle w:val="BodyTextIndent2"/>
        <w:ind w:left="1440" w:right="1440" w:hanging="86"/>
        <w:rPr>
          <w:rFonts w:ascii="Sylfaen" w:hAnsi="Sylfaen"/>
          <w:sz w:val="20"/>
          <w:szCs w:val="28"/>
          <w:lang w:val="hy-AM"/>
        </w:rPr>
      </w:pPr>
      <w:r>
        <w:rPr>
          <w:rFonts w:ascii="Sylfaen" w:hAnsi="Sylfaen"/>
          <w:sz w:val="20"/>
          <w:szCs w:val="28"/>
        </w:rPr>
        <w:t xml:space="preserve">    </w:t>
      </w:r>
      <w:r w:rsidR="00E50318" w:rsidRPr="009920F9">
        <w:rPr>
          <w:rFonts w:ascii="Sylfaen" w:hAnsi="Sylfaen"/>
          <w:sz w:val="20"/>
          <w:szCs w:val="28"/>
          <w:lang w:val="hy-AM"/>
        </w:rPr>
        <w:t xml:space="preserve"> (</w:t>
      </w:r>
      <w:r w:rsidR="00C04791" w:rsidRPr="009920F9">
        <w:rPr>
          <w:rFonts w:ascii="Sylfaen" w:hAnsi="Sylfaen"/>
          <w:sz w:val="20"/>
          <w:szCs w:val="28"/>
          <w:lang w:val="hy-AM"/>
        </w:rPr>
        <w:t>Հռոմայեցիս 3:25</w:t>
      </w:r>
      <w:r w:rsidR="00E50318" w:rsidRPr="009920F9">
        <w:rPr>
          <w:rFonts w:ascii="Sylfaen" w:hAnsi="Sylfaen"/>
          <w:sz w:val="20"/>
          <w:szCs w:val="28"/>
          <w:lang w:val="hy-AM"/>
        </w:rPr>
        <w:t>)</w:t>
      </w:r>
    </w:p>
    <w:p w:rsidR="00C04791" w:rsidRPr="009920F9" w:rsidRDefault="00C04791" w:rsidP="004367DE">
      <w:pPr>
        <w:pStyle w:val="BodyTextIndent2"/>
        <w:rPr>
          <w:rFonts w:ascii="Sylfaen" w:hAnsi="Sylfaen"/>
          <w:sz w:val="20"/>
          <w:szCs w:val="28"/>
          <w:lang w:val="hy-AM"/>
        </w:rPr>
      </w:pPr>
    </w:p>
    <w:p w:rsidR="00C04791" w:rsidRPr="009920F9" w:rsidRDefault="00C04791" w:rsidP="004367DE">
      <w:pPr>
        <w:pStyle w:val="BodyTextIndent2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Cs w:val="28"/>
        </w:rPr>
        <w:lastRenderedPageBreak/>
        <w:t>Dr.</w:t>
      </w:r>
      <w:r w:rsidR="009920F9" w:rsidRPr="009920F9">
        <w:rPr>
          <w:rFonts w:ascii="Sylfaen" w:hAnsi="Sylfaen"/>
          <w:szCs w:val="28"/>
        </w:rPr>
        <w:t xml:space="preserve"> </w:t>
      </w:r>
      <w:r w:rsidRPr="009920F9">
        <w:rPr>
          <w:rFonts w:ascii="Sylfaen" w:hAnsi="Sylfaen"/>
          <w:szCs w:val="28"/>
        </w:rPr>
        <w:t xml:space="preserve">John MacArthur </w:t>
      </w:r>
      <w:r w:rsidRPr="009920F9">
        <w:rPr>
          <w:rFonts w:ascii="Sylfaen" w:hAnsi="Sylfaen"/>
          <w:szCs w:val="28"/>
          <w:lang w:val="hy-AM"/>
        </w:rPr>
        <w:t>սրբագրելով Քրիստոսի Արեան մասին սխալը ճշգրտօրէն ըսաւ.</w:t>
      </w:r>
    </w:p>
    <w:p w:rsidR="009920F9" w:rsidRPr="009920F9" w:rsidRDefault="009920F9" w:rsidP="00C04791">
      <w:pPr>
        <w:pStyle w:val="BodyTextIndent2"/>
        <w:rPr>
          <w:rFonts w:ascii="Sylfaen" w:hAnsi="Sylfaen"/>
          <w:sz w:val="20"/>
          <w:szCs w:val="28"/>
        </w:rPr>
      </w:pPr>
    </w:p>
    <w:p w:rsidR="001D2BEF" w:rsidRPr="009920F9" w:rsidRDefault="00C04791" w:rsidP="009920F9">
      <w:pPr>
        <w:pStyle w:val="BodyTextIndent2"/>
        <w:ind w:left="1440" w:right="1440" w:firstLine="0"/>
        <w:rPr>
          <w:rFonts w:ascii="Sylfaen" w:hAnsi="Sylfaen"/>
          <w:sz w:val="20"/>
          <w:szCs w:val="28"/>
        </w:rPr>
      </w:pPr>
      <w:r w:rsidRPr="009920F9">
        <w:rPr>
          <w:rFonts w:ascii="Sylfaen" w:hAnsi="Sylfaen"/>
          <w:sz w:val="20"/>
          <w:szCs w:val="28"/>
          <w:lang w:val="hy-AM"/>
        </w:rPr>
        <w:t>(Քաւութիւն) բառը կը նշանակէ «մեղմացում» կամ «գոհացում:»</w:t>
      </w:r>
      <w:r w:rsidR="009920F9" w:rsidRPr="009920F9">
        <w:rPr>
          <w:rFonts w:ascii="Sylfaen" w:hAnsi="Sylfaen"/>
          <w:sz w:val="20"/>
          <w:szCs w:val="28"/>
        </w:rPr>
        <w:t xml:space="preserve"> </w:t>
      </w:r>
      <w:r w:rsidRPr="009920F9">
        <w:rPr>
          <w:rFonts w:ascii="Sylfaen" w:hAnsi="Sylfaen"/>
          <w:sz w:val="20"/>
          <w:szCs w:val="28"/>
          <w:lang w:val="hy-AM"/>
        </w:rPr>
        <w:t xml:space="preserve">Քրիստոսի զոհաբերումը խաչի վրայ </w:t>
      </w:r>
      <w:r w:rsidR="008361EE" w:rsidRPr="009920F9">
        <w:rPr>
          <w:rFonts w:ascii="Sylfaen" w:hAnsi="Sylfaen"/>
          <w:sz w:val="20"/>
          <w:szCs w:val="28"/>
          <w:lang w:val="hy-AM"/>
        </w:rPr>
        <w:t>գոհացուց Աստուծոյ սրբութեան պայմանները</w:t>
      </w:r>
      <w:r w:rsidR="00B43ADB" w:rsidRPr="009920F9">
        <w:rPr>
          <w:rFonts w:ascii="Sylfaen" w:hAnsi="Sylfaen"/>
          <w:sz w:val="20"/>
          <w:szCs w:val="28"/>
          <w:lang w:val="hy-AM"/>
        </w:rPr>
        <w:t>,</w:t>
      </w:r>
      <w:r w:rsidR="008361EE" w:rsidRPr="009920F9">
        <w:rPr>
          <w:rFonts w:ascii="Sylfaen" w:hAnsi="Sylfaen"/>
          <w:sz w:val="20"/>
          <w:szCs w:val="28"/>
          <w:lang w:val="hy-AM"/>
        </w:rPr>
        <w:t xml:space="preserve"> մեղքի պատիժի կապակցութեամբ... Արդարեւ </w:t>
      </w:r>
      <w:r w:rsidR="00B43ADB" w:rsidRPr="009920F9">
        <w:rPr>
          <w:rFonts w:ascii="Sylfaen" w:hAnsi="Sylfaen"/>
          <w:sz w:val="20"/>
          <w:szCs w:val="28"/>
          <w:lang w:val="hy-AM"/>
        </w:rPr>
        <w:t>Քրիստոս</w:t>
      </w:r>
      <w:r w:rsidR="008361EE" w:rsidRPr="009920F9">
        <w:rPr>
          <w:rFonts w:ascii="Sylfaen" w:hAnsi="Sylfaen"/>
          <w:sz w:val="20"/>
          <w:szCs w:val="28"/>
          <w:lang w:val="hy-AM"/>
        </w:rPr>
        <w:t xml:space="preserve"> քաւեց կամ գոհացո</w:t>
      </w:r>
      <w:r w:rsidR="00B43ADB" w:rsidRPr="009920F9">
        <w:rPr>
          <w:rFonts w:ascii="Sylfaen" w:hAnsi="Sylfaen"/>
          <w:sz w:val="20"/>
          <w:szCs w:val="28"/>
          <w:lang w:val="hy-AM"/>
        </w:rPr>
        <w:t xml:space="preserve">ւց: </w:t>
      </w:r>
      <w:r w:rsidR="00254EA5" w:rsidRPr="009920F9">
        <w:rPr>
          <w:rFonts w:ascii="Sylfaen" w:hAnsi="Sylfaen"/>
          <w:sz w:val="20"/>
          <w:szCs w:val="28"/>
          <w:lang w:val="hy-AM"/>
        </w:rPr>
        <w:t>Աստուած</w:t>
      </w:r>
      <w:r w:rsidR="00B43ADB" w:rsidRPr="009920F9">
        <w:rPr>
          <w:rFonts w:ascii="Sylfaen" w:hAnsi="Sylfaen"/>
          <w:sz w:val="20"/>
          <w:szCs w:val="28"/>
          <w:lang w:val="hy-AM"/>
        </w:rPr>
        <w:t>ոյ</w:t>
      </w:r>
      <w:r w:rsidR="00254EA5" w:rsidRPr="009920F9">
        <w:rPr>
          <w:rFonts w:ascii="Sylfaen" w:hAnsi="Sylfaen"/>
          <w:sz w:val="20"/>
          <w:szCs w:val="28"/>
          <w:lang w:val="hy-AM"/>
        </w:rPr>
        <w:t xml:space="preserve">: </w:t>
      </w:r>
      <w:r w:rsidR="00254EA5" w:rsidRPr="009920F9">
        <w:rPr>
          <w:rFonts w:ascii="Sylfaen" w:hAnsi="Sylfaen"/>
          <w:sz w:val="20"/>
          <w:szCs w:val="28"/>
        </w:rPr>
        <w:t xml:space="preserve">(John MacArthur, D.D., </w:t>
      </w:r>
      <w:r w:rsidR="00254EA5" w:rsidRPr="009920F9">
        <w:rPr>
          <w:rFonts w:ascii="Sylfaen" w:hAnsi="Sylfaen"/>
          <w:b/>
          <w:i/>
          <w:sz w:val="20"/>
          <w:szCs w:val="28"/>
        </w:rPr>
        <w:t xml:space="preserve">The MacArthur Study Bible, </w:t>
      </w:r>
      <w:r w:rsidR="00254EA5" w:rsidRPr="009920F9">
        <w:rPr>
          <w:rFonts w:ascii="Sylfaen" w:hAnsi="Sylfaen"/>
          <w:sz w:val="20"/>
          <w:szCs w:val="28"/>
        </w:rPr>
        <w:t xml:space="preserve">Word Publishing, 1997, note on I John 2:2).  </w:t>
      </w:r>
      <w:r w:rsidR="00254EA5" w:rsidRPr="009920F9">
        <w:rPr>
          <w:rFonts w:ascii="Sylfaen" w:hAnsi="Sylfaen"/>
          <w:sz w:val="20"/>
          <w:szCs w:val="28"/>
          <w:lang w:val="hy-AM"/>
        </w:rPr>
        <w:t xml:space="preserve">  </w:t>
      </w:r>
    </w:p>
    <w:p w:rsidR="001D2BEF" w:rsidRPr="009920F9" w:rsidRDefault="001D2BEF" w:rsidP="001D2BEF">
      <w:pPr>
        <w:pStyle w:val="BodyTextIndent2"/>
        <w:rPr>
          <w:rFonts w:ascii="Sylfaen" w:hAnsi="Sylfaen"/>
          <w:sz w:val="20"/>
        </w:rPr>
      </w:pPr>
    </w:p>
    <w:p w:rsidR="005031C3" w:rsidRPr="009920F9" w:rsidRDefault="002A2C4E" w:rsidP="001D2BEF">
      <w:pPr>
        <w:pStyle w:val="BodyText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Cs w:val="28"/>
          <w:lang w:val="hy-AM"/>
        </w:rPr>
        <w:t>Զարմանալի կը թուի ինծի</w:t>
      </w:r>
      <w:r w:rsidR="00B43ADB" w:rsidRPr="009920F9">
        <w:rPr>
          <w:rFonts w:ascii="Sylfaen" w:hAnsi="Sylfaen"/>
          <w:szCs w:val="28"/>
          <w:lang w:val="hy-AM"/>
        </w:rPr>
        <w:t>,</w:t>
      </w:r>
      <w:r w:rsidRPr="009920F9">
        <w:rPr>
          <w:rFonts w:ascii="Sylfaen" w:hAnsi="Sylfaen"/>
          <w:szCs w:val="28"/>
          <w:lang w:val="hy-AM"/>
        </w:rPr>
        <w:t xml:space="preserve"> </w:t>
      </w:r>
      <w:r w:rsidR="00600ADD" w:rsidRPr="009920F9">
        <w:rPr>
          <w:rFonts w:ascii="Sylfaen" w:hAnsi="Sylfaen"/>
          <w:szCs w:val="28"/>
          <w:lang w:val="hy-AM"/>
        </w:rPr>
        <w:t xml:space="preserve"> որ ան կը սխալի Արեան </w:t>
      </w:r>
      <w:r w:rsidR="00B43ADB" w:rsidRPr="009920F9">
        <w:rPr>
          <w:rFonts w:ascii="Sylfaen" w:hAnsi="Sylfaen"/>
          <w:szCs w:val="28"/>
          <w:lang w:val="hy-AM"/>
        </w:rPr>
        <w:t xml:space="preserve">եւ </w:t>
      </w:r>
      <w:r w:rsidR="00600ADD" w:rsidRPr="009920F9">
        <w:rPr>
          <w:rFonts w:ascii="Sylfaen" w:hAnsi="Sylfaen"/>
          <w:szCs w:val="28"/>
          <w:lang w:val="hy-AM"/>
        </w:rPr>
        <w:t xml:space="preserve">քաւութեան </w:t>
      </w:r>
      <w:r w:rsidRPr="009920F9">
        <w:rPr>
          <w:rFonts w:ascii="Sylfaen" w:hAnsi="Sylfaen"/>
          <w:szCs w:val="28"/>
          <w:lang w:val="hy-AM"/>
        </w:rPr>
        <w:t>մասին:  Ասով մենք կը տեսնենք քաւութիւնը, բաւարարուածութիւնը  Մեղքի դէմ</w:t>
      </w:r>
      <w:r w:rsidR="00B43ADB" w:rsidRPr="009920F9">
        <w:rPr>
          <w:rFonts w:ascii="Sylfaen" w:hAnsi="Sylfaen"/>
          <w:szCs w:val="28"/>
          <w:lang w:val="hy-AM"/>
        </w:rPr>
        <w:t>՝</w:t>
      </w:r>
      <w:r w:rsidRPr="009920F9">
        <w:rPr>
          <w:rFonts w:ascii="Sylfaen" w:hAnsi="Sylfaen"/>
          <w:szCs w:val="28"/>
          <w:lang w:val="hy-AM"/>
        </w:rPr>
        <w:t xml:space="preserve"> Աստուծոյ զարոյթին, զոր կրեց Քրիստոս Իր հոգէվարքին մէջ:  Քրիստոսի տառապանքը «յագեցուց Աստուծոյ արդար</w:t>
      </w:r>
      <w:r w:rsidR="00B43ADB" w:rsidRPr="009920F9">
        <w:rPr>
          <w:rFonts w:ascii="Sylfaen" w:hAnsi="Sylfaen"/>
          <w:szCs w:val="28"/>
          <w:lang w:val="hy-AM"/>
        </w:rPr>
        <w:t>ադար</w:t>
      </w:r>
      <w:r w:rsidRPr="009920F9">
        <w:rPr>
          <w:rFonts w:ascii="Sylfaen" w:hAnsi="Sylfaen"/>
          <w:szCs w:val="28"/>
          <w:lang w:val="hy-AM"/>
        </w:rPr>
        <w:t>ութիւնը,</w:t>
      </w:r>
      <w:r w:rsidR="00B43ADB" w:rsidRPr="009920F9">
        <w:rPr>
          <w:rFonts w:ascii="Sylfaen" w:hAnsi="Sylfaen"/>
          <w:szCs w:val="28"/>
          <w:lang w:val="hy-AM"/>
        </w:rPr>
        <w:t xml:space="preserve"> </w:t>
      </w:r>
      <w:r w:rsidRPr="009920F9">
        <w:rPr>
          <w:rFonts w:ascii="Sylfaen" w:hAnsi="Sylfaen"/>
          <w:szCs w:val="28"/>
          <w:lang w:val="hy-AM"/>
        </w:rPr>
        <w:t xml:space="preserve">քաւեց, մեղմացուց </w:t>
      </w:r>
      <w:r w:rsidR="00B43ADB" w:rsidRPr="009920F9">
        <w:rPr>
          <w:rFonts w:ascii="Sylfaen" w:hAnsi="Sylfaen"/>
          <w:szCs w:val="28"/>
          <w:lang w:val="hy-AM"/>
        </w:rPr>
        <w:t xml:space="preserve">Անոր </w:t>
      </w:r>
      <w:r w:rsidR="00B124C6" w:rsidRPr="009920F9">
        <w:rPr>
          <w:rFonts w:ascii="Sylfaen" w:hAnsi="Sylfaen"/>
          <w:szCs w:val="28"/>
          <w:lang w:val="hy-AM"/>
        </w:rPr>
        <w:t>զայրոյթը մեղքի դէմ:</w:t>
      </w:r>
      <w:r w:rsidRPr="009920F9">
        <w:rPr>
          <w:rFonts w:ascii="Sylfaen" w:hAnsi="Sylfaen"/>
          <w:szCs w:val="28"/>
          <w:lang w:val="hy-AM"/>
        </w:rPr>
        <w:t>»</w:t>
      </w:r>
    </w:p>
    <w:p w:rsidR="005031C3" w:rsidRPr="009920F9" w:rsidRDefault="005031C3" w:rsidP="001D2BEF">
      <w:pPr>
        <w:pStyle w:val="BodyText"/>
        <w:rPr>
          <w:rFonts w:ascii="Sylfaen" w:hAnsi="Sylfaen"/>
          <w:szCs w:val="28"/>
          <w:lang w:val="hy-AM"/>
        </w:rPr>
      </w:pPr>
    </w:p>
    <w:p w:rsidR="00FA65DE" w:rsidRPr="009920F9" w:rsidRDefault="00FA65DE" w:rsidP="009920F9">
      <w:pPr>
        <w:pStyle w:val="IndentedVerse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Cs w:val="28"/>
          <w:lang w:val="hy-AM"/>
        </w:rPr>
        <w:t>«Վասնզի Աստուած զանիկա, որ մեղք չէր գիտեր մեզի համար մեղաւոր սեպեց» (Բ Կորնթացւոց 5:21):</w:t>
      </w:r>
    </w:p>
    <w:p w:rsidR="00FA65DE" w:rsidRPr="009920F9" w:rsidRDefault="00FA65DE" w:rsidP="009920F9">
      <w:pPr>
        <w:pStyle w:val="BodyText"/>
        <w:ind w:left="1440" w:right="1440" w:hanging="86"/>
        <w:rPr>
          <w:rFonts w:ascii="Sylfaen" w:hAnsi="Sylfaen"/>
          <w:sz w:val="16"/>
          <w:szCs w:val="28"/>
          <w:lang w:val="hy-AM"/>
        </w:rPr>
      </w:pPr>
    </w:p>
    <w:p w:rsidR="005031C3" w:rsidRPr="009920F9" w:rsidRDefault="00FA65DE" w:rsidP="009920F9">
      <w:pPr>
        <w:pStyle w:val="IndentedVerse"/>
        <w:rPr>
          <w:rFonts w:ascii="Sylfaen" w:hAnsi="Sylfaen"/>
          <w:szCs w:val="28"/>
        </w:rPr>
      </w:pPr>
      <w:r w:rsidRPr="009920F9">
        <w:rPr>
          <w:rFonts w:ascii="Sylfaen" w:hAnsi="Sylfaen"/>
          <w:szCs w:val="28"/>
          <w:lang w:val="hy-AM"/>
        </w:rPr>
        <w:t xml:space="preserve">«Իր անձին աշխատութեանը պտուղը տեսնելով պիտի կշտանայ </w:t>
      </w:r>
      <w:r w:rsidRPr="009920F9">
        <w:rPr>
          <w:rFonts w:ascii="Sylfaen" w:hAnsi="Sylfaen"/>
          <w:szCs w:val="28"/>
        </w:rPr>
        <w:t>(</w:t>
      </w:r>
      <w:r w:rsidRPr="009920F9">
        <w:rPr>
          <w:rFonts w:ascii="Sylfaen" w:hAnsi="Sylfaen"/>
          <w:szCs w:val="28"/>
          <w:lang w:val="hy-AM"/>
        </w:rPr>
        <w:t>Եսայի</w:t>
      </w:r>
      <w:r w:rsidRPr="009920F9">
        <w:rPr>
          <w:rFonts w:ascii="Sylfaen" w:hAnsi="Sylfaen"/>
          <w:szCs w:val="28"/>
        </w:rPr>
        <w:t xml:space="preserve"> 53:11</w:t>
      </w:r>
      <w:r w:rsidRPr="009920F9">
        <w:rPr>
          <w:rFonts w:ascii="Sylfaen" w:hAnsi="Sylfaen"/>
          <w:szCs w:val="28"/>
          <w:lang w:val="hy-AM"/>
        </w:rPr>
        <w:t>)</w:t>
      </w:r>
    </w:p>
    <w:p w:rsidR="001D2BEF" w:rsidRPr="009920F9" w:rsidRDefault="005031C3" w:rsidP="009920F9">
      <w:pPr>
        <w:pStyle w:val="BodyText"/>
        <w:rPr>
          <w:rFonts w:ascii="Sylfaen" w:hAnsi="Sylfaen"/>
          <w:szCs w:val="28"/>
        </w:rPr>
      </w:pPr>
      <w:r w:rsidRPr="009920F9">
        <w:rPr>
          <w:rFonts w:ascii="Sylfaen" w:hAnsi="Sylfaen"/>
          <w:sz w:val="28"/>
          <w:szCs w:val="28"/>
          <w:lang w:val="hy-AM"/>
        </w:rPr>
        <w:tab/>
      </w:r>
      <w:r w:rsidRPr="009920F9">
        <w:rPr>
          <w:rFonts w:ascii="Sylfaen" w:hAnsi="Sylfaen"/>
          <w:sz w:val="28"/>
          <w:szCs w:val="28"/>
          <w:lang w:val="hy-AM"/>
        </w:rPr>
        <w:tab/>
      </w:r>
      <w:r w:rsidR="001D2BEF" w:rsidRPr="009920F9">
        <w:rPr>
          <w:rFonts w:ascii="Sylfaen" w:hAnsi="Sylfaen"/>
          <w:sz w:val="28"/>
          <w:szCs w:val="28"/>
        </w:rPr>
        <w:t xml:space="preserve"> </w:t>
      </w:r>
    </w:p>
    <w:p w:rsidR="0040448F" w:rsidRPr="009920F9" w:rsidRDefault="0040448F" w:rsidP="009920F9">
      <w:pPr>
        <w:pStyle w:val="IndentedVerse"/>
        <w:ind w:left="0" w:right="0" w:firstLine="0"/>
        <w:rPr>
          <w:rFonts w:ascii="Sylfaen" w:hAnsi="Sylfaen"/>
          <w:sz w:val="22"/>
          <w:szCs w:val="28"/>
        </w:rPr>
      </w:pPr>
      <w:r w:rsidRPr="009920F9">
        <w:rPr>
          <w:rFonts w:ascii="Sylfaen" w:hAnsi="Sylfaen"/>
          <w:sz w:val="22"/>
          <w:szCs w:val="28"/>
          <w:lang w:val="hy-AM"/>
        </w:rPr>
        <w:t>Քրիստոսի տառապանքը յագեցուց Աստուծոյ արդար</w:t>
      </w:r>
      <w:r w:rsidR="00B43ADB" w:rsidRPr="009920F9">
        <w:rPr>
          <w:rFonts w:ascii="Sylfaen" w:hAnsi="Sylfaen"/>
          <w:sz w:val="22"/>
          <w:szCs w:val="28"/>
          <w:lang w:val="hy-AM"/>
        </w:rPr>
        <w:t>ադատ</w:t>
      </w:r>
      <w:r w:rsidRPr="009920F9">
        <w:rPr>
          <w:rFonts w:ascii="Sylfaen" w:hAnsi="Sylfaen"/>
          <w:sz w:val="22"/>
          <w:szCs w:val="28"/>
          <w:lang w:val="hy-AM"/>
        </w:rPr>
        <w:t>ութիւնը, կարելի դարձնելով մեր փրկութիւնը:</w:t>
      </w:r>
    </w:p>
    <w:p w:rsidR="0040448F" w:rsidRPr="009920F9" w:rsidRDefault="0040448F" w:rsidP="001D2BEF">
      <w:pPr>
        <w:pStyle w:val="BodyText"/>
        <w:rPr>
          <w:rFonts w:ascii="Sylfaen" w:hAnsi="Sylfaen"/>
          <w:b/>
          <w:szCs w:val="28"/>
          <w:lang w:val="hy-AM"/>
        </w:rPr>
      </w:pPr>
    </w:p>
    <w:p w:rsidR="0040448F" w:rsidRPr="009920F9" w:rsidRDefault="00A92616" w:rsidP="001D2BEF">
      <w:pPr>
        <w:pStyle w:val="BodyText"/>
        <w:rPr>
          <w:rFonts w:ascii="Sylfaen" w:hAnsi="Sylfaen"/>
          <w:b/>
          <w:sz w:val="24"/>
          <w:szCs w:val="24"/>
          <w:lang w:val="hy-AM"/>
        </w:rPr>
      </w:pPr>
      <w:r w:rsidRPr="009920F9">
        <w:rPr>
          <w:rFonts w:ascii="Sylfaen" w:hAnsi="Sylfaen"/>
          <w:b/>
          <w:bCs/>
          <w:sz w:val="24"/>
          <w:szCs w:val="24"/>
        </w:rPr>
        <w:t>II</w:t>
      </w:r>
      <w:r w:rsidR="0040448F" w:rsidRPr="009920F9">
        <w:rPr>
          <w:rFonts w:ascii="Sylfaen" w:hAnsi="Sylfaen"/>
          <w:b/>
          <w:sz w:val="24"/>
          <w:szCs w:val="24"/>
          <w:lang w:val="hy-AM"/>
        </w:rPr>
        <w:t>. Երկրորդ, Քրիստոսի գիտութիւնը շատեր գոհացուց:</w:t>
      </w:r>
    </w:p>
    <w:p w:rsidR="0040448F" w:rsidRPr="009920F9" w:rsidRDefault="0040448F" w:rsidP="001D2BEF">
      <w:pPr>
        <w:pStyle w:val="BodyTextIndent2"/>
        <w:rPr>
          <w:rFonts w:ascii="Sylfaen" w:hAnsi="Sylfaen"/>
          <w:szCs w:val="32"/>
          <w:lang w:val="hy-AM"/>
        </w:rPr>
      </w:pPr>
    </w:p>
    <w:p w:rsidR="001D2BEF" w:rsidRPr="009920F9" w:rsidRDefault="0040448F" w:rsidP="001D2BEF">
      <w:pPr>
        <w:pStyle w:val="BodyTextIndent2"/>
        <w:rPr>
          <w:rFonts w:ascii="Sylfaen" w:hAnsi="Sylfaen"/>
          <w:szCs w:val="32"/>
          <w:lang w:val="hy-AM"/>
        </w:rPr>
      </w:pPr>
      <w:r w:rsidRPr="009920F9">
        <w:rPr>
          <w:rFonts w:ascii="Sylfaen" w:hAnsi="Sylfaen"/>
          <w:szCs w:val="32"/>
          <w:lang w:val="hy-AM"/>
        </w:rPr>
        <w:t>Ոտքի ելլենք եւ բարձրաձայն կարդանք յօդուածը</w:t>
      </w:r>
      <w:r w:rsidR="00546A96" w:rsidRPr="009920F9">
        <w:rPr>
          <w:rFonts w:ascii="Sylfaen" w:hAnsi="Sylfaen"/>
          <w:szCs w:val="32"/>
          <w:lang w:val="hy-AM"/>
        </w:rPr>
        <w:t>,</w:t>
      </w:r>
      <w:r w:rsidR="00B43ADB" w:rsidRPr="009920F9">
        <w:rPr>
          <w:rFonts w:ascii="Sylfaen" w:hAnsi="Sylfaen"/>
          <w:szCs w:val="32"/>
          <w:lang w:val="hy-AM"/>
        </w:rPr>
        <w:t xml:space="preserve"> որ կ'աւարտի  հետեւեալ</w:t>
      </w:r>
      <w:r w:rsidRPr="009920F9">
        <w:rPr>
          <w:rFonts w:ascii="Sylfaen" w:hAnsi="Sylfaen"/>
          <w:szCs w:val="32"/>
          <w:lang w:val="hy-AM"/>
        </w:rPr>
        <w:t xml:space="preserve"> բառերով. «արդարացուց շատեր</w:t>
      </w:r>
      <w:r w:rsidR="00FA2279" w:rsidRPr="009920F9">
        <w:rPr>
          <w:rFonts w:ascii="Sylfaen" w:hAnsi="Sylfaen"/>
          <w:szCs w:val="32"/>
          <w:lang w:val="hy-AM"/>
        </w:rPr>
        <w:t>ը</w:t>
      </w:r>
      <w:r w:rsidRPr="009920F9">
        <w:rPr>
          <w:rFonts w:ascii="Sylfaen" w:hAnsi="Sylfaen"/>
          <w:szCs w:val="32"/>
          <w:lang w:val="hy-AM"/>
        </w:rPr>
        <w:t>».</w:t>
      </w:r>
    </w:p>
    <w:p w:rsidR="0089447A" w:rsidRPr="009920F9" w:rsidRDefault="0089447A" w:rsidP="001D2BEF">
      <w:pPr>
        <w:pStyle w:val="BodyTextIndent2"/>
        <w:rPr>
          <w:rFonts w:ascii="Sylfaen" w:hAnsi="Sylfaen"/>
          <w:szCs w:val="32"/>
          <w:lang w:val="hy-AM"/>
        </w:rPr>
      </w:pPr>
    </w:p>
    <w:p w:rsidR="0089447A" w:rsidRPr="009920F9" w:rsidRDefault="0089447A" w:rsidP="009920F9">
      <w:pPr>
        <w:pStyle w:val="IndentedVerse"/>
        <w:rPr>
          <w:rFonts w:ascii="Sylfaen" w:hAnsi="Sylfaen"/>
        </w:rPr>
      </w:pPr>
      <w:r w:rsidRPr="009920F9">
        <w:rPr>
          <w:rFonts w:ascii="Sylfaen" w:hAnsi="Sylfaen"/>
          <w:lang w:val="hy-AM"/>
        </w:rPr>
        <w:t xml:space="preserve">«Իր անձին  աշխատութեանը պտուղը տեսնելով պիտի </w:t>
      </w:r>
      <w:r w:rsidR="00FA2279" w:rsidRPr="009920F9">
        <w:rPr>
          <w:rFonts w:ascii="Sylfaen" w:hAnsi="Sylfaen"/>
          <w:lang w:val="hy-AM"/>
        </w:rPr>
        <w:t xml:space="preserve">    </w:t>
      </w:r>
      <w:r w:rsidRPr="009920F9">
        <w:rPr>
          <w:rFonts w:ascii="Sylfaen" w:hAnsi="Sylfaen"/>
          <w:lang w:val="hy-AM"/>
        </w:rPr>
        <w:t xml:space="preserve">կշտանայ:  Իմ արդար ծառաս իր գիտութիւնովը շատերը պիտի արդարացնէ»  </w:t>
      </w:r>
      <w:r w:rsidRPr="009920F9">
        <w:rPr>
          <w:rFonts w:ascii="Sylfaen" w:hAnsi="Sylfaen"/>
        </w:rPr>
        <w:t>(</w:t>
      </w:r>
      <w:r w:rsidR="009920F9" w:rsidRPr="009920F9">
        <w:rPr>
          <w:rFonts w:ascii="Sylfaen" w:hAnsi="Sylfaen"/>
          <w:lang w:val="hy-AM"/>
        </w:rPr>
        <w:t>Եսաի</w:t>
      </w:r>
      <w:r w:rsidRPr="009920F9">
        <w:rPr>
          <w:rFonts w:ascii="Sylfaen" w:hAnsi="Sylfaen"/>
        </w:rPr>
        <w:t xml:space="preserve"> 53:11</w:t>
      </w:r>
      <w:r w:rsidRPr="009920F9">
        <w:rPr>
          <w:rFonts w:ascii="Sylfaen" w:hAnsi="Sylfaen"/>
          <w:lang w:val="hy-AM"/>
        </w:rPr>
        <w:t>)</w:t>
      </w:r>
    </w:p>
    <w:p w:rsidR="00FA2279" w:rsidRPr="009920F9" w:rsidRDefault="00FA2279" w:rsidP="001D2BEF">
      <w:pPr>
        <w:pStyle w:val="BodyTextIndent2"/>
        <w:rPr>
          <w:rFonts w:ascii="Sylfaen" w:hAnsi="Sylfaen"/>
          <w:szCs w:val="28"/>
          <w:lang w:val="hy-AM"/>
        </w:rPr>
      </w:pPr>
    </w:p>
    <w:p w:rsidR="0089447A" w:rsidRPr="009920F9" w:rsidRDefault="0089447A" w:rsidP="009920F9">
      <w:pPr>
        <w:pStyle w:val="BodyTextIndent2"/>
        <w:ind w:firstLine="0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Cs w:val="28"/>
          <w:lang w:val="hy-AM"/>
        </w:rPr>
        <w:t>Կրնաք նստիլ:</w:t>
      </w:r>
    </w:p>
    <w:p w:rsidR="009E4A4B" w:rsidRPr="00977A5B" w:rsidRDefault="0089447A" w:rsidP="00FA2279">
      <w:pPr>
        <w:pStyle w:val="BodyTextIndent2"/>
        <w:rPr>
          <w:rFonts w:ascii="Sylfaen" w:hAnsi="Sylfaen"/>
          <w:sz w:val="20"/>
          <w:szCs w:val="28"/>
          <w:lang w:val="hy-AM"/>
        </w:rPr>
      </w:pPr>
      <w:r w:rsidRPr="00977A5B">
        <w:rPr>
          <w:rFonts w:ascii="Sylfaen" w:hAnsi="Sylfaen"/>
          <w:szCs w:val="32"/>
          <w:u w:val="single"/>
          <w:lang w:val="hy-AM"/>
        </w:rPr>
        <w:t>Եսայի մարգարէ</w:t>
      </w:r>
      <w:r w:rsidRPr="00977A5B">
        <w:rPr>
          <w:rFonts w:ascii="Sylfaen" w:hAnsi="Sylfaen"/>
          <w:szCs w:val="32"/>
          <w:lang w:val="hy-AM"/>
        </w:rPr>
        <w:t xml:space="preserve"> Քրիստոսը կը սահմանէ իբրեւ</w:t>
      </w:r>
      <w:r w:rsidR="00D230A3" w:rsidRPr="00977A5B">
        <w:rPr>
          <w:rFonts w:ascii="Sylfaen" w:hAnsi="Sylfaen"/>
          <w:szCs w:val="32"/>
          <w:lang w:val="hy-AM"/>
        </w:rPr>
        <w:t xml:space="preserve"> Աստուծոյ ծառան</w:t>
      </w:r>
      <w:r w:rsidR="00B43ADB" w:rsidRPr="00977A5B">
        <w:rPr>
          <w:rFonts w:ascii="Sylfaen" w:hAnsi="Sylfaen"/>
          <w:szCs w:val="32"/>
          <w:lang w:val="hy-AM"/>
        </w:rPr>
        <w:t>,</w:t>
      </w:r>
      <w:r w:rsidR="00D230A3" w:rsidRPr="00977A5B">
        <w:rPr>
          <w:rFonts w:ascii="Sylfaen" w:hAnsi="Sylfaen"/>
          <w:szCs w:val="32"/>
          <w:lang w:val="hy-AM"/>
        </w:rPr>
        <w:t xml:space="preserve"> </w:t>
      </w:r>
      <w:r w:rsidRPr="00977A5B">
        <w:rPr>
          <w:rFonts w:ascii="Sylfaen" w:hAnsi="Sylfaen"/>
          <w:szCs w:val="32"/>
          <w:lang w:val="hy-AM"/>
        </w:rPr>
        <w:t>Եսայի</w:t>
      </w:r>
      <w:r w:rsidR="00546A96" w:rsidRPr="00977A5B">
        <w:rPr>
          <w:rFonts w:ascii="Sylfaen" w:hAnsi="Sylfaen"/>
          <w:szCs w:val="32"/>
          <w:lang w:val="hy-AM"/>
        </w:rPr>
        <w:t xml:space="preserve"> </w:t>
      </w:r>
      <w:r w:rsidRPr="00977A5B">
        <w:rPr>
          <w:rFonts w:ascii="Sylfaen" w:hAnsi="Sylfaen"/>
          <w:szCs w:val="32"/>
        </w:rPr>
        <w:t>52:13</w:t>
      </w:r>
      <w:r w:rsidR="00B43ADB" w:rsidRPr="00977A5B">
        <w:rPr>
          <w:rFonts w:ascii="Sylfaen" w:hAnsi="Sylfaen"/>
          <w:szCs w:val="32"/>
          <w:lang w:val="hy-AM"/>
        </w:rPr>
        <w:t>-</w:t>
      </w:r>
      <w:r w:rsidRPr="00977A5B">
        <w:rPr>
          <w:rFonts w:ascii="Sylfaen" w:hAnsi="Sylfaen"/>
          <w:szCs w:val="32"/>
          <w:lang w:val="hy-AM"/>
        </w:rPr>
        <w:t>ի մէջ:</w:t>
      </w:r>
      <w:r w:rsidR="00B43ADB" w:rsidRPr="00977A5B">
        <w:rPr>
          <w:rFonts w:ascii="Sylfaen" w:hAnsi="Sylfaen"/>
          <w:szCs w:val="32"/>
          <w:lang w:val="hy-AM"/>
        </w:rPr>
        <w:t xml:space="preserve"> </w:t>
      </w:r>
      <w:r w:rsidRPr="00977A5B">
        <w:rPr>
          <w:rFonts w:ascii="Sylfaen" w:hAnsi="Sylfaen"/>
          <w:szCs w:val="32"/>
          <w:lang w:val="hy-AM"/>
        </w:rPr>
        <w:t>Եւ այստեղ, մեր յօդուածին մէջ, Քրիստոս կոչուած է</w:t>
      </w:r>
      <w:r w:rsidR="00B43ADB" w:rsidRPr="00977A5B">
        <w:rPr>
          <w:rFonts w:ascii="Sylfaen" w:hAnsi="Sylfaen"/>
          <w:szCs w:val="32"/>
          <w:lang w:val="hy-AM"/>
        </w:rPr>
        <w:t xml:space="preserve"> ըլլալ</w:t>
      </w:r>
      <w:r w:rsidRPr="00977A5B">
        <w:rPr>
          <w:rFonts w:ascii="Sylfaen" w:hAnsi="Sylfaen"/>
          <w:szCs w:val="32"/>
          <w:lang w:val="hy-AM"/>
        </w:rPr>
        <w:t xml:space="preserve"> </w:t>
      </w:r>
      <w:r w:rsidR="009E4A4B" w:rsidRPr="00977A5B">
        <w:rPr>
          <w:rFonts w:ascii="Sylfaen" w:hAnsi="Sylfaen"/>
          <w:szCs w:val="32"/>
          <w:lang w:val="hy-AM"/>
        </w:rPr>
        <w:t>«</w:t>
      </w:r>
      <w:r w:rsidRPr="00977A5B">
        <w:rPr>
          <w:rFonts w:ascii="Sylfaen" w:hAnsi="Sylfaen"/>
          <w:szCs w:val="32"/>
          <w:lang w:val="hy-AM"/>
        </w:rPr>
        <w:t xml:space="preserve">արդար </w:t>
      </w:r>
      <w:r w:rsidR="009E4A4B" w:rsidRPr="00977A5B">
        <w:rPr>
          <w:rFonts w:ascii="Sylfaen" w:hAnsi="Sylfaen"/>
          <w:szCs w:val="32"/>
          <w:lang w:val="hy-AM"/>
        </w:rPr>
        <w:t>ծառան»: Քրիստոս արդար է որովհետեւ «մեղքը չճանչցաւ»</w:t>
      </w:r>
      <w:r w:rsidR="00D230A3" w:rsidRPr="00977A5B">
        <w:rPr>
          <w:rFonts w:ascii="Sylfaen" w:hAnsi="Sylfaen"/>
          <w:szCs w:val="32"/>
          <w:lang w:val="hy-AM"/>
        </w:rPr>
        <w:t xml:space="preserve"> </w:t>
      </w:r>
      <w:r w:rsidR="009E4A4B" w:rsidRPr="00977A5B">
        <w:rPr>
          <w:rFonts w:ascii="Sylfaen" w:hAnsi="Sylfaen"/>
          <w:szCs w:val="32"/>
          <w:lang w:val="hy-AM"/>
        </w:rPr>
        <w:t xml:space="preserve">(Բ Կորնթացիս 5:21):  Ան անմեղանջ Զաւակն է Աստուծոյ, «արդար ծառան» Հայր Աստուծոյ:  </w:t>
      </w:r>
    </w:p>
    <w:p w:rsidR="00D6163A" w:rsidRPr="00977A5B" w:rsidRDefault="009E4A4B" w:rsidP="001D2BEF">
      <w:pPr>
        <w:pStyle w:val="BodyTextIndent2"/>
        <w:rPr>
          <w:rFonts w:ascii="Sylfaen" w:hAnsi="Sylfaen"/>
          <w:szCs w:val="32"/>
          <w:lang w:val="hy-AM"/>
        </w:rPr>
      </w:pPr>
      <w:r w:rsidRPr="00977A5B">
        <w:rPr>
          <w:rFonts w:ascii="Sylfaen" w:hAnsi="Sylfaen"/>
          <w:szCs w:val="32"/>
          <w:lang w:val="hy-AM"/>
        </w:rPr>
        <w:t xml:space="preserve">Քրիստոս </w:t>
      </w:r>
      <w:r w:rsidR="00D6163A" w:rsidRPr="00977A5B">
        <w:rPr>
          <w:rFonts w:ascii="Sylfaen" w:hAnsi="Sylfaen"/>
          <w:szCs w:val="32"/>
          <w:lang w:val="hy-AM"/>
        </w:rPr>
        <w:t xml:space="preserve">«շատեր պիտի արդարացնէ» </w:t>
      </w:r>
      <w:r w:rsidR="00D6163A" w:rsidRPr="00977A5B">
        <w:rPr>
          <w:rFonts w:ascii="Sylfaen" w:hAnsi="Sylfaen"/>
          <w:szCs w:val="32"/>
        </w:rPr>
        <w:t xml:space="preserve">(v. 11). </w:t>
      </w:r>
      <w:r w:rsidR="00D6163A" w:rsidRPr="00977A5B">
        <w:rPr>
          <w:rFonts w:ascii="Sylfaen" w:hAnsi="Sylfaen"/>
          <w:szCs w:val="32"/>
          <w:lang w:val="hy-AM"/>
        </w:rPr>
        <w:t>Այստեղ է Աւետարանի սիրտը: Մենք պիտի չ</w:t>
      </w:r>
      <w:r w:rsidR="00B43ADB" w:rsidRPr="00977A5B">
        <w:rPr>
          <w:rFonts w:ascii="Sylfaen" w:hAnsi="Sylfaen"/>
          <w:szCs w:val="32"/>
          <w:lang w:val="hy-AM"/>
        </w:rPr>
        <w:t>'</w:t>
      </w:r>
      <w:r w:rsidR="00D6163A" w:rsidRPr="00977A5B">
        <w:rPr>
          <w:rFonts w:ascii="Sylfaen" w:hAnsi="Sylfaen"/>
          <w:szCs w:val="32"/>
          <w:lang w:val="hy-AM"/>
        </w:rPr>
        <w:t>արդարացնենք մենք</w:t>
      </w:r>
      <w:r w:rsidR="00546A96" w:rsidRPr="00977A5B">
        <w:rPr>
          <w:rFonts w:ascii="Sylfaen" w:hAnsi="Sylfaen"/>
          <w:szCs w:val="32"/>
          <w:lang w:val="hy-AM"/>
        </w:rPr>
        <w:t xml:space="preserve"> </w:t>
      </w:r>
      <w:r w:rsidR="00B43ADB" w:rsidRPr="00977A5B">
        <w:rPr>
          <w:rFonts w:ascii="Sylfaen" w:hAnsi="Sylfaen"/>
          <w:szCs w:val="32"/>
          <w:lang w:val="hy-AM"/>
        </w:rPr>
        <w:t>զմեզ հնազանդեցած սեպելով</w:t>
      </w:r>
      <w:r w:rsidR="00D6163A" w:rsidRPr="00977A5B">
        <w:rPr>
          <w:rFonts w:ascii="Sylfaen" w:hAnsi="Sylfaen"/>
          <w:szCs w:val="32"/>
          <w:lang w:val="hy-AM"/>
        </w:rPr>
        <w:t xml:space="preserve">  Աստուծոյ օրէնքներուն,</w:t>
      </w:r>
    </w:p>
    <w:p w:rsidR="005E372B" w:rsidRPr="00977A5B" w:rsidRDefault="00D6163A" w:rsidP="001D2BEF">
      <w:pPr>
        <w:pStyle w:val="BodyTextIndent2"/>
        <w:rPr>
          <w:rFonts w:ascii="Sylfaen" w:hAnsi="Sylfaen"/>
          <w:szCs w:val="32"/>
        </w:rPr>
      </w:pPr>
      <w:r w:rsidRPr="009920F9">
        <w:rPr>
          <w:rFonts w:ascii="Sylfaen" w:hAnsi="Sylfaen"/>
          <w:sz w:val="32"/>
          <w:szCs w:val="32"/>
        </w:rPr>
        <w:t xml:space="preserve"> </w:t>
      </w:r>
      <w:r w:rsidR="005E372B" w:rsidRPr="009920F9">
        <w:rPr>
          <w:rFonts w:ascii="Sylfaen" w:hAnsi="Sylfaen"/>
          <w:sz w:val="32"/>
          <w:szCs w:val="32"/>
          <w:lang w:val="hy-AM"/>
        </w:rPr>
        <w:t xml:space="preserve"> </w:t>
      </w:r>
    </w:p>
    <w:p w:rsidR="005E372B" w:rsidRPr="00977A5B" w:rsidRDefault="005E372B" w:rsidP="00977A5B">
      <w:pPr>
        <w:pStyle w:val="BodyTextIndent2"/>
        <w:ind w:left="1440" w:right="1440" w:hanging="86"/>
        <w:rPr>
          <w:rFonts w:ascii="Sylfaen" w:hAnsi="Sylfaen"/>
          <w:sz w:val="20"/>
          <w:szCs w:val="32"/>
          <w:lang w:val="hy-AM"/>
        </w:rPr>
      </w:pPr>
      <w:r w:rsidRPr="00977A5B">
        <w:rPr>
          <w:rFonts w:ascii="Sylfaen" w:hAnsi="Sylfaen"/>
          <w:sz w:val="20"/>
          <w:szCs w:val="32"/>
          <w:lang w:val="hy-AM"/>
        </w:rPr>
        <w:t>«Վասն զի անոր առջեւ մարմին մը պիտի չ</w:t>
      </w:r>
      <w:r w:rsidR="0034136B" w:rsidRPr="00977A5B">
        <w:rPr>
          <w:rFonts w:ascii="Sylfaen" w:hAnsi="Sylfaen"/>
          <w:sz w:val="20"/>
          <w:szCs w:val="32"/>
          <w:lang w:val="hy-AM"/>
        </w:rPr>
        <w:t>'</w:t>
      </w:r>
      <w:r w:rsidRPr="00977A5B">
        <w:rPr>
          <w:rFonts w:ascii="Sylfaen" w:hAnsi="Sylfaen"/>
          <w:sz w:val="20"/>
          <w:szCs w:val="32"/>
          <w:lang w:val="hy-AM"/>
        </w:rPr>
        <w:t xml:space="preserve">արդարանայ  </w:t>
      </w:r>
      <w:r w:rsidR="0034136B" w:rsidRPr="00977A5B">
        <w:rPr>
          <w:rFonts w:ascii="Sylfaen" w:hAnsi="Sylfaen"/>
          <w:sz w:val="20"/>
          <w:szCs w:val="32"/>
          <w:lang w:val="hy-AM"/>
        </w:rPr>
        <w:t>օրէնքի կիրարկումով</w:t>
      </w:r>
      <w:r w:rsidR="00BC6E43" w:rsidRPr="00977A5B">
        <w:rPr>
          <w:rFonts w:ascii="Sylfaen" w:hAnsi="Sylfaen"/>
          <w:sz w:val="20"/>
          <w:szCs w:val="32"/>
          <w:lang w:val="hy-AM"/>
        </w:rPr>
        <w:t>»: (</w:t>
      </w:r>
      <w:r w:rsidRPr="00977A5B">
        <w:rPr>
          <w:rFonts w:ascii="Sylfaen" w:hAnsi="Sylfaen"/>
          <w:sz w:val="20"/>
          <w:szCs w:val="32"/>
          <w:lang w:val="hy-AM"/>
        </w:rPr>
        <w:t>Հռովմայեցիս 3:20)</w:t>
      </w:r>
    </w:p>
    <w:p w:rsidR="005E372B" w:rsidRPr="00977A5B" w:rsidRDefault="005E372B" w:rsidP="001D2BEF">
      <w:pPr>
        <w:pStyle w:val="BodyTextIndent2"/>
        <w:rPr>
          <w:rFonts w:ascii="Sylfaen" w:hAnsi="Sylfaen"/>
          <w:szCs w:val="32"/>
          <w:lang w:val="hy-AM"/>
        </w:rPr>
      </w:pPr>
    </w:p>
    <w:p w:rsidR="00BC54BA" w:rsidRPr="00977A5B" w:rsidRDefault="005E372B" w:rsidP="00977A5B">
      <w:pPr>
        <w:pStyle w:val="BodyTextIndent2"/>
        <w:ind w:firstLine="0"/>
        <w:rPr>
          <w:rFonts w:ascii="Sylfaen" w:hAnsi="Sylfaen"/>
          <w:szCs w:val="22"/>
          <w:lang w:val="hy-AM"/>
        </w:rPr>
      </w:pPr>
      <w:r w:rsidRPr="00977A5B">
        <w:rPr>
          <w:rFonts w:ascii="Sylfaen" w:hAnsi="Sylfaen"/>
          <w:szCs w:val="22"/>
          <w:lang w:val="hy-AM"/>
        </w:rPr>
        <w:lastRenderedPageBreak/>
        <w:t>Մենք չենք կրնար ա</w:t>
      </w:r>
      <w:r w:rsidR="00546A96" w:rsidRPr="00977A5B">
        <w:rPr>
          <w:rFonts w:ascii="Sylfaen" w:hAnsi="Sylfaen"/>
          <w:szCs w:val="22"/>
          <w:lang w:val="hy-AM"/>
        </w:rPr>
        <w:t>րդարանալ որովհետեւ բնութեամբ մենք</w:t>
      </w:r>
      <w:r w:rsidRPr="00977A5B">
        <w:rPr>
          <w:rFonts w:ascii="Sylfaen" w:hAnsi="Sylfaen"/>
          <w:szCs w:val="22"/>
          <w:lang w:val="hy-AM"/>
        </w:rPr>
        <w:t xml:space="preserve"> մեղաւորներ ենք:</w:t>
      </w:r>
      <w:r w:rsidR="00C02FA4" w:rsidRPr="00977A5B">
        <w:rPr>
          <w:rFonts w:ascii="Sylfaen" w:hAnsi="Sylfaen"/>
          <w:szCs w:val="22"/>
          <w:lang w:val="hy-AM"/>
        </w:rPr>
        <w:t xml:space="preserve"> Մենք հաշուի կ'առնուինք միայն Քրիստոսի </w:t>
      </w:r>
      <w:r w:rsidR="00546A96" w:rsidRPr="00977A5B">
        <w:rPr>
          <w:rFonts w:ascii="Sylfaen" w:hAnsi="Sylfaen"/>
          <w:szCs w:val="22"/>
          <w:lang w:val="hy-AM"/>
        </w:rPr>
        <w:t xml:space="preserve">մեղադրանքի </w:t>
      </w:r>
      <w:r w:rsidR="00696DCC" w:rsidRPr="00977A5B">
        <w:rPr>
          <w:rFonts w:ascii="Sylfaen" w:hAnsi="Sylfaen"/>
          <w:szCs w:val="22"/>
          <w:lang w:val="hy-AM"/>
        </w:rPr>
        <w:t>արդարադատութեամբ</w:t>
      </w:r>
      <w:r w:rsidR="00C37B3D" w:rsidRPr="00977A5B">
        <w:rPr>
          <w:rFonts w:ascii="Sylfaen" w:hAnsi="Sylfaen"/>
          <w:szCs w:val="22"/>
          <w:lang w:val="hy-AM"/>
        </w:rPr>
        <w:t>:</w:t>
      </w:r>
      <w:r w:rsidR="00C02FA4" w:rsidRPr="00977A5B">
        <w:rPr>
          <w:rFonts w:ascii="Sylfaen" w:hAnsi="Sylfaen"/>
          <w:szCs w:val="22"/>
          <w:lang w:val="hy-AM"/>
        </w:rPr>
        <w:t xml:space="preserve">  «մեղադրանքը» (</w:t>
      </w:r>
      <w:r w:rsidR="00C02FA4" w:rsidRPr="00977A5B">
        <w:rPr>
          <w:rFonts w:ascii="Sylfaen" w:hAnsi="Sylfaen"/>
          <w:szCs w:val="22"/>
        </w:rPr>
        <w:t>imputation</w:t>
      </w:r>
      <w:r w:rsidR="00C02FA4" w:rsidRPr="00977A5B">
        <w:rPr>
          <w:rFonts w:ascii="Sylfaen" w:hAnsi="Sylfaen"/>
          <w:szCs w:val="22"/>
          <w:lang w:val="hy-AM"/>
        </w:rPr>
        <w:t>) օրինական եզր մըն</w:t>
      </w:r>
      <w:r w:rsidR="00C37B3D" w:rsidRPr="00977A5B">
        <w:rPr>
          <w:rFonts w:ascii="Sylfaen" w:hAnsi="Sylfaen"/>
          <w:szCs w:val="22"/>
          <w:lang w:val="hy-AM"/>
        </w:rPr>
        <w:t xml:space="preserve"> </w:t>
      </w:r>
      <w:r w:rsidR="00C02FA4" w:rsidRPr="00977A5B">
        <w:rPr>
          <w:rFonts w:ascii="Sylfaen" w:hAnsi="Sylfaen"/>
          <w:szCs w:val="22"/>
          <w:lang w:val="hy-AM"/>
        </w:rPr>
        <w:t xml:space="preserve">է:  Օրինական գէտնի վրայ </w:t>
      </w:r>
      <w:r w:rsidR="00C37B3D" w:rsidRPr="00977A5B">
        <w:rPr>
          <w:rFonts w:ascii="Sylfaen" w:hAnsi="Sylfaen"/>
          <w:szCs w:val="22"/>
          <w:lang w:val="hy-AM"/>
        </w:rPr>
        <w:t>մենք կրնանք</w:t>
      </w:r>
      <w:r w:rsidR="00696DCC" w:rsidRPr="00977A5B">
        <w:rPr>
          <w:rFonts w:ascii="Sylfaen" w:hAnsi="Sylfaen"/>
          <w:szCs w:val="22"/>
          <w:lang w:val="hy-AM"/>
        </w:rPr>
        <w:t xml:space="preserve"> արդարանալ Քրիստոսի արդարադատա</w:t>
      </w:r>
      <w:r w:rsidR="00C37B3D" w:rsidRPr="00977A5B">
        <w:rPr>
          <w:rFonts w:ascii="Sylfaen" w:hAnsi="Sylfaen"/>
          <w:szCs w:val="22"/>
          <w:lang w:val="hy-AM"/>
        </w:rPr>
        <w:t>կան մեղադրանքովը</w:t>
      </w:r>
      <w:r w:rsidR="0034136B" w:rsidRPr="00977A5B">
        <w:rPr>
          <w:rFonts w:ascii="Sylfaen" w:hAnsi="Sylfaen"/>
          <w:szCs w:val="22"/>
          <w:lang w:val="hy-AM"/>
        </w:rPr>
        <w:t>,</w:t>
      </w:r>
      <w:r w:rsidR="00C37B3D" w:rsidRPr="00977A5B">
        <w:rPr>
          <w:rFonts w:ascii="Sylfaen" w:hAnsi="Sylfaen"/>
          <w:szCs w:val="22"/>
          <w:lang w:val="hy-AM"/>
        </w:rPr>
        <w:t xml:space="preserve"> հանդէպ մեզի:  </w:t>
      </w:r>
      <w:r w:rsidR="005F23B0" w:rsidRPr="00977A5B">
        <w:rPr>
          <w:rFonts w:ascii="Sylfaen" w:hAnsi="Sylfaen"/>
          <w:szCs w:val="22"/>
          <w:lang w:val="hy-AM"/>
        </w:rPr>
        <w:t>Աստուծոյ «արդար ծառան պիտի արդարացնէ շատեր» (Եսայի 53:11)</w:t>
      </w:r>
    </w:p>
    <w:p w:rsidR="00BC54BA" w:rsidRPr="00977A5B" w:rsidRDefault="00BC54BA" w:rsidP="00C37B3D">
      <w:pPr>
        <w:pStyle w:val="BodyTextIndent2"/>
        <w:rPr>
          <w:rFonts w:ascii="Sylfaen" w:hAnsi="Sylfaen"/>
          <w:szCs w:val="32"/>
          <w:lang w:val="hy-AM"/>
        </w:rPr>
      </w:pPr>
      <w:r w:rsidRPr="009920F9">
        <w:rPr>
          <w:rFonts w:ascii="Sylfaen" w:hAnsi="Sylfaen"/>
          <w:sz w:val="32"/>
          <w:szCs w:val="32"/>
          <w:lang w:val="hy-AM"/>
        </w:rPr>
        <w:tab/>
      </w:r>
    </w:p>
    <w:p w:rsidR="00BC54BA" w:rsidRPr="00977A5B" w:rsidRDefault="00BC54BA" w:rsidP="00977A5B">
      <w:pPr>
        <w:pStyle w:val="IndentedVerse"/>
        <w:rPr>
          <w:rFonts w:ascii="Sylfaen" w:hAnsi="Sylfaen"/>
          <w:szCs w:val="28"/>
        </w:rPr>
      </w:pPr>
      <w:r w:rsidRPr="00977A5B">
        <w:rPr>
          <w:rFonts w:ascii="Sylfaen" w:hAnsi="Sylfaen"/>
          <w:szCs w:val="28"/>
          <w:lang w:val="hy-AM"/>
        </w:rPr>
        <w:t xml:space="preserve">«Իր անձին աշխատութեանը պտուղը տեսնելով պիտի կշտանայ:  Իմ արդար ծառաս իր գիտութիւնովը շատերը պիտի արդարացնէ»  </w:t>
      </w:r>
      <w:r w:rsidRPr="00977A5B">
        <w:rPr>
          <w:rFonts w:ascii="Sylfaen" w:hAnsi="Sylfaen"/>
          <w:szCs w:val="28"/>
        </w:rPr>
        <w:t>(</w:t>
      </w:r>
      <w:r w:rsidR="00977A5B" w:rsidRPr="009920F9">
        <w:rPr>
          <w:rFonts w:ascii="Sylfaen" w:hAnsi="Sylfaen"/>
          <w:lang w:val="hy-AM"/>
        </w:rPr>
        <w:t>Եսաի</w:t>
      </w:r>
      <w:r w:rsidRPr="00977A5B">
        <w:rPr>
          <w:rFonts w:ascii="Sylfaen" w:hAnsi="Sylfaen"/>
          <w:szCs w:val="28"/>
        </w:rPr>
        <w:t xml:space="preserve"> 53:11</w:t>
      </w:r>
      <w:r w:rsidRPr="00977A5B">
        <w:rPr>
          <w:rFonts w:ascii="Sylfaen" w:hAnsi="Sylfaen"/>
          <w:szCs w:val="28"/>
          <w:lang w:val="hy-AM"/>
        </w:rPr>
        <w:t>)</w:t>
      </w:r>
    </w:p>
    <w:p w:rsidR="00D66911" w:rsidRPr="00977A5B" w:rsidRDefault="00D66911" w:rsidP="00C37B3D">
      <w:pPr>
        <w:pStyle w:val="BodyTextIndent2"/>
        <w:rPr>
          <w:rFonts w:ascii="Sylfaen" w:hAnsi="Sylfaen"/>
          <w:sz w:val="20"/>
          <w:szCs w:val="28"/>
        </w:rPr>
      </w:pPr>
    </w:p>
    <w:p w:rsidR="00D66911" w:rsidRPr="00977A5B" w:rsidRDefault="00BC54BA" w:rsidP="00BC54BA">
      <w:pPr>
        <w:pStyle w:val="BodyText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 w:val="28"/>
          <w:szCs w:val="28"/>
          <w:lang w:val="hy-AM"/>
        </w:rPr>
        <w:tab/>
      </w:r>
      <w:r w:rsidRPr="00977A5B">
        <w:rPr>
          <w:rFonts w:ascii="Sylfaen" w:hAnsi="Sylfaen"/>
          <w:szCs w:val="28"/>
        </w:rPr>
        <w:t>John Trapp</w:t>
      </w:r>
      <w:r w:rsidRPr="00977A5B">
        <w:rPr>
          <w:rFonts w:ascii="Sylfaen" w:hAnsi="Sylfaen"/>
          <w:szCs w:val="28"/>
          <w:lang w:val="hy-AM"/>
        </w:rPr>
        <w:t xml:space="preserve"> կը յիշեցնէ մեզ</w:t>
      </w:r>
      <w:r w:rsidR="00CE5783" w:rsidRPr="00977A5B">
        <w:rPr>
          <w:rFonts w:ascii="Sylfaen" w:hAnsi="Sylfaen"/>
          <w:szCs w:val="28"/>
          <w:lang w:val="hy-AM"/>
        </w:rPr>
        <w:t>,</w:t>
      </w:r>
      <w:r w:rsidRPr="00977A5B">
        <w:rPr>
          <w:rFonts w:ascii="Sylfaen" w:hAnsi="Sylfaen"/>
          <w:szCs w:val="28"/>
          <w:lang w:val="hy-AM"/>
        </w:rPr>
        <w:t xml:space="preserve"> որ </w:t>
      </w:r>
      <w:r w:rsidRPr="00977A5B">
        <w:rPr>
          <w:rFonts w:ascii="Sylfaen" w:hAnsi="Sylfaen"/>
          <w:szCs w:val="28"/>
        </w:rPr>
        <w:t>Cardinal</w:t>
      </w:r>
      <w:r w:rsidRPr="00977A5B">
        <w:rPr>
          <w:rFonts w:ascii="Sylfaen" w:hAnsi="Sylfaen"/>
          <w:szCs w:val="28"/>
          <w:lang w:val="hy-AM"/>
        </w:rPr>
        <w:t xml:space="preserve"> </w:t>
      </w:r>
      <w:proofErr w:type="spellStart"/>
      <w:r w:rsidRPr="00977A5B">
        <w:rPr>
          <w:rFonts w:ascii="Sylfaen" w:hAnsi="Sylfaen"/>
          <w:szCs w:val="28"/>
        </w:rPr>
        <w:t>Contarenus</w:t>
      </w:r>
      <w:proofErr w:type="spellEnd"/>
      <w:r w:rsidRPr="00977A5B">
        <w:rPr>
          <w:rFonts w:ascii="Sylfaen" w:hAnsi="Sylfaen"/>
          <w:szCs w:val="28"/>
          <w:lang w:val="hy-AM"/>
        </w:rPr>
        <w:t xml:space="preserve"> </w:t>
      </w:r>
      <w:r w:rsidR="00505A2C" w:rsidRPr="00977A5B">
        <w:rPr>
          <w:rFonts w:ascii="Sylfaen" w:hAnsi="Sylfaen"/>
          <w:szCs w:val="28"/>
          <w:lang w:val="hy-AM"/>
        </w:rPr>
        <w:t xml:space="preserve">գլխատուած էր </w:t>
      </w:r>
      <w:proofErr w:type="spellStart"/>
      <w:r w:rsidR="00505A2C" w:rsidRPr="00977A5B">
        <w:rPr>
          <w:rFonts w:ascii="Sylfaen" w:hAnsi="Sylfaen"/>
          <w:szCs w:val="28"/>
        </w:rPr>
        <w:t>Pighius</w:t>
      </w:r>
      <w:proofErr w:type="spellEnd"/>
      <w:r w:rsidR="00505A2C" w:rsidRPr="00977A5B">
        <w:rPr>
          <w:rFonts w:ascii="Sylfaen" w:hAnsi="Sylfaen"/>
          <w:szCs w:val="28"/>
          <w:lang w:val="hy-AM"/>
        </w:rPr>
        <w:t xml:space="preserve">-ի,  կաթողիկէ  այլ կարտինալի մը կողմէ: Որովհետեւ </w:t>
      </w:r>
      <w:r w:rsidRPr="00977A5B">
        <w:rPr>
          <w:rFonts w:ascii="Sylfaen" w:hAnsi="Sylfaen"/>
          <w:szCs w:val="28"/>
          <w:lang w:val="hy-AM"/>
        </w:rPr>
        <w:t xml:space="preserve"> </w:t>
      </w:r>
      <w:proofErr w:type="spellStart"/>
      <w:r w:rsidR="00505A2C" w:rsidRPr="00977A5B">
        <w:rPr>
          <w:rFonts w:ascii="Sylfaen" w:hAnsi="Sylfaen"/>
          <w:szCs w:val="28"/>
        </w:rPr>
        <w:t>Contarenus</w:t>
      </w:r>
      <w:proofErr w:type="spellEnd"/>
      <w:r w:rsidR="00505A2C" w:rsidRPr="00977A5B">
        <w:rPr>
          <w:rFonts w:ascii="Sylfaen" w:hAnsi="Sylfaen"/>
          <w:szCs w:val="28"/>
          <w:lang w:val="hy-AM"/>
        </w:rPr>
        <w:t xml:space="preserve"> բառացիօրէն հաւատած </w:t>
      </w:r>
      <w:r w:rsidR="00CE5783" w:rsidRPr="00977A5B">
        <w:rPr>
          <w:rFonts w:ascii="Sylfaen" w:hAnsi="Sylfaen"/>
          <w:szCs w:val="28"/>
          <w:lang w:val="hy-AM"/>
        </w:rPr>
        <w:t xml:space="preserve">էր </w:t>
      </w:r>
      <w:r w:rsidR="00505A2C" w:rsidRPr="00977A5B">
        <w:rPr>
          <w:rFonts w:ascii="Sylfaen" w:hAnsi="Sylfaen"/>
          <w:szCs w:val="28"/>
          <w:lang w:val="hy-AM"/>
        </w:rPr>
        <w:t>այս համարին (</w:t>
      </w:r>
      <w:r w:rsidR="00505A2C" w:rsidRPr="00977A5B">
        <w:rPr>
          <w:rFonts w:ascii="Sylfaen" w:hAnsi="Sylfaen"/>
          <w:szCs w:val="28"/>
        </w:rPr>
        <w:t>verse</w:t>
      </w:r>
      <w:r w:rsidR="00CE5783" w:rsidRPr="00977A5B">
        <w:rPr>
          <w:rFonts w:ascii="Sylfaen" w:hAnsi="Sylfaen"/>
          <w:szCs w:val="28"/>
          <w:lang w:val="hy-AM"/>
        </w:rPr>
        <w:t>): Ա</w:t>
      </w:r>
      <w:r w:rsidR="00505A2C" w:rsidRPr="00977A5B">
        <w:rPr>
          <w:rFonts w:ascii="Sylfaen" w:hAnsi="Sylfaen"/>
          <w:szCs w:val="28"/>
          <w:lang w:val="hy-AM"/>
        </w:rPr>
        <w:t xml:space="preserve">ն կոչուած էր  </w:t>
      </w:r>
      <w:r w:rsidR="00505A2C" w:rsidRPr="00977A5B">
        <w:rPr>
          <w:rFonts w:ascii="Sylfaen" w:hAnsi="Sylfaen"/>
          <w:szCs w:val="28"/>
        </w:rPr>
        <w:t xml:space="preserve">“Protestant” </w:t>
      </w:r>
      <w:r w:rsidR="00505A2C" w:rsidRPr="00977A5B">
        <w:rPr>
          <w:rFonts w:ascii="Sylfaen" w:hAnsi="Sylfaen"/>
          <w:szCs w:val="28"/>
          <w:lang w:val="hy-AM"/>
        </w:rPr>
        <w:t>(Բողոքական) եւ</w:t>
      </w:r>
      <w:r w:rsidR="00CE5783" w:rsidRPr="00977A5B">
        <w:rPr>
          <w:rFonts w:ascii="Sylfaen" w:hAnsi="Sylfaen"/>
          <w:szCs w:val="28"/>
          <w:lang w:val="hy-AM"/>
        </w:rPr>
        <w:t xml:space="preserve"> գլխատուած էր իր հաւատքին համար:</w:t>
      </w:r>
      <w:r w:rsidR="00505A2C" w:rsidRPr="00977A5B">
        <w:rPr>
          <w:rFonts w:ascii="Sylfaen" w:hAnsi="Sylfaen"/>
          <w:szCs w:val="28"/>
          <w:lang w:val="hy-AM"/>
        </w:rPr>
        <w:t xml:space="preserve"> </w:t>
      </w:r>
      <w:r w:rsidR="00CE5783" w:rsidRPr="00977A5B">
        <w:rPr>
          <w:rFonts w:ascii="Sylfaen" w:hAnsi="Sylfaen"/>
          <w:szCs w:val="28"/>
          <w:lang w:val="hy-AM"/>
        </w:rPr>
        <w:t>Ա</w:t>
      </w:r>
      <w:r w:rsidR="00FD19B8" w:rsidRPr="00977A5B">
        <w:rPr>
          <w:rFonts w:ascii="Sylfaen" w:hAnsi="Sylfaen"/>
          <w:szCs w:val="28"/>
          <w:lang w:val="hy-AM"/>
        </w:rPr>
        <w:t xml:space="preserve">յդ «մարդուն արդարացումը պիտի գար Աստուծոյ եւ Քրիստոսի քաւութեամբ»: </w:t>
      </w:r>
      <w:r w:rsidR="00505A2C" w:rsidRPr="00977A5B">
        <w:rPr>
          <w:rFonts w:ascii="Sylfaen" w:hAnsi="Sylfaen"/>
          <w:szCs w:val="28"/>
          <w:lang w:val="hy-AM"/>
        </w:rPr>
        <w:t xml:space="preserve"> </w:t>
      </w:r>
      <w:r w:rsidR="00FD19B8" w:rsidRPr="00977A5B">
        <w:rPr>
          <w:rFonts w:ascii="Sylfaen" w:hAnsi="Sylfaen"/>
          <w:szCs w:val="28"/>
        </w:rPr>
        <w:t xml:space="preserve">(John Trapp, </w:t>
      </w:r>
      <w:r w:rsidR="00FD19B8" w:rsidRPr="00977A5B">
        <w:rPr>
          <w:rFonts w:ascii="Sylfaen" w:hAnsi="Sylfaen"/>
          <w:b/>
          <w:i/>
          <w:szCs w:val="28"/>
        </w:rPr>
        <w:t xml:space="preserve">A Commentary on the Old and New Testaments, </w:t>
      </w:r>
      <w:r w:rsidR="00FD19B8" w:rsidRPr="00977A5B">
        <w:rPr>
          <w:rFonts w:ascii="Sylfaen" w:hAnsi="Sylfaen"/>
          <w:szCs w:val="28"/>
        </w:rPr>
        <w:t>1997 reprint, volume III, pp. 410-411, note on Isaiah 53:11).</w:t>
      </w:r>
      <w:r w:rsidR="00505A2C" w:rsidRPr="00977A5B">
        <w:rPr>
          <w:rFonts w:ascii="Sylfaen" w:hAnsi="Sylfaen"/>
          <w:szCs w:val="28"/>
          <w:lang w:val="hy-AM"/>
        </w:rPr>
        <w:t xml:space="preserve"> </w:t>
      </w:r>
      <w:r w:rsidR="00FD19B8" w:rsidRPr="00977A5B">
        <w:rPr>
          <w:rFonts w:ascii="Sylfaen" w:hAnsi="Sylfaen"/>
          <w:szCs w:val="28"/>
          <w:lang w:val="hy-AM"/>
        </w:rPr>
        <w:t xml:space="preserve">Բայց </w:t>
      </w:r>
      <w:r w:rsidR="00FD19B8" w:rsidRPr="00977A5B">
        <w:rPr>
          <w:rFonts w:ascii="Sylfaen" w:hAnsi="Sylfaen"/>
          <w:szCs w:val="28"/>
        </w:rPr>
        <w:t>Cardinal</w:t>
      </w:r>
      <w:r w:rsidR="00FD19B8" w:rsidRPr="00977A5B">
        <w:rPr>
          <w:rFonts w:ascii="Sylfaen" w:hAnsi="Sylfaen"/>
          <w:szCs w:val="28"/>
          <w:lang w:val="hy-AM"/>
        </w:rPr>
        <w:t xml:space="preserve"> </w:t>
      </w:r>
      <w:proofErr w:type="spellStart"/>
      <w:r w:rsidR="00FD19B8" w:rsidRPr="00977A5B">
        <w:rPr>
          <w:rFonts w:ascii="Sylfaen" w:hAnsi="Sylfaen"/>
          <w:szCs w:val="28"/>
        </w:rPr>
        <w:t>Contarenus</w:t>
      </w:r>
      <w:proofErr w:type="spellEnd"/>
      <w:r w:rsidR="00FD19B8" w:rsidRPr="00977A5B">
        <w:rPr>
          <w:rFonts w:ascii="Sylfaen" w:hAnsi="Sylfaen"/>
          <w:szCs w:val="28"/>
          <w:lang w:val="hy-AM"/>
        </w:rPr>
        <w:t xml:space="preserve"> </w:t>
      </w:r>
      <w:r w:rsidR="00BC6E43" w:rsidRPr="00977A5B">
        <w:rPr>
          <w:rFonts w:ascii="Sylfaen" w:hAnsi="Sylfaen"/>
          <w:szCs w:val="28"/>
          <w:lang w:val="hy-AM"/>
        </w:rPr>
        <w:t xml:space="preserve">արդա'ր էր:  Իսկ մնացեալ կարտինալները կը սխալէի'ն: </w:t>
      </w:r>
    </w:p>
    <w:p w:rsidR="00BC6E43" w:rsidRPr="005832B1" w:rsidRDefault="00BC6E43" w:rsidP="005832B1">
      <w:pPr>
        <w:pStyle w:val="IndentedVerse"/>
        <w:ind w:left="0" w:right="0" w:firstLine="720"/>
        <w:rPr>
          <w:rFonts w:ascii="Sylfaen" w:hAnsi="Sylfaen"/>
          <w:sz w:val="22"/>
          <w:szCs w:val="28"/>
          <w:lang w:val="hy-AM"/>
        </w:rPr>
      </w:pPr>
      <w:r w:rsidRPr="005832B1">
        <w:rPr>
          <w:rFonts w:ascii="Sylfaen" w:hAnsi="Sylfaen"/>
          <w:sz w:val="22"/>
          <w:szCs w:val="28"/>
          <w:lang w:val="hy-AM"/>
        </w:rPr>
        <w:t xml:space="preserve">«Իմ արդար ծառաս </w:t>
      </w:r>
      <w:r w:rsidRPr="005832B1">
        <w:rPr>
          <w:rFonts w:ascii="Sylfaen" w:hAnsi="Sylfaen"/>
          <w:sz w:val="22"/>
          <w:szCs w:val="28"/>
        </w:rPr>
        <w:t>[</w:t>
      </w:r>
      <w:r w:rsidRPr="005832B1">
        <w:rPr>
          <w:rFonts w:ascii="Sylfaen" w:hAnsi="Sylfaen"/>
          <w:sz w:val="22"/>
          <w:szCs w:val="28"/>
          <w:lang w:val="hy-AM"/>
        </w:rPr>
        <w:t>պիտի</w:t>
      </w:r>
      <w:r w:rsidRPr="005832B1">
        <w:rPr>
          <w:rFonts w:ascii="Sylfaen" w:hAnsi="Sylfaen"/>
          <w:sz w:val="22"/>
          <w:szCs w:val="28"/>
        </w:rPr>
        <w:t xml:space="preserve">] </w:t>
      </w:r>
      <w:r w:rsidRPr="005832B1">
        <w:rPr>
          <w:rFonts w:ascii="Sylfaen" w:hAnsi="Sylfaen"/>
          <w:sz w:val="22"/>
          <w:szCs w:val="28"/>
          <w:lang w:val="hy-AM"/>
        </w:rPr>
        <w:t>իր գիտութիւնովը շատերը պիտի արդարացնէ»</w:t>
      </w:r>
      <w:r w:rsidR="00CE5783" w:rsidRPr="005832B1">
        <w:rPr>
          <w:rFonts w:ascii="Sylfaen" w:hAnsi="Sylfaen"/>
          <w:sz w:val="22"/>
          <w:szCs w:val="28"/>
          <w:lang w:val="hy-AM"/>
        </w:rPr>
        <w:t>:</w:t>
      </w:r>
      <w:r w:rsidRPr="005832B1">
        <w:rPr>
          <w:rFonts w:ascii="Sylfaen" w:hAnsi="Sylfaen"/>
          <w:sz w:val="22"/>
          <w:szCs w:val="28"/>
          <w:lang w:val="hy-AM"/>
        </w:rPr>
        <w:t xml:space="preserve">  Արդեօ՞ք պիտի արժեր մեռնիլ այդ բառերու</w:t>
      </w:r>
      <w:r w:rsidR="00CE5783" w:rsidRPr="005832B1">
        <w:rPr>
          <w:rFonts w:ascii="Sylfaen" w:hAnsi="Sylfaen"/>
          <w:sz w:val="22"/>
          <w:szCs w:val="28"/>
          <w:lang w:val="hy-AM"/>
        </w:rPr>
        <w:t xml:space="preserve">ն </w:t>
      </w:r>
      <w:r w:rsidRPr="005832B1">
        <w:rPr>
          <w:rFonts w:ascii="Sylfaen" w:hAnsi="Sylfaen"/>
          <w:sz w:val="22"/>
          <w:szCs w:val="28"/>
          <w:lang w:val="hy-AM"/>
        </w:rPr>
        <w:t xml:space="preserve">համար: </w:t>
      </w:r>
      <w:r w:rsidR="00B91BC9" w:rsidRPr="005832B1">
        <w:rPr>
          <w:rFonts w:ascii="Sylfaen" w:hAnsi="Sylfaen"/>
          <w:sz w:val="22"/>
          <w:szCs w:val="28"/>
          <w:lang w:val="hy-AM"/>
        </w:rPr>
        <w:t xml:space="preserve">Աշուշտ՝ այո:  Անիկա դժուարագոյն մասն էր  </w:t>
      </w:r>
      <w:r w:rsidR="00B91BC9" w:rsidRPr="005832B1">
        <w:rPr>
          <w:rFonts w:ascii="Sylfaen" w:hAnsi="Sylfaen"/>
          <w:sz w:val="22"/>
          <w:szCs w:val="28"/>
        </w:rPr>
        <w:t>Baptist and Protestant</w:t>
      </w:r>
      <w:r w:rsidR="00B91BC9" w:rsidRPr="005832B1">
        <w:rPr>
          <w:rFonts w:ascii="Sylfaen" w:hAnsi="Sylfaen"/>
          <w:sz w:val="22"/>
          <w:szCs w:val="28"/>
          <w:lang w:val="hy-AM"/>
        </w:rPr>
        <w:t xml:space="preserve"> (Պապթիստ</w:t>
      </w:r>
      <w:r w:rsidRPr="005832B1">
        <w:rPr>
          <w:rFonts w:ascii="Sylfaen" w:hAnsi="Sylfaen"/>
          <w:sz w:val="22"/>
          <w:szCs w:val="28"/>
          <w:lang w:val="hy-AM"/>
        </w:rPr>
        <w:t xml:space="preserve"> </w:t>
      </w:r>
      <w:r w:rsidR="00B91BC9" w:rsidRPr="005832B1">
        <w:rPr>
          <w:rFonts w:ascii="Sylfaen" w:hAnsi="Sylfaen"/>
          <w:sz w:val="22"/>
          <w:szCs w:val="28"/>
          <w:lang w:val="hy-AM"/>
        </w:rPr>
        <w:t>եւ Բողոքական) հաւատամքին մէջ: Մենք պիտի չ'արդարացնենք մենք զմեզ</w:t>
      </w:r>
      <w:r w:rsidR="004E06FF" w:rsidRPr="005832B1">
        <w:rPr>
          <w:rFonts w:ascii="Sylfaen" w:hAnsi="Sylfaen"/>
          <w:sz w:val="22"/>
          <w:szCs w:val="28"/>
          <w:lang w:val="hy-AM"/>
        </w:rPr>
        <w:t>, ինչպէս</w:t>
      </w:r>
      <w:r w:rsidR="00C324D4" w:rsidRPr="005832B1">
        <w:rPr>
          <w:rFonts w:ascii="Sylfaen" w:hAnsi="Sylfaen"/>
          <w:sz w:val="22"/>
          <w:szCs w:val="28"/>
          <w:lang w:val="hy-AM"/>
        </w:rPr>
        <w:t xml:space="preserve"> </w:t>
      </w:r>
      <w:r w:rsidR="00C324D4" w:rsidRPr="005832B1">
        <w:rPr>
          <w:rFonts w:ascii="Sylfaen" w:hAnsi="Sylfaen"/>
          <w:sz w:val="22"/>
          <w:szCs w:val="28"/>
        </w:rPr>
        <w:t>Finney</w:t>
      </w:r>
      <w:r w:rsidR="00C324D4" w:rsidRPr="005832B1">
        <w:rPr>
          <w:rFonts w:ascii="Sylfaen" w:hAnsi="Sylfaen"/>
          <w:sz w:val="22"/>
          <w:szCs w:val="28"/>
          <w:lang w:val="hy-AM"/>
        </w:rPr>
        <w:t>-ի</w:t>
      </w:r>
      <w:r w:rsidR="004E06FF" w:rsidRPr="005832B1">
        <w:rPr>
          <w:rFonts w:ascii="Sylfaen" w:hAnsi="Sylfaen"/>
          <w:sz w:val="22"/>
          <w:szCs w:val="28"/>
          <w:lang w:val="hy-AM"/>
        </w:rPr>
        <w:t xml:space="preserve"> որոշող հետեւորդները</w:t>
      </w:r>
      <w:r w:rsidR="00C324D4" w:rsidRPr="005832B1">
        <w:rPr>
          <w:rFonts w:ascii="Sylfaen" w:hAnsi="Sylfaen"/>
          <w:sz w:val="22"/>
          <w:szCs w:val="28"/>
          <w:lang w:val="hy-AM"/>
        </w:rPr>
        <w:t xml:space="preserve"> եւ կաթողիկէները կ'ուսուցանե'ն:</w:t>
      </w:r>
      <w:r w:rsidR="004E06FF" w:rsidRPr="005832B1">
        <w:rPr>
          <w:rFonts w:ascii="Sylfaen" w:hAnsi="Sylfaen"/>
          <w:sz w:val="22"/>
          <w:szCs w:val="28"/>
          <w:lang w:val="hy-AM"/>
        </w:rPr>
        <w:t xml:space="preserve">  </w:t>
      </w:r>
      <w:r w:rsidR="00C324D4" w:rsidRPr="005832B1">
        <w:rPr>
          <w:rFonts w:ascii="Sylfaen" w:hAnsi="Sylfaen"/>
          <w:sz w:val="22"/>
          <w:szCs w:val="28"/>
          <w:lang w:val="hy-AM"/>
        </w:rPr>
        <w:t>Օ</w:t>
      </w:r>
      <w:r w:rsidR="00C324D4" w:rsidRPr="005832B1">
        <w:rPr>
          <w:rFonts w:ascii="Sylfaen" w:hAnsi="Sylfaen"/>
          <w:sz w:val="22"/>
          <w:szCs w:val="28"/>
        </w:rPr>
        <w:t>~</w:t>
      </w:r>
      <w:r w:rsidR="00C324D4" w:rsidRPr="005832B1">
        <w:rPr>
          <w:rFonts w:ascii="Sylfaen" w:hAnsi="Sylfaen"/>
          <w:sz w:val="22"/>
          <w:szCs w:val="28"/>
          <w:lang w:val="hy-AM"/>
        </w:rPr>
        <w:t>հ, ոչ</w:t>
      </w:r>
      <w:r w:rsidR="00D67979" w:rsidRPr="005832B1">
        <w:rPr>
          <w:rFonts w:ascii="Sylfaen" w:hAnsi="Sylfaen"/>
          <w:sz w:val="22"/>
          <w:szCs w:val="28"/>
          <w:lang w:val="hy-AM"/>
        </w:rPr>
        <w:t>:</w:t>
      </w:r>
    </w:p>
    <w:p w:rsidR="005832B1" w:rsidRPr="005832B1" w:rsidRDefault="005832B1" w:rsidP="00D67979">
      <w:pPr>
        <w:pStyle w:val="IndentedVerse"/>
        <w:rPr>
          <w:rFonts w:ascii="Sylfaen" w:hAnsi="Sylfaen"/>
          <w:sz w:val="22"/>
          <w:szCs w:val="28"/>
        </w:rPr>
      </w:pPr>
    </w:p>
    <w:p w:rsidR="00D67979" w:rsidRPr="005832B1" w:rsidRDefault="00D67979" w:rsidP="005832B1">
      <w:pPr>
        <w:pStyle w:val="IndentedVerse"/>
        <w:rPr>
          <w:rFonts w:ascii="Sylfaen" w:hAnsi="Sylfaen"/>
          <w:szCs w:val="28"/>
        </w:rPr>
      </w:pPr>
      <w:r w:rsidRPr="005832B1">
        <w:rPr>
          <w:rFonts w:ascii="Sylfaen" w:hAnsi="Sylfaen"/>
          <w:szCs w:val="28"/>
          <w:lang w:val="hy-AM"/>
        </w:rPr>
        <w:t xml:space="preserve">«Մարդ օրէնքին գործերէն չկրնար արդարանալ, Հապա Յիսուս Քրիստոսի հաւատքէն»  </w:t>
      </w:r>
      <w:r w:rsidRPr="005832B1">
        <w:rPr>
          <w:rFonts w:ascii="Sylfaen" w:hAnsi="Sylfaen"/>
          <w:szCs w:val="28"/>
        </w:rPr>
        <w:t>(</w:t>
      </w:r>
      <w:r w:rsidR="007D243A" w:rsidRPr="005832B1">
        <w:rPr>
          <w:rFonts w:ascii="Sylfaen" w:hAnsi="Sylfaen"/>
          <w:szCs w:val="28"/>
          <w:lang w:val="hy-AM"/>
        </w:rPr>
        <w:t>Գաղ</w:t>
      </w:r>
      <w:r w:rsidRPr="005832B1">
        <w:rPr>
          <w:rFonts w:ascii="Sylfaen" w:hAnsi="Sylfaen"/>
          <w:szCs w:val="28"/>
          <w:lang w:val="hy-AM"/>
        </w:rPr>
        <w:t xml:space="preserve">ատացիս </w:t>
      </w:r>
      <w:r w:rsidRPr="005832B1">
        <w:rPr>
          <w:rFonts w:ascii="Sylfaen" w:hAnsi="Sylfaen"/>
          <w:szCs w:val="28"/>
        </w:rPr>
        <w:t xml:space="preserve">2:16).  </w:t>
      </w:r>
    </w:p>
    <w:p w:rsidR="00D67979" w:rsidRPr="005832B1" w:rsidRDefault="00D67979" w:rsidP="005832B1">
      <w:pPr>
        <w:pStyle w:val="IndentedVerse"/>
        <w:rPr>
          <w:rFonts w:ascii="Sylfaen" w:hAnsi="Sylfaen"/>
          <w:szCs w:val="28"/>
          <w:lang w:val="hy-AM"/>
        </w:rPr>
      </w:pPr>
    </w:p>
    <w:p w:rsidR="005832B1" w:rsidRDefault="00D339D4" w:rsidP="005832B1">
      <w:pPr>
        <w:pStyle w:val="IndentedVerse"/>
        <w:rPr>
          <w:rFonts w:ascii="Sylfaen" w:hAnsi="Sylfaen"/>
          <w:szCs w:val="28"/>
        </w:rPr>
      </w:pPr>
      <w:r w:rsidRPr="005832B1">
        <w:rPr>
          <w:rFonts w:ascii="Sylfaen" w:hAnsi="Sylfaen"/>
          <w:szCs w:val="28"/>
          <w:lang w:val="hy-AM"/>
        </w:rPr>
        <w:t>«Ուրեմն օրէնքը մեր դաստիարակը եղաւ մեզ Քրիստոսի բերելու, որպէս զի մենք հաւատքով արդարանանք»</w:t>
      </w:r>
      <w:r w:rsidR="00D67979" w:rsidRPr="005832B1">
        <w:rPr>
          <w:rFonts w:ascii="Sylfaen" w:hAnsi="Sylfaen"/>
          <w:szCs w:val="28"/>
        </w:rPr>
        <w:t xml:space="preserve"> </w:t>
      </w:r>
    </w:p>
    <w:p w:rsidR="0064009F" w:rsidRPr="005832B1" w:rsidRDefault="005832B1" w:rsidP="005832B1">
      <w:pPr>
        <w:pStyle w:val="IndentedVerse"/>
        <w:rPr>
          <w:rFonts w:ascii="Sylfaen" w:hAnsi="Sylfaen"/>
          <w:szCs w:val="28"/>
        </w:rPr>
      </w:pPr>
      <w:r>
        <w:rPr>
          <w:rFonts w:ascii="Sylfaen" w:hAnsi="Sylfaen"/>
          <w:szCs w:val="28"/>
        </w:rPr>
        <w:t xml:space="preserve">     </w:t>
      </w:r>
      <w:r w:rsidR="0064009F" w:rsidRPr="005832B1">
        <w:rPr>
          <w:rFonts w:ascii="Sylfaen" w:hAnsi="Sylfaen"/>
          <w:szCs w:val="28"/>
        </w:rPr>
        <w:t>(</w:t>
      </w:r>
      <w:r w:rsidR="0064009F" w:rsidRPr="005832B1">
        <w:rPr>
          <w:rFonts w:ascii="Sylfaen" w:hAnsi="Sylfaen"/>
          <w:szCs w:val="28"/>
          <w:lang w:val="hy-AM"/>
        </w:rPr>
        <w:t>Գաղատացիս 3</w:t>
      </w:r>
      <w:r w:rsidR="0064009F" w:rsidRPr="005832B1">
        <w:rPr>
          <w:rFonts w:ascii="Sylfaen" w:hAnsi="Sylfaen"/>
          <w:szCs w:val="28"/>
        </w:rPr>
        <w:t>:</w:t>
      </w:r>
      <w:r w:rsidR="0064009F" w:rsidRPr="005832B1">
        <w:rPr>
          <w:rFonts w:ascii="Sylfaen" w:hAnsi="Sylfaen"/>
          <w:szCs w:val="28"/>
          <w:lang w:val="hy-AM"/>
        </w:rPr>
        <w:t>24</w:t>
      </w:r>
      <w:r w:rsidR="0064009F" w:rsidRPr="005832B1">
        <w:rPr>
          <w:rFonts w:ascii="Sylfaen" w:hAnsi="Sylfaen"/>
          <w:szCs w:val="28"/>
        </w:rPr>
        <w:t xml:space="preserve">).  </w:t>
      </w:r>
    </w:p>
    <w:p w:rsidR="0064009F" w:rsidRPr="005832B1" w:rsidRDefault="0064009F" w:rsidP="005832B1">
      <w:pPr>
        <w:pStyle w:val="BodyText"/>
        <w:ind w:left="1440" w:right="1440" w:hanging="86"/>
        <w:rPr>
          <w:rFonts w:ascii="Sylfaen" w:hAnsi="Sylfaen"/>
          <w:sz w:val="20"/>
          <w:szCs w:val="28"/>
        </w:rPr>
      </w:pPr>
    </w:p>
    <w:p w:rsidR="005832B1" w:rsidRDefault="004E140E" w:rsidP="005832B1">
      <w:pPr>
        <w:pStyle w:val="IndentedVerse"/>
        <w:ind w:left="0" w:right="0" w:firstLine="0"/>
        <w:rPr>
          <w:rFonts w:ascii="Sylfaen" w:hAnsi="Sylfaen"/>
          <w:sz w:val="22"/>
          <w:szCs w:val="28"/>
        </w:rPr>
      </w:pPr>
      <w:r w:rsidRPr="005832B1">
        <w:rPr>
          <w:rFonts w:ascii="Sylfaen" w:hAnsi="Sylfaen"/>
          <w:sz w:val="22"/>
          <w:szCs w:val="28"/>
          <w:lang w:val="hy-AM"/>
        </w:rPr>
        <w:t xml:space="preserve">Բայց ի՞նչպէս անիկա պատահեցաւ:  Ինչպէ՞ս Քրիստոս «արդարացուց շատեր:  </w:t>
      </w:r>
    </w:p>
    <w:p w:rsidR="004E140E" w:rsidRPr="005832B1" w:rsidRDefault="004E140E" w:rsidP="005832B1">
      <w:pPr>
        <w:pStyle w:val="IndentedVerse"/>
        <w:ind w:left="0" w:right="0" w:firstLine="720"/>
        <w:rPr>
          <w:rFonts w:ascii="Sylfaen" w:hAnsi="Sylfaen"/>
          <w:sz w:val="22"/>
          <w:szCs w:val="28"/>
          <w:lang w:val="hy-AM"/>
        </w:rPr>
      </w:pPr>
      <w:r w:rsidRPr="005832B1">
        <w:rPr>
          <w:rFonts w:ascii="Sylfaen" w:hAnsi="Sylfaen"/>
          <w:sz w:val="22"/>
          <w:szCs w:val="28"/>
          <w:lang w:val="hy-AM"/>
        </w:rPr>
        <w:t>Սրդեօ՞ք արդարացուց զանոնք, որոնք իրենց աշխատաքով որոշ մեղ</w:t>
      </w:r>
      <w:r w:rsidR="00CE5783" w:rsidRPr="005832B1">
        <w:rPr>
          <w:rFonts w:ascii="Sylfaen" w:hAnsi="Sylfaen"/>
          <w:sz w:val="22"/>
          <w:szCs w:val="28"/>
          <w:lang w:val="hy-AM"/>
        </w:rPr>
        <w:t>քերէ հեռացան:  Ո'չ:  Անիկա կաթող</w:t>
      </w:r>
      <w:r w:rsidRPr="005832B1">
        <w:rPr>
          <w:rFonts w:ascii="Sylfaen" w:hAnsi="Sylfaen"/>
          <w:sz w:val="22"/>
          <w:szCs w:val="28"/>
          <w:lang w:val="hy-AM"/>
        </w:rPr>
        <w:t>ի</w:t>
      </w:r>
      <w:r w:rsidR="007A7A8D" w:rsidRPr="005832B1">
        <w:rPr>
          <w:rFonts w:ascii="Sylfaen" w:hAnsi="Sylfaen"/>
          <w:sz w:val="22"/>
          <w:szCs w:val="28"/>
          <w:lang w:val="hy-AM"/>
        </w:rPr>
        <w:t>կէ</w:t>
      </w:r>
      <w:r w:rsidR="00CE5783" w:rsidRPr="005832B1">
        <w:rPr>
          <w:rFonts w:ascii="Sylfaen" w:hAnsi="Sylfaen"/>
          <w:sz w:val="22"/>
          <w:szCs w:val="28"/>
          <w:lang w:val="hy-AM"/>
        </w:rPr>
        <w:t xml:space="preserve"> </w:t>
      </w:r>
      <w:r w:rsidRPr="005832B1">
        <w:rPr>
          <w:rFonts w:ascii="Sylfaen" w:hAnsi="Sylfaen"/>
          <w:sz w:val="22"/>
          <w:szCs w:val="28"/>
          <w:lang w:val="hy-AM"/>
        </w:rPr>
        <w:t xml:space="preserve"> (</w:t>
      </w:r>
      <w:r w:rsidRPr="005832B1">
        <w:rPr>
          <w:rFonts w:ascii="Sylfaen" w:hAnsi="Sylfaen"/>
          <w:sz w:val="22"/>
          <w:szCs w:val="28"/>
        </w:rPr>
        <w:t>Catholicism</w:t>
      </w:r>
      <w:r w:rsidRPr="005832B1">
        <w:rPr>
          <w:rFonts w:ascii="Sylfaen" w:hAnsi="Sylfaen"/>
          <w:sz w:val="22"/>
          <w:szCs w:val="28"/>
          <w:lang w:val="hy-AM"/>
        </w:rPr>
        <w:t>) եւ վճռողական (</w:t>
      </w:r>
      <w:proofErr w:type="spellStart"/>
      <w:r w:rsidRPr="005832B1">
        <w:rPr>
          <w:rFonts w:ascii="Sylfaen" w:hAnsi="Sylfaen"/>
          <w:sz w:val="22"/>
          <w:szCs w:val="28"/>
        </w:rPr>
        <w:t>decisionism</w:t>
      </w:r>
      <w:proofErr w:type="spellEnd"/>
      <w:r w:rsidRPr="005832B1">
        <w:rPr>
          <w:rFonts w:ascii="Sylfaen" w:hAnsi="Sylfaen"/>
          <w:sz w:val="22"/>
          <w:szCs w:val="28"/>
          <w:lang w:val="hy-AM"/>
        </w:rPr>
        <w:t>)</w:t>
      </w:r>
      <w:r w:rsidR="00CE5783" w:rsidRPr="005832B1">
        <w:rPr>
          <w:rFonts w:ascii="Sylfaen" w:hAnsi="Sylfaen"/>
          <w:sz w:val="22"/>
          <w:szCs w:val="28"/>
          <w:lang w:val="hy-AM"/>
        </w:rPr>
        <w:t xml:space="preserve"> տեսութիւն</w:t>
      </w:r>
      <w:r w:rsidRPr="005832B1">
        <w:rPr>
          <w:rFonts w:ascii="Sylfaen" w:hAnsi="Sylfaen"/>
          <w:sz w:val="22"/>
          <w:szCs w:val="28"/>
          <w:lang w:val="hy-AM"/>
        </w:rPr>
        <w:t xml:space="preserve"> է</w:t>
      </w:r>
      <w:r w:rsidR="00796DFF" w:rsidRPr="005832B1">
        <w:rPr>
          <w:rFonts w:ascii="Sylfaen" w:hAnsi="Sylfaen"/>
          <w:sz w:val="22"/>
          <w:szCs w:val="28"/>
          <w:lang w:val="hy-AM"/>
        </w:rPr>
        <w:t xml:space="preserve">: </w:t>
      </w:r>
      <w:r w:rsidR="0024124A" w:rsidRPr="005832B1">
        <w:rPr>
          <w:rFonts w:ascii="Sylfaen" w:hAnsi="Sylfaen"/>
          <w:sz w:val="22"/>
          <w:szCs w:val="28"/>
          <w:lang w:val="hy-AM"/>
        </w:rPr>
        <w:t>Արդեօ՞ք Ան կ'արդարացնէ զանոնք «մեղանջողի աղօթքով»</w:t>
      </w:r>
      <w:r w:rsidRPr="005832B1">
        <w:rPr>
          <w:rFonts w:ascii="Sylfaen" w:hAnsi="Sylfaen"/>
          <w:sz w:val="22"/>
          <w:szCs w:val="28"/>
          <w:lang w:val="hy-AM"/>
        </w:rPr>
        <w:t xml:space="preserve"> </w:t>
      </w:r>
      <w:r w:rsidR="0024124A" w:rsidRPr="005832B1">
        <w:rPr>
          <w:rFonts w:ascii="Sylfaen" w:hAnsi="Sylfaen"/>
          <w:sz w:val="22"/>
          <w:szCs w:val="28"/>
          <w:lang w:val="hy-AM"/>
        </w:rPr>
        <w:t>կամ քարոզի աւարտին</w:t>
      </w:r>
      <w:r w:rsidR="00CE5783" w:rsidRPr="005832B1">
        <w:rPr>
          <w:rFonts w:ascii="Sylfaen" w:hAnsi="Sylfaen"/>
          <w:sz w:val="22"/>
          <w:szCs w:val="28"/>
          <w:lang w:val="hy-AM"/>
        </w:rPr>
        <w:t>՝</w:t>
      </w:r>
      <w:r w:rsidR="0024124A" w:rsidRPr="005832B1">
        <w:rPr>
          <w:rFonts w:ascii="Sylfaen" w:hAnsi="Sylfaen"/>
          <w:sz w:val="22"/>
          <w:szCs w:val="28"/>
          <w:lang w:val="hy-AM"/>
        </w:rPr>
        <w:t xml:space="preserve">  «առաջեւ քալով»:  Ո'չ: </w:t>
      </w:r>
      <w:r w:rsidRPr="005832B1">
        <w:rPr>
          <w:rFonts w:ascii="Sylfaen" w:hAnsi="Sylfaen"/>
          <w:sz w:val="22"/>
          <w:szCs w:val="28"/>
          <w:lang w:val="hy-AM"/>
        </w:rPr>
        <w:t xml:space="preserve"> </w:t>
      </w:r>
      <w:r w:rsidR="00CE5783" w:rsidRPr="005832B1">
        <w:rPr>
          <w:rFonts w:ascii="Sylfaen" w:hAnsi="Sylfaen"/>
          <w:sz w:val="22"/>
          <w:szCs w:val="28"/>
          <w:lang w:val="hy-AM"/>
        </w:rPr>
        <w:t xml:space="preserve">Անիկա կաթողիկէ  </w:t>
      </w:r>
      <w:r w:rsidR="0024124A" w:rsidRPr="005832B1">
        <w:rPr>
          <w:rFonts w:ascii="Sylfaen" w:hAnsi="Sylfaen"/>
          <w:sz w:val="22"/>
          <w:szCs w:val="28"/>
          <w:lang w:val="hy-AM"/>
        </w:rPr>
        <w:t>(</w:t>
      </w:r>
      <w:r w:rsidR="0024124A" w:rsidRPr="005832B1">
        <w:rPr>
          <w:rFonts w:ascii="Sylfaen" w:hAnsi="Sylfaen"/>
          <w:sz w:val="22"/>
          <w:szCs w:val="28"/>
        </w:rPr>
        <w:t>Catholicism</w:t>
      </w:r>
      <w:r w:rsidR="0024124A" w:rsidRPr="005832B1">
        <w:rPr>
          <w:rFonts w:ascii="Sylfaen" w:hAnsi="Sylfaen"/>
          <w:sz w:val="22"/>
          <w:szCs w:val="28"/>
          <w:lang w:val="hy-AM"/>
        </w:rPr>
        <w:t>) եւ վճռողական (</w:t>
      </w:r>
      <w:proofErr w:type="spellStart"/>
      <w:r w:rsidR="0024124A" w:rsidRPr="005832B1">
        <w:rPr>
          <w:rFonts w:ascii="Sylfaen" w:hAnsi="Sylfaen"/>
          <w:sz w:val="22"/>
          <w:szCs w:val="28"/>
        </w:rPr>
        <w:t>decisionism</w:t>
      </w:r>
      <w:proofErr w:type="spellEnd"/>
      <w:r w:rsidR="0024124A" w:rsidRPr="005832B1">
        <w:rPr>
          <w:rFonts w:ascii="Sylfaen" w:hAnsi="Sylfaen"/>
          <w:sz w:val="22"/>
          <w:szCs w:val="28"/>
          <w:lang w:val="hy-AM"/>
        </w:rPr>
        <w:t>)</w:t>
      </w:r>
      <w:r w:rsidR="007A7A8D" w:rsidRPr="005832B1">
        <w:rPr>
          <w:rFonts w:ascii="Sylfaen" w:hAnsi="Sylfaen"/>
          <w:sz w:val="22"/>
          <w:szCs w:val="28"/>
          <w:lang w:val="hy-AM"/>
        </w:rPr>
        <w:t xml:space="preserve"> տեսութիւն</w:t>
      </w:r>
      <w:r w:rsidR="0024124A" w:rsidRPr="005832B1">
        <w:rPr>
          <w:rFonts w:ascii="Sylfaen" w:hAnsi="Sylfaen"/>
          <w:sz w:val="22"/>
          <w:szCs w:val="28"/>
          <w:lang w:val="hy-AM"/>
        </w:rPr>
        <w:t xml:space="preserve"> է:</w:t>
      </w:r>
      <w:r w:rsidR="00F84F53" w:rsidRPr="005832B1">
        <w:rPr>
          <w:rFonts w:ascii="Sylfaen" w:hAnsi="Sylfaen"/>
          <w:sz w:val="22"/>
          <w:szCs w:val="28"/>
          <w:lang w:val="hy-AM"/>
        </w:rPr>
        <w:t xml:space="preserve"> Արդեօ՞ք Ան կ'արդարացնէ զանոնք</w:t>
      </w:r>
      <w:r w:rsidR="009A6B53" w:rsidRPr="005832B1">
        <w:rPr>
          <w:rFonts w:ascii="Sylfaen" w:hAnsi="Sylfaen"/>
          <w:sz w:val="22"/>
          <w:szCs w:val="28"/>
          <w:lang w:val="hy-AM"/>
        </w:rPr>
        <w:t xml:space="preserve"> որովհետեւ անոնք սերտած են «փրկութեան ծրագիրը» եւ գոց սորված են Յոհհաննու 3:16-ը, եւ արտասանած են «մեղանջողի աղօթքը»:  </w:t>
      </w:r>
      <w:r w:rsidR="007A7A8D" w:rsidRPr="005832B1">
        <w:rPr>
          <w:rFonts w:ascii="Sylfaen" w:hAnsi="Sylfaen"/>
          <w:sz w:val="22"/>
          <w:szCs w:val="28"/>
          <w:lang w:val="hy-AM"/>
        </w:rPr>
        <w:t>Ո'չ:  Անիկա նոյնպէս  կաթոլիկէ</w:t>
      </w:r>
      <w:r w:rsidR="009A6B53" w:rsidRPr="005832B1">
        <w:rPr>
          <w:rFonts w:ascii="Sylfaen" w:hAnsi="Sylfaen"/>
          <w:sz w:val="22"/>
          <w:szCs w:val="28"/>
          <w:lang w:val="hy-AM"/>
        </w:rPr>
        <w:t xml:space="preserve"> (</w:t>
      </w:r>
      <w:r w:rsidR="009A6B53" w:rsidRPr="005832B1">
        <w:rPr>
          <w:rFonts w:ascii="Sylfaen" w:hAnsi="Sylfaen"/>
          <w:sz w:val="22"/>
          <w:szCs w:val="28"/>
        </w:rPr>
        <w:t>Catholicism</w:t>
      </w:r>
      <w:r w:rsidR="009A6B53" w:rsidRPr="005832B1">
        <w:rPr>
          <w:rFonts w:ascii="Sylfaen" w:hAnsi="Sylfaen"/>
          <w:sz w:val="22"/>
          <w:szCs w:val="28"/>
          <w:lang w:val="hy-AM"/>
        </w:rPr>
        <w:t>) եւ վճռողական (</w:t>
      </w:r>
      <w:proofErr w:type="spellStart"/>
      <w:r w:rsidR="009A6B53" w:rsidRPr="005832B1">
        <w:rPr>
          <w:rFonts w:ascii="Sylfaen" w:hAnsi="Sylfaen"/>
          <w:sz w:val="22"/>
          <w:szCs w:val="28"/>
        </w:rPr>
        <w:t>decisionism</w:t>
      </w:r>
      <w:proofErr w:type="spellEnd"/>
      <w:r w:rsidR="009A6B53" w:rsidRPr="005832B1">
        <w:rPr>
          <w:rFonts w:ascii="Sylfaen" w:hAnsi="Sylfaen"/>
          <w:sz w:val="22"/>
          <w:szCs w:val="28"/>
          <w:lang w:val="hy-AM"/>
        </w:rPr>
        <w:t xml:space="preserve">) է:  </w:t>
      </w:r>
    </w:p>
    <w:p w:rsidR="004B42F7" w:rsidRPr="005832B1" w:rsidRDefault="007A7A8D" w:rsidP="00CB4894">
      <w:pPr>
        <w:pStyle w:val="BodyTextIndent2"/>
        <w:rPr>
          <w:rFonts w:ascii="Sylfaen" w:hAnsi="Sylfaen"/>
          <w:szCs w:val="28"/>
          <w:lang w:val="hy-AM"/>
        </w:rPr>
      </w:pPr>
      <w:r w:rsidRPr="005832B1">
        <w:rPr>
          <w:rFonts w:ascii="Sylfaen" w:hAnsi="Sylfaen"/>
          <w:szCs w:val="28"/>
          <w:lang w:val="hy-AM"/>
        </w:rPr>
        <w:t>Արդարեւ</w:t>
      </w:r>
      <w:r w:rsidR="004B42F7" w:rsidRPr="005832B1">
        <w:rPr>
          <w:rFonts w:ascii="Sylfaen" w:hAnsi="Sylfaen"/>
          <w:szCs w:val="28"/>
          <w:lang w:val="hy-AM"/>
        </w:rPr>
        <w:t>, ի</w:t>
      </w:r>
      <w:r w:rsidRPr="005832B1">
        <w:rPr>
          <w:rFonts w:ascii="Sylfaen" w:hAnsi="Sylfaen"/>
          <w:szCs w:val="28"/>
          <w:lang w:val="hy-AM"/>
        </w:rPr>
        <w:t>՞</w:t>
      </w:r>
      <w:r w:rsidR="004B42F7" w:rsidRPr="005832B1">
        <w:rPr>
          <w:rFonts w:ascii="Sylfaen" w:hAnsi="Sylfaen"/>
          <w:szCs w:val="28"/>
          <w:lang w:val="hy-AM"/>
        </w:rPr>
        <w:t>նչ</w:t>
      </w:r>
      <w:r w:rsidRPr="005832B1">
        <w:rPr>
          <w:rFonts w:ascii="Sylfaen" w:hAnsi="Sylfaen"/>
          <w:szCs w:val="28"/>
          <w:lang w:val="hy-AM"/>
        </w:rPr>
        <w:t>պէ</w:t>
      </w:r>
      <w:r w:rsidR="00197E93" w:rsidRPr="005832B1">
        <w:rPr>
          <w:rFonts w:ascii="Sylfaen" w:hAnsi="Sylfaen"/>
          <w:szCs w:val="28"/>
          <w:lang w:val="hy-AM"/>
        </w:rPr>
        <w:t>ս կրնաս արդար</w:t>
      </w:r>
      <w:r w:rsidR="004B42F7" w:rsidRPr="005832B1">
        <w:rPr>
          <w:rFonts w:ascii="Sylfaen" w:hAnsi="Sylfaen"/>
          <w:szCs w:val="28"/>
          <w:lang w:val="hy-AM"/>
        </w:rPr>
        <w:t>անալ:  Ի՞նչ</w:t>
      </w:r>
      <w:r w:rsidR="00197E93" w:rsidRPr="005832B1">
        <w:rPr>
          <w:rFonts w:ascii="Sylfaen" w:hAnsi="Sylfaen"/>
          <w:szCs w:val="28"/>
          <w:lang w:val="hy-AM"/>
        </w:rPr>
        <w:t>պէս կրնաս մաքրուիլ</w:t>
      </w:r>
      <w:r w:rsidR="004B42F7" w:rsidRPr="005832B1">
        <w:rPr>
          <w:rFonts w:ascii="Sylfaen" w:hAnsi="Sylfaen"/>
          <w:szCs w:val="28"/>
          <w:lang w:val="hy-AM"/>
        </w:rPr>
        <w:t xml:space="preserve"> եւ իրաւունք ունենալ Աստուծոյ</w:t>
      </w:r>
      <w:r w:rsidR="009E46CE" w:rsidRPr="005832B1">
        <w:rPr>
          <w:rFonts w:ascii="Sylfaen" w:hAnsi="Sylfaen"/>
          <w:szCs w:val="28"/>
        </w:rPr>
        <w:t xml:space="preserve"> </w:t>
      </w:r>
      <w:r w:rsidR="004B42F7" w:rsidRPr="005832B1">
        <w:rPr>
          <w:rFonts w:ascii="Sylfaen" w:hAnsi="Sylfaen"/>
          <w:szCs w:val="28"/>
          <w:lang w:val="hy-AM"/>
        </w:rPr>
        <w:t>առջեւ</w:t>
      </w:r>
      <w:r w:rsidR="00197E93" w:rsidRPr="005832B1">
        <w:rPr>
          <w:rFonts w:ascii="Sylfaen" w:hAnsi="Sylfaen"/>
          <w:szCs w:val="28"/>
          <w:lang w:val="hy-AM"/>
        </w:rPr>
        <w:t>: Ատիկա յաւերժական</w:t>
      </w:r>
      <w:r w:rsidR="004B42F7" w:rsidRPr="005832B1">
        <w:rPr>
          <w:rFonts w:ascii="Sylfaen" w:hAnsi="Sylfaen"/>
          <w:szCs w:val="28"/>
          <w:lang w:val="hy-AM"/>
        </w:rPr>
        <w:t xml:space="preserve"> կարեւոր </w:t>
      </w:r>
      <w:r w:rsidR="00197E93" w:rsidRPr="005832B1">
        <w:rPr>
          <w:rFonts w:ascii="Sylfaen" w:hAnsi="Sylfaen"/>
          <w:szCs w:val="28"/>
          <w:lang w:val="hy-AM"/>
        </w:rPr>
        <w:t xml:space="preserve"> հարցադրումն է՝</w:t>
      </w:r>
      <w:proofErr w:type="spellStart"/>
      <w:r w:rsidR="00D82163" w:rsidRPr="005832B1">
        <w:rPr>
          <w:rFonts w:ascii="Sylfaen" w:hAnsi="Sylfaen"/>
          <w:szCs w:val="28"/>
        </w:rPr>
        <w:t>Bildad</w:t>
      </w:r>
      <w:proofErr w:type="spellEnd"/>
      <w:r w:rsidR="00D82163" w:rsidRPr="005832B1">
        <w:rPr>
          <w:rFonts w:ascii="Sylfaen" w:hAnsi="Sylfaen"/>
          <w:szCs w:val="28"/>
        </w:rPr>
        <w:t>-</w:t>
      </w:r>
      <w:r w:rsidR="00D82163" w:rsidRPr="005832B1">
        <w:rPr>
          <w:rFonts w:ascii="Sylfaen" w:hAnsi="Sylfaen"/>
          <w:szCs w:val="28"/>
          <w:lang w:val="hy-AM"/>
        </w:rPr>
        <w:t>ի</w:t>
      </w:r>
      <w:r w:rsidR="004B42F7" w:rsidRPr="005832B1">
        <w:rPr>
          <w:rFonts w:ascii="Sylfaen" w:hAnsi="Sylfaen"/>
          <w:szCs w:val="28"/>
          <w:lang w:val="hy-AM"/>
        </w:rPr>
        <w:t xml:space="preserve"> Աշխատանքի Գրքին մէջ:</w:t>
      </w:r>
      <w:r w:rsidR="00D82163" w:rsidRPr="005832B1">
        <w:rPr>
          <w:rFonts w:ascii="Sylfaen" w:hAnsi="Sylfaen"/>
          <w:szCs w:val="28"/>
          <w:lang w:val="hy-AM"/>
        </w:rPr>
        <w:t xml:space="preserve"> Ը</w:t>
      </w:r>
      <w:r w:rsidR="003966FB" w:rsidRPr="005832B1">
        <w:rPr>
          <w:rFonts w:ascii="Sylfaen" w:hAnsi="Sylfaen"/>
          <w:szCs w:val="28"/>
          <w:lang w:val="hy-AM"/>
        </w:rPr>
        <w:t>սաւ ան.</w:t>
      </w:r>
    </w:p>
    <w:p w:rsidR="005832B1" w:rsidRPr="005832B1" w:rsidRDefault="005832B1" w:rsidP="00D66911">
      <w:pPr>
        <w:pStyle w:val="IndentedVerse"/>
        <w:rPr>
          <w:rFonts w:ascii="Sylfaen" w:hAnsi="Sylfaen"/>
          <w:sz w:val="22"/>
          <w:szCs w:val="28"/>
        </w:rPr>
      </w:pPr>
    </w:p>
    <w:p w:rsidR="005832B1" w:rsidRDefault="00CB4894" w:rsidP="00D66911">
      <w:pPr>
        <w:pStyle w:val="IndentedVerse"/>
        <w:rPr>
          <w:rFonts w:ascii="Sylfaen" w:hAnsi="Sylfaen"/>
          <w:szCs w:val="28"/>
        </w:rPr>
      </w:pPr>
      <w:r w:rsidRPr="005832B1">
        <w:rPr>
          <w:rFonts w:ascii="Sylfaen" w:hAnsi="Sylfaen"/>
          <w:szCs w:val="28"/>
          <w:lang w:val="hy-AM"/>
        </w:rPr>
        <w:lastRenderedPageBreak/>
        <w:t>«</w:t>
      </w:r>
      <w:r w:rsidR="00D82163" w:rsidRPr="005832B1">
        <w:rPr>
          <w:rFonts w:ascii="Sylfaen" w:hAnsi="Sylfaen"/>
          <w:szCs w:val="28"/>
          <w:lang w:val="hy-AM"/>
        </w:rPr>
        <w:t>Ուրեմն մարդը ի՞նչպէս պիտի արդարանայ Աստուծոյ առջեւ, ու կնոջմէ ծնածը ի՞նչպէս կրնայ մաքուր ըլլալ</w:t>
      </w:r>
      <w:r w:rsidRPr="005832B1">
        <w:rPr>
          <w:rFonts w:ascii="Sylfaen" w:hAnsi="Sylfaen"/>
          <w:szCs w:val="28"/>
          <w:lang w:val="hy-AM"/>
        </w:rPr>
        <w:t>»</w:t>
      </w:r>
      <w:r w:rsidR="005832B1">
        <w:rPr>
          <w:rFonts w:ascii="Sylfaen" w:hAnsi="Sylfaen"/>
          <w:szCs w:val="28"/>
        </w:rPr>
        <w:t xml:space="preserve"> </w:t>
      </w:r>
    </w:p>
    <w:p w:rsidR="00D82163" w:rsidRPr="005832B1" w:rsidRDefault="005832B1" w:rsidP="00D66911">
      <w:pPr>
        <w:pStyle w:val="IndentedVerse"/>
        <w:rPr>
          <w:rFonts w:ascii="Sylfaen" w:hAnsi="Sylfaen"/>
          <w:szCs w:val="28"/>
          <w:lang w:val="hy-AM"/>
        </w:rPr>
      </w:pPr>
      <w:r>
        <w:rPr>
          <w:rFonts w:ascii="Sylfaen" w:hAnsi="Sylfaen"/>
          <w:szCs w:val="28"/>
        </w:rPr>
        <w:t xml:space="preserve">     </w:t>
      </w:r>
      <w:r w:rsidR="00D82163" w:rsidRPr="005832B1">
        <w:rPr>
          <w:rFonts w:ascii="Sylfaen" w:hAnsi="Sylfaen"/>
          <w:szCs w:val="28"/>
        </w:rPr>
        <w:t>(</w:t>
      </w:r>
      <w:r w:rsidR="00D82163" w:rsidRPr="005832B1">
        <w:rPr>
          <w:rFonts w:ascii="Sylfaen" w:hAnsi="Sylfaen"/>
          <w:szCs w:val="28"/>
          <w:lang w:val="hy-AM"/>
        </w:rPr>
        <w:t>Յոբա</w:t>
      </w:r>
      <w:r w:rsidR="00D82163" w:rsidRPr="005832B1">
        <w:rPr>
          <w:rFonts w:ascii="Sylfaen" w:hAnsi="Sylfaen"/>
          <w:szCs w:val="28"/>
        </w:rPr>
        <w:t xml:space="preserve"> 25:4).  </w:t>
      </w:r>
    </w:p>
    <w:p w:rsidR="00142D0C" w:rsidRPr="005832B1" w:rsidRDefault="00142D0C" w:rsidP="00142D0C">
      <w:pPr>
        <w:pStyle w:val="BodyText"/>
        <w:rPr>
          <w:rFonts w:ascii="Sylfaen" w:hAnsi="Sylfaen"/>
          <w:szCs w:val="28"/>
          <w:lang w:val="hy-AM"/>
        </w:rPr>
      </w:pPr>
    </w:p>
    <w:p w:rsidR="005832B1" w:rsidRDefault="000363BA" w:rsidP="005832B1">
      <w:pPr>
        <w:pStyle w:val="BodyText"/>
        <w:rPr>
          <w:rFonts w:ascii="Sylfaen" w:hAnsi="Sylfaen"/>
          <w:sz w:val="28"/>
          <w:szCs w:val="28"/>
        </w:rPr>
      </w:pPr>
      <w:r w:rsidRPr="005832B1">
        <w:rPr>
          <w:rFonts w:ascii="Sylfaen" w:hAnsi="Sylfaen"/>
          <w:szCs w:val="28"/>
          <w:lang w:val="hy-AM"/>
        </w:rPr>
        <w:t>Պ</w:t>
      </w:r>
      <w:r w:rsidR="00055D39" w:rsidRPr="005832B1">
        <w:rPr>
          <w:rFonts w:ascii="Sylfaen" w:hAnsi="Sylfaen"/>
          <w:szCs w:val="28"/>
          <w:lang w:val="hy-AM"/>
        </w:rPr>
        <w:t>ատասխանը կուգայ հնչել մեր յօդուածի բառերուն մէջէն.</w:t>
      </w:r>
      <w:r w:rsidR="00CB4894" w:rsidRPr="005832B1">
        <w:rPr>
          <w:rFonts w:ascii="Sylfaen" w:hAnsi="Sylfaen"/>
          <w:szCs w:val="28"/>
        </w:rPr>
        <w:t xml:space="preserve"> </w:t>
      </w:r>
      <w:r w:rsidR="00D66911" w:rsidRPr="005832B1">
        <w:rPr>
          <w:rFonts w:ascii="Sylfaen" w:hAnsi="Sylfaen"/>
          <w:szCs w:val="28"/>
        </w:rPr>
        <w:t xml:space="preserve"> </w:t>
      </w:r>
      <w:r w:rsidR="00CB4894" w:rsidRPr="009920F9">
        <w:rPr>
          <w:rFonts w:ascii="Sylfaen" w:hAnsi="Sylfaen"/>
          <w:sz w:val="28"/>
          <w:szCs w:val="28"/>
          <w:lang w:val="hy-AM"/>
        </w:rPr>
        <w:tab/>
      </w:r>
    </w:p>
    <w:p w:rsidR="005832B1" w:rsidRPr="005832B1" w:rsidRDefault="005832B1" w:rsidP="005832B1">
      <w:pPr>
        <w:pStyle w:val="BodyText"/>
        <w:rPr>
          <w:rFonts w:ascii="Sylfaen" w:hAnsi="Sylfaen"/>
          <w:szCs w:val="28"/>
        </w:rPr>
      </w:pPr>
    </w:p>
    <w:p w:rsidR="005832B1" w:rsidRPr="00977A5B" w:rsidRDefault="005832B1" w:rsidP="005832B1">
      <w:pPr>
        <w:pStyle w:val="IndentedVerse"/>
        <w:rPr>
          <w:rFonts w:ascii="Sylfaen" w:hAnsi="Sylfaen"/>
          <w:szCs w:val="28"/>
        </w:rPr>
      </w:pPr>
      <w:r w:rsidRPr="00977A5B">
        <w:rPr>
          <w:rFonts w:ascii="Sylfaen" w:hAnsi="Sylfaen"/>
          <w:szCs w:val="28"/>
          <w:lang w:val="hy-AM"/>
        </w:rPr>
        <w:t xml:space="preserve">«Իմ արդար ծառաս իր գիտութիւնովը շատերը պիտի արդարացնէ»  </w:t>
      </w:r>
      <w:r w:rsidRPr="00977A5B">
        <w:rPr>
          <w:rFonts w:ascii="Sylfaen" w:hAnsi="Sylfaen"/>
          <w:szCs w:val="28"/>
        </w:rPr>
        <w:t>(</w:t>
      </w:r>
      <w:r w:rsidRPr="009920F9">
        <w:rPr>
          <w:rFonts w:ascii="Sylfaen" w:hAnsi="Sylfaen"/>
          <w:lang w:val="hy-AM"/>
        </w:rPr>
        <w:t>Եսաի</w:t>
      </w:r>
      <w:r w:rsidRPr="00977A5B">
        <w:rPr>
          <w:rFonts w:ascii="Sylfaen" w:hAnsi="Sylfaen"/>
          <w:szCs w:val="28"/>
        </w:rPr>
        <w:t xml:space="preserve"> 53:11</w:t>
      </w:r>
      <w:r w:rsidRPr="00977A5B">
        <w:rPr>
          <w:rFonts w:ascii="Sylfaen" w:hAnsi="Sylfaen"/>
          <w:szCs w:val="28"/>
          <w:lang w:val="hy-AM"/>
        </w:rPr>
        <w:t>)</w:t>
      </w:r>
    </w:p>
    <w:p w:rsidR="005832B1" w:rsidRPr="005832B1" w:rsidRDefault="005832B1" w:rsidP="005832B1">
      <w:pPr>
        <w:pStyle w:val="BodyText"/>
        <w:rPr>
          <w:rFonts w:ascii="Sylfaen" w:hAnsi="Sylfaen"/>
          <w:szCs w:val="28"/>
        </w:rPr>
      </w:pPr>
    </w:p>
    <w:p w:rsidR="00CB4894" w:rsidRPr="005832B1" w:rsidRDefault="00FC3F4F" w:rsidP="005832B1">
      <w:pPr>
        <w:pStyle w:val="BodyText"/>
        <w:rPr>
          <w:rFonts w:ascii="Sylfaen" w:hAnsi="Sylfaen"/>
          <w:szCs w:val="22"/>
        </w:rPr>
      </w:pPr>
      <w:r w:rsidRPr="005832B1">
        <w:rPr>
          <w:rFonts w:ascii="Sylfaen" w:hAnsi="Sylfaen"/>
          <w:szCs w:val="22"/>
          <w:lang w:val="hy-AM"/>
        </w:rPr>
        <w:t xml:space="preserve">Կամ, </w:t>
      </w:r>
      <w:r w:rsidR="000363BA" w:rsidRPr="005832B1">
        <w:rPr>
          <w:rFonts w:ascii="Sylfaen" w:hAnsi="Sylfaen"/>
          <w:szCs w:val="22"/>
          <w:lang w:val="hy-AM"/>
        </w:rPr>
        <w:t xml:space="preserve">ինչպէս </w:t>
      </w:r>
      <w:r w:rsidR="00CB4894" w:rsidRPr="005832B1">
        <w:rPr>
          <w:rFonts w:ascii="Sylfaen" w:hAnsi="Sylfaen"/>
          <w:szCs w:val="22"/>
        </w:rPr>
        <w:t xml:space="preserve">Spurgeon </w:t>
      </w:r>
      <w:r w:rsidR="007A7A8D" w:rsidRPr="005832B1">
        <w:rPr>
          <w:rFonts w:ascii="Sylfaen" w:hAnsi="Sylfaen"/>
          <w:szCs w:val="22"/>
          <w:lang w:val="hy-AM"/>
        </w:rPr>
        <w:t>թսրգմանե</w:t>
      </w:r>
      <w:r w:rsidR="000363BA" w:rsidRPr="005832B1">
        <w:rPr>
          <w:rFonts w:ascii="Sylfaen" w:hAnsi="Sylfaen"/>
          <w:szCs w:val="22"/>
          <w:lang w:val="hy-AM"/>
        </w:rPr>
        <w:t xml:space="preserve">ց  զանիկա, </w:t>
      </w:r>
      <w:r w:rsidR="007A7A8D" w:rsidRPr="005832B1">
        <w:rPr>
          <w:rFonts w:ascii="Sylfaen" w:hAnsi="Sylfaen"/>
          <w:szCs w:val="22"/>
          <w:lang w:val="hy-AM"/>
        </w:rPr>
        <w:t>(</w:t>
      </w:r>
      <w:r w:rsidR="00CB4894" w:rsidRPr="005832B1">
        <w:rPr>
          <w:rFonts w:ascii="Sylfaen" w:hAnsi="Sylfaen"/>
          <w:szCs w:val="22"/>
        </w:rPr>
        <w:t>translated</w:t>
      </w:r>
      <w:r w:rsidR="007A7A8D" w:rsidRPr="005832B1">
        <w:rPr>
          <w:rFonts w:ascii="Sylfaen" w:hAnsi="Sylfaen"/>
          <w:szCs w:val="22"/>
          <w:lang w:val="hy-AM"/>
        </w:rPr>
        <w:t>)</w:t>
      </w:r>
      <w:r w:rsidR="00CB4894" w:rsidRPr="005832B1">
        <w:rPr>
          <w:rFonts w:ascii="Sylfaen" w:hAnsi="Sylfaen"/>
          <w:szCs w:val="22"/>
        </w:rPr>
        <w:t>,</w:t>
      </w:r>
      <w:r w:rsidR="000363BA" w:rsidRPr="005832B1">
        <w:rPr>
          <w:rFonts w:ascii="Sylfaen" w:hAnsi="Sylfaen"/>
          <w:szCs w:val="22"/>
          <w:lang w:val="hy-AM"/>
        </w:rPr>
        <w:t xml:space="preserve"> անոր գիտութիւնը իմ հաւատարիմ ծառաս պիտի արդարացնէ շատեր» </w:t>
      </w:r>
      <w:r w:rsidR="00CB4894" w:rsidRPr="005832B1">
        <w:rPr>
          <w:rFonts w:ascii="Sylfaen" w:hAnsi="Sylfaen"/>
          <w:szCs w:val="22"/>
        </w:rPr>
        <w:t xml:space="preserve"> (C. H. Spurgeon, </w:t>
      </w:r>
      <w:r w:rsidR="00CB4894" w:rsidRPr="005832B1">
        <w:rPr>
          <w:rFonts w:ascii="Sylfaen" w:hAnsi="Sylfaen"/>
          <w:b/>
          <w:i/>
          <w:szCs w:val="22"/>
        </w:rPr>
        <w:t xml:space="preserve">The Metropolitan Tabernacle Pulpit, </w:t>
      </w:r>
      <w:r w:rsidR="00CB4894" w:rsidRPr="005832B1">
        <w:rPr>
          <w:rFonts w:ascii="Sylfaen" w:hAnsi="Sylfaen"/>
          <w:szCs w:val="22"/>
        </w:rPr>
        <w:t xml:space="preserve">Pilgrim Publications, 1980 reprint, volume 63, p. 117).  </w:t>
      </w:r>
      <w:r w:rsidR="000363BA" w:rsidRPr="005832B1">
        <w:rPr>
          <w:rFonts w:ascii="Sylfaen" w:hAnsi="Sylfaen"/>
          <w:szCs w:val="22"/>
          <w:lang w:val="hy-AM"/>
        </w:rPr>
        <w:t xml:space="preserve">Եւ ուստի </w:t>
      </w:r>
      <w:r w:rsidR="00CB4894" w:rsidRPr="005832B1">
        <w:rPr>
          <w:rFonts w:ascii="Sylfaen" w:hAnsi="Sylfaen"/>
          <w:szCs w:val="22"/>
        </w:rPr>
        <w:t>Spurgeon</w:t>
      </w:r>
      <w:r w:rsidR="000363BA" w:rsidRPr="005832B1">
        <w:rPr>
          <w:rFonts w:ascii="Sylfaen" w:hAnsi="Sylfaen"/>
          <w:szCs w:val="22"/>
          <w:lang w:val="hy-AM"/>
        </w:rPr>
        <w:t xml:space="preserve"> ըսաւ</w:t>
      </w:r>
      <w:r w:rsidR="00CB4894" w:rsidRPr="005832B1">
        <w:rPr>
          <w:rFonts w:ascii="Sylfaen" w:hAnsi="Sylfaen"/>
          <w:szCs w:val="22"/>
        </w:rPr>
        <w:t xml:space="preserve">, </w:t>
      </w:r>
    </w:p>
    <w:p w:rsidR="00CB4894" w:rsidRPr="009920F9" w:rsidRDefault="00CB4894" w:rsidP="00CB4894">
      <w:pPr>
        <w:pStyle w:val="BodyText"/>
        <w:rPr>
          <w:rFonts w:ascii="Sylfaen" w:hAnsi="Sylfaen"/>
          <w:sz w:val="20"/>
        </w:rPr>
      </w:pPr>
    </w:p>
    <w:p w:rsidR="00712F66" w:rsidRPr="005832B1" w:rsidRDefault="000363BA" w:rsidP="00CB4894">
      <w:pPr>
        <w:pStyle w:val="IndentedQuote"/>
        <w:rPr>
          <w:rFonts w:ascii="Sylfaen" w:hAnsi="Sylfaen"/>
          <w:szCs w:val="28"/>
          <w:lang w:val="hy-AM"/>
        </w:rPr>
      </w:pPr>
      <w:r w:rsidRPr="005832B1">
        <w:rPr>
          <w:rFonts w:ascii="Sylfaen" w:hAnsi="Sylfaen"/>
          <w:szCs w:val="28"/>
          <w:lang w:val="hy-AM"/>
        </w:rPr>
        <w:t>Քրիստոսի տառապանքի արդի</w:t>
      </w:r>
      <w:r w:rsidR="0081776A" w:rsidRPr="005832B1">
        <w:rPr>
          <w:rFonts w:ascii="Sylfaen" w:hAnsi="Sylfaen"/>
          <w:szCs w:val="28"/>
          <w:lang w:val="hy-AM"/>
        </w:rPr>
        <w:t xml:space="preserve">ւնքը </w:t>
      </w:r>
      <w:r w:rsidR="007A7A8D" w:rsidRPr="005832B1">
        <w:rPr>
          <w:rFonts w:ascii="Sylfaen" w:hAnsi="Sylfaen"/>
          <w:szCs w:val="28"/>
          <w:lang w:val="hy-AM"/>
        </w:rPr>
        <w:t>կը տեսն</w:t>
      </w:r>
      <w:r w:rsidR="0081776A" w:rsidRPr="005832B1">
        <w:rPr>
          <w:rFonts w:ascii="Sylfaen" w:hAnsi="Sylfaen"/>
          <w:szCs w:val="28"/>
          <w:lang w:val="hy-AM"/>
        </w:rPr>
        <w:t>ու</w:t>
      </w:r>
      <w:r w:rsidR="007A7A8D" w:rsidRPr="005832B1">
        <w:rPr>
          <w:rFonts w:ascii="Sylfaen" w:hAnsi="Sylfaen"/>
          <w:szCs w:val="28"/>
          <w:lang w:val="hy-AM"/>
        </w:rPr>
        <w:t>ի</w:t>
      </w:r>
      <w:r w:rsidR="0081776A" w:rsidRPr="005832B1">
        <w:rPr>
          <w:rFonts w:ascii="Sylfaen" w:hAnsi="Sylfaen"/>
          <w:szCs w:val="28"/>
          <w:lang w:val="hy-AM"/>
        </w:rPr>
        <w:t xml:space="preserve"> ճանաչումո</w:t>
      </w:r>
      <w:r w:rsidR="007A7A8D" w:rsidRPr="005832B1">
        <w:rPr>
          <w:rFonts w:ascii="Sylfaen" w:hAnsi="Sylfaen"/>
          <w:szCs w:val="28"/>
          <w:lang w:val="hy-AM"/>
        </w:rPr>
        <w:t>վ ու հաւտքով</w:t>
      </w:r>
      <w:r w:rsidR="0081776A" w:rsidRPr="005832B1">
        <w:rPr>
          <w:rFonts w:ascii="Sylfaen" w:hAnsi="Sylfaen"/>
          <w:szCs w:val="28"/>
          <w:lang w:val="hy-AM"/>
        </w:rPr>
        <w:t xml:space="preserve"> – ոչ թէ </w:t>
      </w:r>
      <w:r w:rsidR="007A7A8D" w:rsidRPr="005832B1">
        <w:rPr>
          <w:rFonts w:ascii="Sylfaen" w:hAnsi="Sylfaen"/>
          <w:szCs w:val="28"/>
          <w:lang w:val="hy-AM"/>
        </w:rPr>
        <w:t>գործ</w:t>
      </w:r>
      <w:r w:rsidR="0081776A" w:rsidRPr="005832B1">
        <w:rPr>
          <w:rFonts w:ascii="Sylfaen" w:hAnsi="Sylfaen"/>
          <w:szCs w:val="28"/>
          <w:lang w:val="hy-AM"/>
        </w:rPr>
        <w:t xml:space="preserve">ելով... «օրէնքի </w:t>
      </w:r>
      <w:r w:rsidR="007A7A8D" w:rsidRPr="005832B1">
        <w:rPr>
          <w:rFonts w:ascii="Sylfaen" w:hAnsi="Sylfaen"/>
          <w:szCs w:val="28"/>
          <w:lang w:val="hy-AM"/>
        </w:rPr>
        <w:t>գո</w:t>
      </w:r>
      <w:r w:rsidR="00567BC1" w:rsidRPr="005832B1">
        <w:rPr>
          <w:rFonts w:ascii="Sylfaen" w:hAnsi="Sylfaen"/>
          <w:szCs w:val="28"/>
          <w:lang w:val="hy-AM"/>
        </w:rPr>
        <w:t xml:space="preserve">րծածութիւնները պիտի չ'արդարացնեն </w:t>
      </w:r>
      <w:r w:rsidR="007A7A8D" w:rsidRPr="005832B1">
        <w:rPr>
          <w:rFonts w:ascii="Sylfaen" w:hAnsi="Sylfaen"/>
          <w:szCs w:val="28"/>
          <w:lang w:val="hy-AM"/>
        </w:rPr>
        <w:t xml:space="preserve">  «</w:t>
      </w:r>
      <w:r w:rsidR="00544F7E" w:rsidRPr="005832B1">
        <w:rPr>
          <w:rFonts w:ascii="Sylfaen" w:hAnsi="Sylfaen"/>
          <w:szCs w:val="28"/>
          <w:lang w:val="hy-AM"/>
        </w:rPr>
        <w:t>Օրէնքով մեղքի գիտութիւնը»:</w:t>
      </w:r>
      <w:r w:rsidR="00567BC1" w:rsidRPr="005832B1">
        <w:rPr>
          <w:rFonts w:ascii="Sylfaen" w:hAnsi="Sylfaen"/>
          <w:szCs w:val="28"/>
          <w:lang w:val="hy-AM"/>
        </w:rPr>
        <w:t xml:space="preserve"> «Շնրհքը եւ խաղաղութիւնը կու գան</w:t>
      </w:r>
      <w:r w:rsidR="00544F7E" w:rsidRPr="005832B1">
        <w:rPr>
          <w:rFonts w:ascii="Sylfaen" w:hAnsi="Sylfaen"/>
          <w:szCs w:val="28"/>
          <w:lang w:val="hy-AM"/>
        </w:rPr>
        <w:t xml:space="preserve"> Յիսուս Քրիստոսէն» եւ մեզի կը հասնին հաւատքի </w:t>
      </w:r>
      <w:r w:rsidR="00A77F38" w:rsidRPr="005832B1">
        <w:rPr>
          <w:rFonts w:ascii="Sylfaen" w:hAnsi="Sylfaen"/>
          <w:szCs w:val="28"/>
          <w:lang w:val="hy-AM"/>
        </w:rPr>
        <w:t xml:space="preserve">եւ </w:t>
      </w:r>
      <w:r w:rsidR="00544F7E" w:rsidRPr="005832B1">
        <w:rPr>
          <w:rFonts w:ascii="Sylfaen" w:hAnsi="Sylfaen"/>
          <w:szCs w:val="28"/>
          <w:lang w:val="hy-AM"/>
        </w:rPr>
        <w:t xml:space="preserve">ճանաչումի </w:t>
      </w:r>
      <w:r w:rsidR="00567BC1" w:rsidRPr="005832B1">
        <w:rPr>
          <w:rFonts w:ascii="Sylfaen" w:hAnsi="Sylfaen"/>
          <w:szCs w:val="28"/>
          <w:lang w:val="hy-AM"/>
        </w:rPr>
        <w:t xml:space="preserve">ճամբով: </w:t>
      </w:r>
      <w:r w:rsidR="00544F7E" w:rsidRPr="005832B1">
        <w:rPr>
          <w:rFonts w:ascii="Sylfaen" w:hAnsi="Sylfaen"/>
          <w:szCs w:val="28"/>
          <w:lang w:val="hy-AM"/>
        </w:rPr>
        <w:t xml:space="preserve">Օրէնքով </w:t>
      </w:r>
      <w:r w:rsidR="00567BC1" w:rsidRPr="005832B1">
        <w:rPr>
          <w:rFonts w:ascii="Sylfaen" w:hAnsi="Sylfaen"/>
          <w:szCs w:val="28"/>
          <w:lang w:val="hy-AM"/>
        </w:rPr>
        <w:t xml:space="preserve">Իրեն </w:t>
      </w:r>
      <w:r w:rsidR="00A77F38" w:rsidRPr="005832B1">
        <w:rPr>
          <w:rFonts w:ascii="Sylfaen" w:hAnsi="Sylfaen"/>
          <w:szCs w:val="28"/>
          <w:lang w:val="hy-AM"/>
        </w:rPr>
        <w:t>հաւատալը եւ Զինք ճան</w:t>
      </w:r>
      <w:r w:rsidR="00544F7E" w:rsidRPr="005832B1">
        <w:rPr>
          <w:rFonts w:ascii="Sylfaen" w:hAnsi="Sylfaen"/>
          <w:szCs w:val="28"/>
          <w:lang w:val="hy-AM"/>
        </w:rPr>
        <w:t>չ</w:t>
      </w:r>
      <w:r w:rsidR="00A77F38" w:rsidRPr="005832B1">
        <w:rPr>
          <w:rFonts w:ascii="Sylfaen" w:hAnsi="Sylfaen"/>
          <w:szCs w:val="28"/>
          <w:lang w:val="hy-AM"/>
        </w:rPr>
        <w:t>նալը մեղքը ճանչնալ է»:</w:t>
      </w:r>
      <w:r w:rsidR="00A77F38" w:rsidRPr="005832B1">
        <w:rPr>
          <w:rFonts w:ascii="Sylfaen" w:hAnsi="Sylfaen"/>
          <w:szCs w:val="28"/>
        </w:rPr>
        <w:t xml:space="preserve"> </w:t>
      </w:r>
      <w:r w:rsidR="00A77F38" w:rsidRPr="005832B1">
        <w:rPr>
          <w:rFonts w:ascii="Sylfaen" w:hAnsi="Sylfaen"/>
          <w:szCs w:val="28"/>
          <w:lang w:val="hy-AM"/>
        </w:rPr>
        <w:t xml:space="preserve">«Իրմէ տրուած  </w:t>
      </w:r>
      <w:r w:rsidR="00CB4894" w:rsidRPr="005832B1">
        <w:rPr>
          <w:rFonts w:ascii="Sylfaen" w:hAnsi="Sylfaen"/>
          <w:szCs w:val="28"/>
        </w:rPr>
        <w:t>“</w:t>
      </w:r>
      <w:r w:rsidR="00A77F38" w:rsidRPr="005832B1">
        <w:rPr>
          <w:rFonts w:ascii="Sylfaen" w:hAnsi="Sylfaen"/>
          <w:szCs w:val="28"/>
          <w:lang w:val="hy-AM"/>
        </w:rPr>
        <w:t xml:space="preserve">Շնորհքով եւ խաղաղութիւնով  մենք կ'արդարանք: </w:t>
      </w:r>
    </w:p>
    <w:p w:rsidR="00712F66" w:rsidRPr="005832B1" w:rsidRDefault="00712F66" w:rsidP="00CB4894">
      <w:pPr>
        <w:pStyle w:val="IndentedQuote"/>
        <w:rPr>
          <w:rFonts w:ascii="Sylfaen" w:hAnsi="Sylfaen"/>
          <w:sz w:val="22"/>
          <w:szCs w:val="28"/>
          <w:lang w:val="hy-AM"/>
        </w:rPr>
      </w:pPr>
    </w:p>
    <w:p w:rsidR="00712F66" w:rsidRPr="005832B1" w:rsidRDefault="00712F66" w:rsidP="00712F66">
      <w:pPr>
        <w:pStyle w:val="IndentedVerse"/>
        <w:rPr>
          <w:rFonts w:ascii="Sylfaen" w:hAnsi="Sylfaen"/>
          <w:szCs w:val="28"/>
        </w:rPr>
      </w:pPr>
      <w:r w:rsidRPr="005832B1">
        <w:rPr>
          <w:rFonts w:ascii="Sylfaen" w:hAnsi="Sylfaen"/>
          <w:szCs w:val="28"/>
          <w:lang w:val="hy-AM"/>
        </w:rPr>
        <w:t>«Իսկ ան որ չգործեր , բայց կը հաւատայ անոր որ ամբարիշտը կ'արդարացնէ , անոր հաւատքը իրեն արդարութիւն կը սեպուի »</w:t>
      </w:r>
      <w:r w:rsidRPr="005832B1">
        <w:rPr>
          <w:rFonts w:ascii="Sylfaen" w:hAnsi="Sylfaen"/>
          <w:szCs w:val="28"/>
        </w:rPr>
        <w:t xml:space="preserve"> (</w:t>
      </w:r>
      <w:r w:rsidRPr="005832B1">
        <w:rPr>
          <w:rFonts w:ascii="Sylfaen" w:hAnsi="Sylfaen"/>
          <w:szCs w:val="28"/>
          <w:lang w:val="hy-AM"/>
        </w:rPr>
        <w:t>Հռովմայեցիս</w:t>
      </w:r>
      <w:r w:rsidRPr="005832B1">
        <w:rPr>
          <w:rFonts w:ascii="Sylfaen" w:hAnsi="Sylfaen"/>
          <w:szCs w:val="28"/>
        </w:rPr>
        <w:t xml:space="preserve"> 4:5). </w:t>
      </w:r>
    </w:p>
    <w:p w:rsidR="005832B1" w:rsidRPr="005832B1" w:rsidRDefault="005832B1" w:rsidP="000361F9">
      <w:pPr>
        <w:pStyle w:val="IndentedVerse"/>
        <w:ind w:left="634" w:firstLine="720"/>
        <w:rPr>
          <w:rFonts w:ascii="Sylfaen" w:hAnsi="Sylfaen"/>
          <w:color w:val="FF0000"/>
          <w:sz w:val="22"/>
          <w:szCs w:val="28"/>
        </w:rPr>
      </w:pPr>
    </w:p>
    <w:p w:rsidR="00402F7C" w:rsidRPr="00402F7C" w:rsidRDefault="00402F7C" w:rsidP="005832B1">
      <w:pPr>
        <w:pStyle w:val="IndentedVerse"/>
        <w:rPr>
          <w:rFonts w:ascii="Sylfaen" w:hAnsi="Sylfaen"/>
          <w:szCs w:val="28"/>
        </w:rPr>
      </w:pPr>
      <w:r w:rsidRPr="00402F7C">
        <w:rPr>
          <w:rFonts w:ascii="Sylfaen" w:hAnsi="Sylfaen"/>
          <w:szCs w:val="28"/>
        </w:rPr>
        <w:t>«</w:t>
      </w:r>
      <w:proofErr w:type="spellStart"/>
      <w:r w:rsidRPr="00402F7C">
        <w:rPr>
          <w:rFonts w:ascii="Sylfaen" w:hAnsi="Sylfaen"/>
          <w:szCs w:val="28"/>
        </w:rPr>
        <w:t>Հաւատա</w:t>
      </w:r>
      <w:proofErr w:type="spellEnd"/>
      <w:r w:rsidRPr="00402F7C">
        <w:rPr>
          <w:rFonts w:ascii="Sylfaen" w:hAnsi="Sylfaen"/>
          <w:szCs w:val="28"/>
        </w:rPr>
        <w:t xml:space="preserve"> </w:t>
      </w:r>
      <w:proofErr w:type="spellStart"/>
      <w:r w:rsidRPr="00402F7C">
        <w:rPr>
          <w:rFonts w:ascii="Sylfaen" w:hAnsi="Sylfaen"/>
          <w:szCs w:val="28"/>
        </w:rPr>
        <w:t>Տէր</w:t>
      </w:r>
      <w:proofErr w:type="spellEnd"/>
      <w:r w:rsidRPr="00402F7C">
        <w:rPr>
          <w:rFonts w:ascii="Sylfaen" w:hAnsi="Sylfaen"/>
          <w:szCs w:val="28"/>
        </w:rPr>
        <w:t xml:space="preserve"> </w:t>
      </w:r>
      <w:proofErr w:type="spellStart"/>
      <w:r w:rsidRPr="00402F7C">
        <w:rPr>
          <w:rFonts w:ascii="Sylfaen" w:hAnsi="Sylfaen"/>
          <w:szCs w:val="28"/>
        </w:rPr>
        <w:t>Յիսուս</w:t>
      </w:r>
      <w:proofErr w:type="spellEnd"/>
      <w:r w:rsidRPr="00402F7C">
        <w:rPr>
          <w:rFonts w:ascii="Sylfaen" w:hAnsi="Sylfaen"/>
          <w:szCs w:val="28"/>
        </w:rPr>
        <w:t xml:space="preserve"> </w:t>
      </w:r>
      <w:proofErr w:type="spellStart"/>
      <w:r w:rsidRPr="00402F7C">
        <w:rPr>
          <w:rFonts w:ascii="Sylfaen" w:hAnsi="Sylfaen"/>
          <w:szCs w:val="28"/>
        </w:rPr>
        <w:t>Քրիստոսի</w:t>
      </w:r>
      <w:proofErr w:type="spellEnd"/>
      <w:r w:rsidRPr="00402F7C">
        <w:rPr>
          <w:rFonts w:ascii="Sylfaen" w:hAnsi="Sylfaen"/>
          <w:szCs w:val="28"/>
        </w:rPr>
        <w:t xml:space="preserve">, </w:t>
      </w:r>
      <w:proofErr w:type="spellStart"/>
      <w:r w:rsidRPr="00402F7C">
        <w:rPr>
          <w:rFonts w:ascii="Sylfaen" w:hAnsi="Sylfaen"/>
          <w:szCs w:val="28"/>
        </w:rPr>
        <w:t>ու</w:t>
      </w:r>
      <w:proofErr w:type="spellEnd"/>
      <w:r w:rsidRPr="00402F7C">
        <w:rPr>
          <w:rFonts w:ascii="Sylfaen" w:hAnsi="Sylfaen"/>
          <w:szCs w:val="28"/>
        </w:rPr>
        <w:t xml:space="preserve"> </w:t>
      </w:r>
      <w:proofErr w:type="spellStart"/>
      <w:r w:rsidRPr="00402F7C">
        <w:rPr>
          <w:rFonts w:ascii="Sylfaen" w:hAnsi="Sylfaen"/>
          <w:szCs w:val="28"/>
        </w:rPr>
        <w:t>պիտի</w:t>
      </w:r>
      <w:proofErr w:type="spellEnd"/>
      <w:r w:rsidRPr="00402F7C">
        <w:rPr>
          <w:rFonts w:ascii="Sylfaen" w:hAnsi="Sylfaen"/>
          <w:szCs w:val="28"/>
        </w:rPr>
        <w:t xml:space="preserve"> </w:t>
      </w:r>
      <w:proofErr w:type="spellStart"/>
      <w:r w:rsidRPr="00402F7C">
        <w:rPr>
          <w:rFonts w:ascii="Sylfaen" w:hAnsi="Sylfaen"/>
          <w:szCs w:val="28"/>
        </w:rPr>
        <w:t>փրտուիս</w:t>
      </w:r>
      <w:proofErr w:type="spellEnd"/>
      <w:r w:rsidRPr="00402F7C">
        <w:rPr>
          <w:rFonts w:ascii="Sylfaen" w:hAnsi="Sylfaen"/>
          <w:szCs w:val="28"/>
        </w:rPr>
        <w:t>»</w:t>
      </w:r>
    </w:p>
    <w:p w:rsidR="00CB4894" w:rsidRPr="005832B1" w:rsidRDefault="005832B1" w:rsidP="005832B1">
      <w:pPr>
        <w:pStyle w:val="IndentedVerse"/>
        <w:rPr>
          <w:rFonts w:ascii="Sylfaen" w:hAnsi="Sylfaen"/>
          <w:szCs w:val="28"/>
        </w:rPr>
      </w:pPr>
      <w:r>
        <w:rPr>
          <w:rFonts w:ascii="Sylfaen" w:hAnsi="Sylfaen"/>
          <w:color w:val="FF0000"/>
          <w:szCs w:val="28"/>
        </w:rPr>
        <w:t xml:space="preserve">     </w:t>
      </w:r>
      <w:r w:rsidR="00CB4894" w:rsidRPr="005832B1">
        <w:rPr>
          <w:rFonts w:ascii="Sylfaen" w:hAnsi="Sylfaen"/>
          <w:szCs w:val="28"/>
        </w:rPr>
        <w:t>(</w:t>
      </w:r>
      <w:r w:rsidR="000361F9" w:rsidRPr="005832B1">
        <w:rPr>
          <w:rFonts w:ascii="Sylfaen" w:hAnsi="Sylfaen"/>
          <w:szCs w:val="28"/>
          <w:lang w:val="hy-AM"/>
        </w:rPr>
        <w:t>Առաքելոց</w:t>
      </w:r>
      <w:r w:rsidR="00CB4894" w:rsidRPr="005832B1">
        <w:rPr>
          <w:rFonts w:ascii="Sylfaen" w:hAnsi="Sylfaen"/>
          <w:szCs w:val="28"/>
        </w:rPr>
        <w:t xml:space="preserve"> 16:31). </w:t>
      </w:r>
    </w:p>
    <w:p w:rsidR="00CB4894" w:rsidRPr="005832B1" w:rsidRDefault="00CB4894" w:rsidP="00CB4894">
      <w:pPr>
        <w:pStyle w:val="IndentedVerse"/>
        <w:rPr>
          <w:rFonts w:ascii="Sylfaen" w:hAnsi="Sylfaen"/>
          <w:sz w:val="22"/>
          <w:szCs w:val="28"/>
        </w:rPr>
      </w:pPr>
    </w:p>
    <w:p w:rsidR="004103F7" w:rsidRPr="005832B1" w:rsidRDefault="005832B1" w:rsidP="005832B1">
      <w:pPr>
        <w:pStyle w:val="IndentedVerse"/>
        <w:rPr>
          <w:rFonts w:ascii="Sylfaen" w:hAnsi="Sylfaen"/>
        </w:rPr>
      </w:pPr>
      <w:r w:rsidRPr="005832B1">
        <w:rPr>
          <w:rFonts w:ascii="Sylfaen" w:hAnsi="Sylfaen"/>
          <w:lang w:val="hy-AM"/>
        </w:rPr>
        <w:t>«</w:t>
      </w:r>
      <w:r w:rsidR="004103F7" w:rsidRPr="005832B1">
        <w:rPr>
          <w:rFonts w:ascii="Sylfaen" w:hAnsi="Sylfaen"/>
          <w:lang w:val="hy-AM"/>
        </w:rPr>
        <w:t xml:space="preserve">Իմ արդար ծառաս իր գիտութիւնովը շատերը պիտի արդարացնէ»  </w:t>
      </w:r>
      <w:r w:rsidR="004103F7" w:rsidRPr="005832B1">
        <w:rPr>
          <w:rFonts w:ascii="Sylfaen" w:hAnsi="Sylfaen"/>
        </w:rPr>
        <w:t>(</w:t>
      </w:r>
      <w:r w:rsidR="004103F7" w:rsidRPr="005832B1">
        <w:rPr>
          <w:rFonts w:ascii="Sylfaen" w:hAnsi="Sylfaen"/>
          <w:lang w:val="hy-AM"/>
        </w:rPr>
        <w:t xml:space="preserve">Եսայի </w:t>
      </w:r>
      <w:r w:rsidR="004103F7" w:rsidRPr="005832B1">
        <w:rPr>
          <w:rFonts w:ascii="Sylfaen" w:hAnsi="Sylfaen"/>
        </w:rPr>
        <w:t>53:11</w:t>
      </w:r>
      <w:r w:rsidR="004103F7" w:rsidRPr="005832B1">
        <w:rPr>
          <w:rFonts w:ascii="Sylfaen" w:hAnsi="Sylfaen"/>
          <w:lang w:val="hy-AM"/>
        </w:rPr>
        <w:t>)</w:t>
      </w:r>
    </w:p>
    <w:p w:rsidR="004103F7" w:rsidRPr="005832B1" w:rsidRDefault="004103F7" w:rsidP="004103F7">
      <w:pPr>
        <w:pStyle w:val="BodyTextIndent2"/>
        <w:rPr>
          <w:rFonts w:ascii="Sylfaen" w:hAnsi="Sylfaen"/>
          <w:szCs w:val="28"/>
          <w:lang w:val="hy-AM"/>
        </w:rPr>
      </w:pPr>
    </w:p>
    <w:p w:rsidR="004103F7" w:rsidRPr="005832B1" w:rsidRDefault="00876064" w:rsidP="005832B1">
      <w:pPr>
        <w:pStyle w:val="IndentedVerse"/>
        <w:ind w:left="0" w:right="0" w:firstLine="0"/>
        <w:rPr>
          <w:rFonts w:ascii="Sylfaen" w:hAnsi="Sylfaen"/>
          <w:sz w:val="22"/>
          <w:szCs w:val="28"/>
          <w:lang w:val="hy-AM"/>
        </w:rPr>
      </w:pPr>
      <w:r w:rsidRPr="005832B1">
        <w:rPr>
          <w:rFonts w:ascii="Sylfaen" w:hAnsi="Sylfaen"/>
          <w:sz w:val="22"/>
          <w:szCs w:val="28"/>
          <w:lang w:val="hy-AM"/>
        </w:rPr>
        <w:t>Քրիստոսի տառապանքը կը գոհացնէ Աստուծոյ արդարադատութիւնը Գիտնալով, որ Քրիստոս  Ի</w:t>
      </w:r>
      <w:r w:rsidR="00137B6E" w:rsidRPr="005832B1">
        <w:rPr>
          <w:rFonts w:ascii="Sylfaen" w:hAnsi="Sylfaen"/>
          <w:sz w:val="22"/>
          <w:szCs w:val="28"/>
          <w:lang w:val="hy-AM"/>
        </w:rPr>
        <w:t>'</w:t>
      </w:r>
      <w:r w:rsidRPr="005832B1">
        <w:rPr>
          <w:rFonts w:ascii="Sylfaen" w:hAnsi="Sylfaen"/>
          <w:sz w:val="22"/>
          <w:szCs w:val="28"/>
          <w:lang w:val="hy-AM"/>
        </w:rPr>
        <w:t>նք</w:t>
      </w:r>
      <w:r w:rsidR="00A92616" w:rsidRPr="005832B1">
        <w:rPr>
          <w:rFonts w:ascii="Sylfaen" w:hAnsi="Sylfaen"/>
          <w:sz w:val="22"/>
          <w:szCs w:val="28"/>
          <w:lang w:val="hy-AM"/>
        </w:rPr>
        <w:t xml:space="preserve"> արդարութիւն </w:t>
      </w:r>
      <w:r w:rsidRPr="005832B1">
        <w:rPr>
          <w:rFonts w:ascii="Sylfaen" w:hAnsi="Sylfaen"/>
          <w:sz w:val="22"/>
          <w:szCs w:val="28"/>
          <w:lang w:val="hy-AM"/>
        </w:rPr>
        <w:t xml:space="preserve"> կը բերէ շատերուն</w:t>
      </w:r>
      <w:r w:rsidR="00A92616" w:rsidRPr="005832B1">
        <w:rPr>
          <w:rFonts w:ascii="Sylfaen" w:hAnsi="Sylfaen"/>
          <w:sz w:val="22"/>
          <w:szCs w:val="28"/>
          <w:lang w:val="hy-AM"/>
        </w:rPr>
        <w:t>, եւ-</w:t>
      </w:r>
    </w:p>
    <w:p w:rsidR="004103F7" w:rsidRPr="005832B1" w:rsidRDefault="004103F7" w:rsidP="00CB4894">
      <w:pPr>
        <w:pStyle w:val="IndentedVerse"/>
        <w:rPr>
          <w:rFonts w:ascii="Sylfaen" w:hAnsi="Sylfaen"/>
          <w:sz w:val="22"/>
          <w:szCs w:val="28"/>
          <w:lang w:val="hy-AM"/>
        </w:rPr>
      </w:pPr>
    </w:p>
    <w:p w:rsidR="00D66911" w:rsidRPr="005832B1" w:rsidRDefault="00CB4894" w:rsidP="005832B1">
      <w:pPr>
        <w:pStyle w:val="BodyText"/>
        <w:ind w:left="720" w:hanging="720"/>
        <w:rPr>
          <w:rFonts w:ascii="Sylfaen" w:hAnsi="Sylfaen"/>
          <w:b/>
          <w:bCs/>
          <w:sz w:val="24"/>
          <w:szCs w:val="28"/>
        </w:rPr>
      </w:pPr>
      <w:r w:rsidRPr="005832B1">
        <w:rPr>
          <w:rFonts w:ascii="Sylfaen" w:hAnsi="Sylfaen"/>
          <w:b/>
          <w:bCs/>
          <w:sz w:val="24"/>
          <w:szCs w:val="28"/>
        </w:rPr>
        <w:t xml:space="preserve">III.  </w:t>
      </w:r>
      <w:r w:rsidR="00120FC1" w:rsidRPr="005832B1">
        <w:rPr>
          <w:rFonts w:ascii="Sylfaen" w:hAnsi="Sylfaen"/>
          <w:b/>
          <w:bCs/>
          <w:sz w:val="24"/>
          <w:szCs w:val="28"/>
          <w:lang w:val="hy-AM"/>
        </w:rPr>
        <w:t xml:space="preserve">Երրորդ, </w:t>
      </w:r>
      <w:r w:rsidR="001D25E6" w:rsidRPr="005832B1">
        <w:rPr>
          <w:rFonts w:ascii="Sylfaen" w:hAnsi="Sylfaen"/>
          <w:b/>
          <w:bCs/>
          <w:sz w:val="24"/>
          <w:szCs w:val="28"/>
          <w:lang w:val="hy-AM"/>
        </w:rPr>
        <w:t>Քրիստոսի մեղքի-կրումը լրիւ կը քաւէ մեղանչողնուն մեղքերը</w:t>
      </w:r>
      <w:r w:rsidR="00944F7A" w:rsidRPr="005832B1">
        <w:rPr>
          <w:rFonts w:ascii="Sylfaen" w:hAnsi="Sylfaen"/>
          <w:b/>
          <w:bCs/>
          <w:sz w:val="24"/>
          <w:szCs w:val="28"/>
          <w:lang w:val="hy-AM"/>
        </w:rPr>
        <w:t xml:space="preserve">   </w:t>
      </w:r>
    </w:p>
    <w:p w:rsidR="005832B1" w:rsidRPr="005832B1" w:rsidRDefault="005832B1" w:rsidP="00944F7A">
      <w:pPr>
        <w:pStyle w:val="BodyText"/>
        <w:rPr>
          <w:rFonts w:ascii="Sylfaen" w:hAnsi="Sylfaen"/>
          <w:szCs w:val="28"/>
        </w:rPr>
      </w:pPr>
    </w:p>
    <w:p w:rsidR="00D8005A" w:rsidRDefault="00524D3C" w:rsidP="00D8005A">
      <w:pPr>
        <w:pStyle w:val="BodyTextIndent2"/>
        <w:rPr>
          <w:rFonts w:ascii="Sylfaen" w:hAnsi="Sylfaen"/>
          <w:szCs w:val="28"/>
        </w:rPr>
      </w:pPr>
      <w:r w:rsidRPr="001C2397">
        <w:rPr>
          <w:rFonts w:ascii="Sylfaen" w:hAnsi="Sylfaen"/>
          <w:szCs w:val="28"/>
          <w:lang w:val="hy-AM"/>
        </w:rPr>
        <w:t>Հաճեցէք ոտքի ելլել եւ բարձրաձայն յօդուածը կարդալ վերստին, ուշադրութիւն դարձնելով վերջնդեր վեց բառերուն վրայ:</w:t>
      </w:r>
      <w:r w:rsidRPr="001C2397">
        <w:rPr>
          <w:rFonts w:ascii="Sylfaen" w:hAnsi="Sylfaen"/>
          <w:szCs w:val="28"/>
        </w:rPr>
        <w:t xml:space="preserve"> </w:t>
      </w:r>
      <w:r w:rsidR="001C2397">
        <w:rPr>
          <w:rFonts w:ascii="Sylfaen" w:hAnsi="Sylfaen"/>
          <w:szCs w:val="28"/>
        </w:rPr>
        <w:t xml:space="preserve"> </w:t>
      </w:r>
    </w:p>
    <w:p w:rsidR="001C2397" w:rsidRPr="001C2397" w:rsidRDefault="001C2397" w:rsidP="00D8005A">
      <w:pPr>
        <w:pStyle w:val="BodyTextIndent2"/>
        <w:rPr>
          <w:rFonts w:ascii="Sylfaen" w:hAnsi="Sylfaen"/>
          <w:szCs w:val="28"/>
        </w:rPr>
      </w:pPr>
    </w:p>
    <w:p w:rsidR="002854BA" w:rsidRPr="001C2397" w:rsidRDefault="00D6454D" w:rsidP="002854BA">
      <w:pPr>
        <w:pStyle w:val="IndentedVerse"/>
        <w:rPr>
          <w:rFonts w:ascii="Sylfaen" w:hAnsi="Sylfaen"/>
          <w:szCs w:val="28"/>
        </w:rPr>
      </w:pPr>
      <w:r w:rsidRPr="001C2397">
        <w:rPr>
          <w:rFonts w:ascii="Sylfaen" w:hAnsi="Sylfaen"/>
          <w:szCs w:val="28"/>
          <w:lang w:val="hy-AM"/>
        </w:rPr>
        <w:t xml:space="preserve"> «Իր անձին աշխատութեանը պտուղը տեսնելով պիտի կշտանայ. Իմ արդար ծառաս իր գիտութիւնովը </w:t>
      </w:r>
      <w:r w:rsidR="002854BA" w:rsidRPr="001C2397">
        <w:rPr>
          <w:rFonts w:ascii="Sylfaen" w:hAnsi="Sylfaen"/>
          <w:szCs w:val="28"/>
          <w:lang w:val="hy-AM"/>
        </w:rPr>
        <w:t>շատերը պիտի արդարացնէ, քանզի անոնց անօրինութիւնները ինք պիտի կրէ</w:t>
      </w:r>
      <w:r w:rsidRPr="001C2397">
        <w:rPr>
          <w:rFonts w:ascii="Sylfaen" w:hAnsi="Sylfaen"/>
          <w:szCs w:val="28"/>
          <w:lang w:val="hy-AM"/>
        </w:rPr>
        <w:t>»</w:t>
      </w:r>
      <w:r w:rsidR="002854BA" w:rsidRPr="001C2397">
        <w:rPr>
          <w:rFonts w:ascii="Sylfaen" w:hAnsi="Sylfaen"/>
          <w:szCs w:val="28"/>
          <w:lang w:val="hy-AM"/>
        </w:rPr>
        <w:t>:</w:t>
      </w:r>
      <w:r w:rsidR="001C2397">
        <w:rPr>
          <w:rFonts w:ascii="Sylfaen" w:hAnsi="Sylfaen"/>
          <w:szCs w:val="28"/>
        </w:rPr>
        <w:t xml:space="preserve"> </w:t>
      </w:r>
      <w:r w:rsidR="002854BA" w:rsidRPr="001C2397">
        <w:rPr>
          <w:rFonts w:ascii="Sylfaen" w:hAnsi="Sylfaen"/>
          <w:szCs w:val="28"/>
        </w:rPr>
        <w:t>(</w:t>
      </w:r>
      <w:r w:rsidR="00137B6E" w:rsidRPr="001C2397">
        <w:rPr>
          <w:rFonts w:ascii="Sylfaen" w:hAnsi="Sylfaen"/>
          <w:szCs w:val="28"/>
          <w:lang w:val="hy-AM"/>
        </w:rPr>
        <w:t xml:space="preserve">Եսայի </w:t>
      </w:r>
      <w:r w:rsidR="002854BA" w:rsidRPr="001C2397">
        <w:rPr>
          <w:rFonts w:ascii="Sylfaen" w:hAnsi="Sylfaen"/>
          <w:szCs w:val="28"/>
        </w:rPr>
        <w:t xml:space="preserve">53:11). </w:t>
      </w:r>
    </w:p>
    <w:p w:rsidR="00D6454D" w:rsidRPr="001C2397" w:rsidRDefault="00D6454D" w:rsidP="00D8005A">
      <w:pPr>
        <w:pStyle w:val="IndentedVerse"/>
        <w:rPr>
          <w:rFonts w:ascii="Sylfaen" w:hAnsi="Sylfaen"/>
          <w:sz w:val="22"/>
          <w:szCs w:val="28"/>
          <w:lang w:val="hy-AM"/>
        </w:rPr>
      </w:pPr>
    </w:p>
    <w:p w:rsidR="00D8005A" w:rsidRPr="001C2397" w:rsidRDefault="003C0AED" w:rsidP="00D8005A">
      <w:pPr>
        <w:pStyle w:val="BodyText"/>
        <w:rPr>
          <w:rFonts w:ascii="Sylfaen" w:hAnsi="Sylfaen"/>
          <w:szCs w:val="28"/>
        </w:rPr>
      </w:pPr>
      <w:r w:rsidRPr="001C2397">
        <w:rPr>
          <w:rFonts w:ascii="Sylfaen" w:hAnsi="Sylfaen"/>
          <w:szCs w:val="28"/>
          <w:lang w:val="hy-AM"/>
        </w:rPr>
        <w:t xml:space="preserve">Կրնաք նստիլ:   </w:t>
      </w:r>
    </w:p>
    <w:p w:rsidR="00D8005A" w:rsidRPr="001C2397" w:rsidRDefault="00D97124" w:rsidP="00D8005A">
      <w:pPr>
        <w:pStyle w:val="BodyTextIndent2"/>
        <w:rPr>
          <w:rFonts w:ascii="Sylfaen" w:hAnsi="Sylfaen"/>
          <w:szCs w:val="28"/>
        </w:rPr>
      </w:pPr>
      <w:r w:rsidRPr="001C2397">
        <w:rPr>
          <w:rFonts w:ascii="Sylfaen" w:hAnsi="Sylfaen"/>
          <w:szCs w:val="28"/>
          <w:lang w:val="hy-AM"/>
        </w:rPr>
        <w:lastRenderedPageBreak/>
        <w:t>«</w:t>
      </w:r>
      <w:r w:rsidR="00FF30D8" w:rsidRPr="001C2397">
        <w:rPr>
          <w:rFonts w:ascii="Sylfaen" w:hAnsi="Sylfaen"/>
          <w:szCs w:val="28"/>
          <w:lang w:val="hy-AM"/>
        </w:rPr>
        <w:t>Քրիստոս   պիտի արդարա</w:t>
      </w:r>
      <w:r w:rsidRPr="001C2397">
        <w:rPr>
          <w:rFonts w:ascii="Sylfaen" w:hAnsi="Sylfaen"/>
          <w:szCs w:val="28"/>
          <w:lang w:val="hy-AM"/>
        </w:rPr>
        <w:t>ցնէ շատեր որ կրէ անոնց մեղքերը»</w:t>
      </w:r>
      <w:r w:rsidR="00FF30D8" w:rsidRPr="001C2397">
        <w:rPr>
          <w:rFonts w:ascii="Sylfaen" w:hAnsi="Sylfaen"/>
          <w:szCs w:val="28"/>
          <w:lang w:val="hy-AM"/>
        </w:rPr>
        <w:t xml:space="preserve">,     </w:t>
      </w:r>
      <w:r w:rsidRPr="001C2397">
        <w:rPr>
          <w:rFonts w:ascii="Sylfaen" w:hAnsi="Sylfaen"/>
          <w:szCs w:val="28"/>
          <w:lang w:val="hy-AM"/>
        </w:rPr>
        <w:t>Ան պիտ</w:t>
      </w:r>
      <w:r w:rsidR="001A2410" w:rsidRPr="001C2397">
        <w:rPr>
          <w:rFonts w:ascii="Sylfaen" w:hAnsi="Sylfaen"/>
          <w:szCs w:val="28"/>
          <w:lang w:val="hy-AM"/>
        </w:rPr>
        <w:t>ի կրէ մեղքերը: Մեր ամբողջ գէտնի</w:t>
      </w:r>
      <w:r w:rsidRPr="001C2397">
        <w:rPr>
          <w:rFonts w:ascii="Sylfaen" w:hAnsi="Sylfaen"/>
          <w:szCs w:val="28"/>
          <w:lang w:val="hy-AM"/>
        </w:rPr>
        <w:t xml:space="preserve">  արդարացման, մեր </w:t>
      </w:r>
      <w:r w:rsidR="00F803AE" w:rsidRPr="001C2397">
        <w:rPr>
          <w:rFonts w:ascii="Sylfaen" w:hAnsi="Sylfaen"/>
          <w:szCs w:val="28"/>
          <w:lang w:val="hy-AM"/>
        </w:rPr>
        <w:t>քաւութեան եւ փրկութեան</w:t>
      </w:r>
      <w:r w:rsidR="001A2410" w:rsidRPr="001C2397">
        <w:rPr>
          <w:rFonts w:ascii="Sylfaen" w:hAnsi="Sylfaen"/>
          <w:szCs w:val="28"/>
          <w:lang w:val="hy-AM"/>
        </w:rPr>
        <w:t xml:space="preserve"> ամբողջ կառոյցը </w:t>
      </w:r>
      <w:r w:rsidR="00F803AE" w:rsidRPr="001C2397">
        <w:rPr>
          <w:rFonts w:ascii="Sylfaen" w:hAnsi="Sylfaen"/>
          <w:szCs w:val="28"/>
          <w:lang w:val="hy-AM"/>
        </w:rPr>
        <w:t>, կը յայտնուի հետեւեալ բառերուն մէջ. «Ան պիտի կրէ անոնց մեղքերը:»</w:t>
      </w:r>
      <w:r w:rsidR="00D8005A" w:rsidRPr="001C2397">
        <w:rPr>
          <w:rFonts w:ascii="Sylfaen" w:hAnsi="Sylfaen"/>
          <w:szCs w:val="28"/>
        </w:rPr>
        <w:t xml:space="preserve">, </w:t>
      </w:r>
      <w:r w:rsidR="00F803AE" w:rsidRPr="001C2397">
        <w:rPr>
          <w:rFonts w:ascii="Sylfaen" w:hAnsi="Sylfaen"/>
          <w:szCs w:val="28"/>
          <w:lang w:val="hy-AM"/>
        </w:rPr>
        <w:t xml:space="preserve">Եսայի </w:t>
      </w:r>
      <w:r w:rsidR="00D8005A" w:rsidRPr="001C2397">
        <w:rPr>
          <w:rFonts w:ascii="Sylfaen" w:hAnsi="Sylfaen"/>
          <w:szCs w:val="28"/>
        </w:rPr>
        <w:t>53:5</w:t>
      </w:r>
      <w:r w:rsidR="00F803AE" w:rsidRPr="001C2397">
        <w:rPr>
          <w:rFonts w:ascii="Sylfaen" w:hAnsi="Sylfaen"/>
          <w:szCs w:val="28"/>
          <w:lang w:val="hy-AM"/>
        </w:rPr>
        <w:t xml:space="preserve">-ը կ'ըսէ. </w:t>
      </w:r>
      <w:r w:rsidR="00D8005A" w:rsidRPr="001C2397">
        <w:rPr>
          <w:rFonts w:ascii="Sylfaen" w:hAnsi="Sylfaen"/>
          <w:szCs w:val="28"/>
        </w:rPr>
        <w:t xml:space="preserve"> </w:t>
      </w:r>
    </w:p>
    <w:p w:rsidR="00E50636" w:rsidRPr="001C2397" w:rsidRDefault="00E50636" w:rsidP="00FC3F4F">
      <w:pPr>
        <w:pStyle w:val="BodyTextIndent2"/>
        <w:ind w:left="1354" w:firstLine="41"/>
        <w:rPr>
          <w:rFonts w:ascii="Sylfaen" w:hAnsi="Sylfaen"/>
          <w:szCs w:val="28"/>
          <w:lang w:val="hy-AM"/>
        </w:rPr>
      </w:pPr>
    </w:p>
    <w:p w:rsidR="00D8005A" w:rsidRPr="001C2397" w:rsidRDefault="000E6E97" w:rsidP="001C2397">
      <w:pPr>
        <w:pStyle w:val="BodyTextIndent2"/>
        <w:ind w:left="1440" w:right="1440" w:hanging="86"/>
        <w:rPr>
          <w:rFonts w:ascii="Sylfaen" w:hAnsi="Sylfaen"/>
          <w:sz w:val="20"/>
          <w:szCs w:val="28"/>
        </w:rPr>
      </w:pPr>
      <w:r w:rsidRPr="001C2397">
        <w:rPr>
          <w:rFonts w:ascii="Sylfaen" w:hAnsi="Sylfaen"/>
          <w:sz w:val="20"/>
          <w:szCs w:val="28"/>
          <w:lang w:val="hy-AM"/>
        </w:rPr>
        <w:t>«</w:t>
      </w:r>
      <w:r w:rsidR="00FC3F4F" w:rsidRPr="001C2397">
        <w:rPr>
          <w:rFonts w:ascii="Sylfaen" w:hAnsi="Sylfaen"/>
          <w:sz w:val="20"/>
          <w:szCs w:val="28"/>
          <w:lang w:val="hy-AM"/>
        </w:rPr>
        <w:t>Անիկա մեր մեղքերուն համար</w:t>
      </w:r>
      <w:r w:rsidRPr="001C2397">
        <w:rPr>
          <w:rFonts w:ascii="Sylfaen" w:hAnsi="Sylfaen"/>
          <w:sz w:val="20"/>
          <w:szCs w:val="28"/>
          <w:lang w:val="hy-AM"/>
        </w:rPr>
        <w:t xml:space="preserve"> </w:t>
      </w:r>
      <w:r w:rsidR="00FC3F4F" w:rsidRPr="001C2397">
        <w:rPr>
          <w:rFonts w:ascii="Sylfaen" w:hAnsi="Sylfaen"/>
          <w:sz w:val="20"/>
          <w:szCs w:val="28"/>
          <w:lang w:val="hy-AM"/>
        </w:rPr>
        <w:t>վիրաւորուեցաւ, եւ մեր անօրէնութիւններուն համար ծեծուեցաւ, մեր խաղաղութեան պատիժը անոր վրայ եղաւ, եւ Անոր վէրքերովը մենք բռշկուեցանք:</w:t>
      </w:r>
      <w:r w:rsidRPr="001C2397">
        <w:rPr>
          <w:rFonts w:ascii="Sylfaen" w:hAnsi="Sylfaen"/>
          <w:sz w:val="20"/>
          <w:szCs w:val="28"/>
          <w:lang w:val="hy-AM"/>
        </w:rPr>
        <w:t>»</w:t>
      </w:r>
      <w:r w:rsidR="001C2397">
        <w:rPr>
          <w:rFonts w:ascii="Sylfaen" w:hAnsi="Sylfaen"/>
          <w:sz w:val="20"/>
          <w:szCs w:val="28"/>
        </w:rPr>
        <w:t xml:space="preserve"> </w:t>
      </w:r>
      <w:r w:rsidR="00D8005A" w:rsidRPr="001C2397">
        <w:rPr>
          <w:rFonts w:ascii="Sylfaen" w:hAnsi="Sylfaen"/>
          <w:sz w:val="20"/>
          <w:szCs w:val="28"/>
        </w:rPr>
        <w:t>“</w:t>
      </w:r>
      <w:r w:rsidR="001C2397">
        <w:rPr>
          <w:rFonts w:ascii="Sylfaen" w:hAnsi="Sylfaen"/>
          <w:sz w:val="20"/>
          <w:szCs w:val="28"/>
        </w:rPr>
        <w:t xml:space="preserve"> </w:t>
      </w:r>
      <w:r w:rsidR="00D8005A" w:rsidRPr="001C2397">
        <w:rPr>
          <w:rFonts w:ascii="Sylfaen" w:hAnsi="Sylfaen"/>
          <w:sz w:val="20"/>
          <w:szCs w:val="28"/>
        </w:rPr>
        <w:t>(</w:t>
      </w:r>
      <w:r w:rsidRPr="001C2397">
        <w:rPr>
          <w:rFonts w:ascii="Sylfaen" w:hAnsi="Sylfaen"/>
          <w:sz w:val="20"/>
          <w:szCs w:val="28"/>
          <w:lang w:val="hy-AM"/>
        </w:rPr>
        <w:t xml:space="preserve">Եսայի </w:t>
      </w:r>
      <w:r w:rsidR="00D8005A" w:rsidRPr="001C2397">
        <w:rPr>
          <w:rFonts w:ascii="Sylfaen" w:hAnsi="Sylfaen"/>
          <w:sz w:val="20"/>
          <w:szCs w:val="28"/>
        </w:rPr>
        <w:t xml:space="preserve">53:5).   </w:t>
      </w:r>
    </w:p>
    <w:p w:rsidR="00D8005A" w:rsidRPr="001C2397" w:rsidRDefault="00D8005A" w:rsidP="00D8005A">
      <w:pPr>
        <w:pStyle w:val="IndentedVerse"/>
        <w:rPr>
          <w:rFonts w:ascii="Sylfaen" w:hAnsi="Sylfaen"/>
          <w:sz w:val="22"/>
          <w:szCs w:val="28"/>
        </w:rPr>
      </w:pPr>
    </w:p>
    <w:p w:rsidR="00224818" w:rsidRPr="001C2397" w:rsidRDefault="00FC3F4F" w:rsidP="00D8005A">
      <w:pPr>
        <w:pStyle w:val="BodyText"/>
        <w:rPr>
          <w:rFonts w:ascii="Sylfaen" w:hAnsi="Sylfaen"/>
          <w:szCs w:val="28"/>
          <w:lang w:val="hy-AM"/>
        </w:rPr>
      </w:pPr>
      <w:r w:rsidRPr="001C2397">
        <w:rPr>
          <w:rFonts w:ascii="Sylfaen" w:hAnsi="Sylfaen"/>
          <w:szCs w:val="28"/>
          <w:lang w:val="hy-AM"/>
        </w:rPr>
        <w:t xml:space="preserve">Եսայի </w:t>
      </w:r>
      <w:r w:rsidR="000E6E97" w:rsidRPr="001C2397">
        <w:rPr>
          <w:rFonts w:ascii="Sylfaen" w:hAnsi="Sylfaen"/>
          <w:szCs w:val="28"/>
        </w:rPr>
        <w:t>53</w:t>
      </w:r>
      <w:r w:rsidR="000E6E97" w:rsidRPr="001C2397">
        <w:rPr>
          <w:rFonts w:ascii="Sylfaen" w:hAnsi="Sylfaen"/>
          <w:szCs w:val="28"/>
          <w:lang w:val="hy-AM"/>
        </w:rPr>
        <w:t>-</w:t>
      </w:r>
      <w:r w:rsidR="00570115" w:rsidRPr="001C2397">
        <w:rPr>
          <w:rFonts w:ascii="Sylfaen" w:hAnsi="Sylfaen"/>
          <w:szCs w:val="28"/>
          <w:lang w:val="hy-AM"/>
        </w:rPr>
        <w:t>6</w:t>
      </w:r>
      <w:r w:rsidR="000E6E97" w:rsidRPr="001C2397">
        <w:rPr>
          <w:rFonts w:ascii="Sylfaen" w:hAnsi="Sylfaen"/>
          <w:szCs w:val="28"/>
          <w:lang w:val="hy-AM"/>
        </w:rPr>
        <w:t xml:space="preserve">ը </w:t>
      </w:r>
      <w:r w:rsidRPr="001C2397">
        <w:rPr>
          <w:rFonts w:ascii="Sylfaen" w:hAnsi="Sylfaen"/>
          <w:szCs w:val="28"/>
          <w:lang w:val="hy-AM"/>
        </w:rPr>
        <w:t>կ'ըսէ.</w:t>
      </w:r>
    </w:p>
    <w:p w:rsidR="00E50636" w:rsidRPr="001C2397" w:rsidRDefault="00224818" w:rsidP="00224818">
      <w:pPr>
        <w:pStyle w:val="BodyText"/>
        <w:ind w:left="634" w:firstLine="720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 w:val="28"/>
          <w:szCs w:val="28"/>
          <w:lang w:val="hy-AM"/>
        </w:rPr>
        <w:t xml:space="preserve"> </w:t>
      </w:r>
    </w:p>
    <w:p w:rsidR="001C2397" w:rsidRDefault="000E6E97" w:rsidP="001C2397">
      <w:pPr>
        <w:pStyle w:val="BodyTextIndent2"/>
        <w:ind w:left="1440" w:right="1440" w:hanging="86"/>
        <w:rPr>
          <w:rFonts w:ascii="Sylfaen" w:hAnsi="Sylfaen"/>
          <w:sz w:val="20"/>
          <w:szCs w:val="28"/>
        </w:rPr>
      </w:pPr>
      <w:r w:rsidRPr="001C2397">
        <w:rPr>
          <w:rFonts w:ascii="Sylfaen" w:hAnsi="Sylfaen"/>
          <w:sz w:val="20"/>
          <w:szCs w:val="28"/>
          <w:lang w:val="hy-AM"/>
        </w:rPr>
        <w:t>«</w:t>
      </w:r>
      <w:r w:rsidR="00224818" w:rsidRPr="001C2397">
        <w:rPr>
          <w:rFonts w:ascii="Sylfaen" w:hAnsi="Sylfaen"/>
          <w:sz w:val="20"/>
          <w:szCs w:val="28"/>
          <w:lang w:val="hy-AM"/>
        </w:rPr>
        <w:t xml:space="preserve">Եւ Տէրը մեր ամէնուն անօրէնութիւնը </w:t>
      </w:r>
      <w:r w:rsidRPr="001C2397">
        <w:rPr>
          <w:rFonts w:ascii="Sylfaen" w:hAnsi="Sylfaen"/>
          <w:sz w:val="20"/>
          <w:szCs w:val="28"/>
          <w:lang w:val="hy-AM"/>
        </w:rPr>
        <w:t>անոր վրայ դրաւ»</w:t>
      </w:r>
    </w:p>
    <w:p w:rsidR="001C2397" w:rsidRPr="001C2397" w:rsidRDefault="001C2397" w:rsidP="001C2397">
      <w:pPr>
        <w:pStyle w:val="BodyTextIndent2"/>
        <w:ind w:left="1440" w:right="1440" w:hanging="86"/>
        <w:rPr>
          <w:rFonts w:ascii="Sylfaen" w:hAnsi="Sylfaen"/>
          <w:sz w:val="20"/>
          <w:szCs w:val="28"/>
        </w:rPr>
      </w:pPr>
      <w:r>
        <w:rPr>
          <w:rFonts w:ascii="Sylfaen" w:hAnsi="Sylfaen"/>
          <w:sz w:val="20"/>
          <w:szCs w:val="28"/>
        </w:rPr>
        <w:t xml:space="preserve">    </w:t>
      </w:r>
      <w:r w:rsidR="00D8005A" w:rsidRPr="001C2397">
        <w:rPr>
          <w:rFonts w:ascii="Sylfaen" w:hAnsi="Sylfaen"/>
          <w:sz w:val="20"/>
          <w:szCs w:val="28"/>
        </w:rPr>
        <w:t xml:space="preserve"> </w:t>
      </w:r>
      <w:r w:rsidRPr="001C2397">
        <w:rPr>
          <w:rFonts w:ascii="Sylfaen" w:hAnsi="Sylfaen"/>
          <w:sz w:val="20"/>
          <w:szCs w:val="28"/>
        </w:rPr>
        <w:t>(</w:t>
      </w:r>
      <w:r w:rsidRPr="001C2397">
        <w:rPr>
          <w:rFonts w:ascii="Sylfaen" w:hAnsi="Sylfaen"/>
          <w:sz w:val="20"/>
          <w:szCs w:val="28"/>
          <w:lang w:val="hy-AM"/>
        </w:rPr>
        <w:t xml:space="preserve">Եսայի </w:t>
      </w:r>
      <w:r w:rsidRPr="001C2397">
        <w:rPr>
          <w:rFonts w:ascii="Sylfaen" w:hAnsi="Sylfaen"/>
          <w:sz w:val="20"/>
          <w:szCs w:val="28"/>
        </w:rPr>
        <w:t>53:</w:t>
      </w:r>
      <w:r>
        <w:rPr>
          <w:rFonts w:ascii="Sylfaen" w:hAnsi="Sylfaen"/>
          <w:sz w:val="20"/>
          <w:szCs w:val="28"/>
        </w:rPr>
        <w:t>6</w:t>
      </w:r>
      <w:r w:rsidRPr="001C2397">
        <w:rPr>
          <w:rFonts w:ascii="Sylfaen" w:hAnsi="Sylfaen"/>
          <w:sz w:val="20"/>
          <w:szCs w:val="28"/>
        </w:rPr>
        <w:t xml:space="preserve">).   </w:t>
      </w:r>
    </w:p>
    <w:p w:rsidR="001C2397" w:rsidRPr="001C2397" w:rsidRDefault="001C2397" w:rsidP="001C2397">
      <w:pPr>
        <w:pStyle w:val="BodyText"/>
        <w:ind w:left="1440" w:right="1440" w:hanging="86"/>
        <w:rPr>
          <w:rFonts w:ascii="Sylfaen" w:hAnsi="Sylfaen"/>
          <w:sz w:val="20"/>
          <w:szCs w:val="28"/>
        </w:rPr>
      </w:pPr>
    </w:p>
    <w:p w:rsidR="00D8005A" w:rsidRPr="001C2397" w:rsidRDefault="000E6E97" w:rsidP="001C2397">
      <w:pPr>
        <w:pStyle w:val="BodyText"/>
        <w:rPr>
          <w:rFonts w:ascii="Sylfaen" w:hAnsi="Sylfaen"/>
          <w:szCs w:val="22"/>
        </w:rPr>
      </w:pPr>
      <w:r w:rsidRPr="001C2397">
        <w:rPr>
          <w:rFonts w:ascii="Sylfaen" w:hAnsi="Sylfaen"/>
          <w:szCs w:val="22"/>
          <w:lang w:val="hy-AM"/>
        </w:rPr>
        <w:t xml:space="preserve">Եսայի </w:t>
      </w:r>
      <w:r w:rsidR="001C2397" w:rsidRPr="001C2397">
        <w:rPr>
          <w:rFonts w:ascii="Sylfaen" w:hAnsi="Sylfaen"/>
          <w:szCs w:val="22"/>
        </w:rPr>
        <w:t>53:8</w:t>
      </w:r>
      <w:r w:rsidRPr="001C2397">
        <w:rPr>
          <w:rFonts w:ascii="Sylfaen" w:hAnsi="Sylfaen"/>
          <w:szCs w:val="22"/>
          <w:lang w:val="hy-AM"/>
        </w:rPr>
        <w:t>-ը  կ'ըսէ</w:t>
      </w:r>
      <w:r w:rsidR="00D8005A" w:rsidRPr="001C2397">
        <w:rPr>
          <w:rFonts w:ascii="Sylfaen" w:hAnsi="Sylfaen"/>
          <w:szCs w:val="22"/>
        </w:rPr>
        <w:t xml:space="preserve">, </w:t>
      </w:r>
    </w:p>
    <w:p w:rsidR="00E50636" w:rsidRPr="009920F9" w:rsidRDefault="00E50636" w:rsidP="00D8005A">
      <w:pPr>
        <w:pStyle w:val="IndentedVerse"/>
        <w:rPr>
          <w:rFonts w:ascii="Sylfaen" w:hAnsi="Sylfaen"/>
          <w:lang w:val="hy-AM"/>
        </w:rPr>
      </w:pPr>
    </w:p>
    <w:p w:rsidR="00D8005A" w:rsidRPr="001C2397" w:rsidRDefault="00E50636" w:rsidP="00D8005A">
      <w:pPr>
        <w:pStyle w:val="IndentedVerse"/>
        <w:rPr>
          <w:rFonts w:ascii="Sylfaen" w:hAnsi="Sylfaen"/>
          <w:szCs w:val="28"/>
          <w:lang w:val="hy-AM"/>
        </w:rPr>
      </w:pPr>
      <w:r w:rsidRPr="001C2397">
        <w:rPr>
          <w:rFonts w:ascii="Sylfaen" w:hAnsi="Sylfaen"/>
          <w:szCs w:val="28"/>
          <w:lang w:val="hy-AM"/>
        </w:rPr>
        <w:t>«</w:t>
      </w:r>
      <w:r w:rsidR="000E6E97" w:rsidRPr="001C2397">
        <w:rPr>
          <w:rFonts w:ascii="Sylfaen" w:hAnsi="Sylfaen"/>
          <w:szCs w:val="28"/>
          <w:lang w:val="hy-AM"/>
        </w:rPr>
        <w:t xml:space="preserve">Իմ ժողովուրդիս մեղանչումին համար </w:t>
      </w:r>
      <w:r w:rsidRPr="001C2397">
        <w:rPr>
          <w:rFonts w:ascii="Sylfaen" w:hAnsi="Sylfaen"/>
          <w:szCs w:val="28"/>
          <w:lang w:val="hy-AM"/>
        </w:rPr>
        <w:t xml:space="preserve">քանակոծուեցաւ» (Եսայի </w:t>
      </w:r>
      <w:r w:rsidRPr="001C2397">
        <w:rPr>
          <w:rFonts w:ascii="Sylfaen" w:hAnsi="Sylfaen"/>
          <w:szCs w:val="28"/>
        </w:rPr>
        <w:t>53:</w:t>
      </w:r>
      <w:r w:rsidRPr="001C2397">
        <w:rPr>
          <w:rFonts w:ascii="Sylfaen" w:hAnsi="Sylfaen"/>
          <w:szCs w:val="28"/>
          <w:lang w:val="hy-AM"/>
        </w:rPr>
        <w:t>8)</w:t>
      </w:r>
    </w:p>
    <w:p w:rsidR="00570115" w:rsidRPr="001C2397" w:rsidRDefault="00570115" w:rsidP="00570115">
      <w:pPr>
        <w:pStyle w:val="IndentedVerse"/>
        <w:ind w:left="0" w:firstLine="0"/>
        <w:rPr>
          <w:rFonts w:ascii="Sylfaen" w:hAnsi="Sylfaen"/>
          <w:szCs w:val="28"/>
          <w:lang w:val="hy-AM"/>
        </w:rPr>
      </w:pPr>
    </w:p>
    <w:p w:rsidR="00570115" w:rsidRPr="001C2397" w:rsidRDefault="00570115" w:rsidP="00570115">
      <w:pPr>
        <w:pStyle w:val="BodyText"/>
        <w:rPr>
          <w:rFonts w:ascii="Sylfaen" w:hAnsi="Sylfaen"/>
          <w:szCs w:val="28"/>
          <w:lang w:val="hy-AM"/>
        </w:rPr>
      </w:pPr>
      <w:r w:rsidRPr="001C2397">
        <w:rPr>
          <w:rFonts w:ascii="Sylfaen" w:hAnsi="Sylfaen"/>
          <w:szCs w:val="28"/>
          <w:lang w:val="hy-AM"/>
        </w:rPr>
        <w:t>Պետրոս 2</w:t>
      </w:r>
      <w:r w:rsidR="001C2397">
        <w:rPr>
          <w:rFonts w:ascii="Sylfaen" w:hAnsi="Sylfaen"/>
          <w:szCs w:val="28"/>
        </w:rPr>
        <w:t>:</w:t>
      </w:r>
      <w:r w:rsidRPr="001C2397">
        <w:rPr>
          <w:rFonts w:ascii="Sylfaen" w:hAnsi="Sylfaen"/>
          <w:szCs w:val="28"/>
          <w:lang w:val="hy-AM"/>
        </w:rPr>
        <w:t>24ը կ'ըսէ.</w:t>
      </w:r>
    </w:p>
    <w:p w:rsidR="00570115" w:rsidRPr="009579D6" w:rsidRDefault="00570115" w:rsidP="00570115">
      <w:pPr>
        <w:pStyle w:val="BodyText"/>
        <w:rPr>
          <w:rFonts w:ascii="Sylfaen" w:hAnsi="Sylfaen"/>
          <w:szCs w:val="28"/>
          <w:lang w:val="hy-AM"/>
        </w:rPr>
      </w:pPr>
      <w:r w:rsidRPr="009920F9">
        <w:rPr>
          <w:rFonts w:ascii="Sylfaen" w:hAnsi="Sylfaen"/>
          <w:sz w:val="28"/>
          <w:szCs w:val="28"/>
          <w:lang w:val="hy-AM"/>
        </w:rPr>
        <w:tab/>
      </w:r>
      <w:r w:rsidRPr="009920F9">
        <w:rPr>
          <w:rFonts w:ascii="Sylfaen" w:hAnsi="Sylfaen"/>
          <w:sz w:val="28"/>
          <w:szCs w:val="28"/>
          <w:lang w:val="hy-AM"/>
        </w:rPr>
        <w:tab/>
      </w:r>
    </w:p>
    <w:p w:rsidR="00570115" w:rsidRPr="001C2397" w:rsidRDefault="00570115" w:rsidP="001C2397">
      <w:pPr>
        <w:pStyle w:val="BodyText"/>
        <w:ind w:left="1440" w:right="1440" w:hanging="86"/>
        <w:rPr>
          <w:rFonts w:ascii="Sylfaen" w:hAnsi="Sylfaen"/>
          <w:sz w:val="20"/>
          <w:szCs w:val="28"/>
        </w:rPr>
      </w:pPr>
      <w:r w:rsidRPr="001C2397">
        <w:rPr>
          <w:rFonts w:ascii="Sylfaen" w:hAnsi="Sylfaen"/>
          <w:sz w:val="20"/>
          <w:szCs w:val="28"/>
          <w:lang w:val="hy-AM"/>
        </w:rPr>
        <w:t xml:space="preserve">«Մեր մեղքերը իր մարմնովը խաչափայտին վրայ վերցուց, (Պետրոս  </w:t>
      </w:r>
      <w:r w:rsidR="00A438AF" w:rsidRPr="001C2397">
        <w:rPr>
          <w:rFonts w:ascii="Sylfaen" w:hAnsi="Sylfaen"/>
          <w:sz w:val="20"/>
          <w:szCs w:val="28"/>
          <w:lang w:val="hy-AM"/>
        </w:rPr>
        <w:t>2:24)</w:t>
      </w:r>
    </w:p>
    <w:p w:rsidR="001C2397" w:rsidRPr="009579D6" w:rsidRDefault="001C2397" w:rsidP="001C2397">
      <w:pPr>
        <w:pStyle w:val="BodyText"/>
        <w:ind w:left="720" w:firstLine="720"/>
        <w:rPr>
          <w:rFonts w:ascii="Sylfaen" w:hAnsi="Sylfaen"/>
          <w:szCs w:val="28"/>
        </w:rPr>
      </w:pPr>
    </w:p>
    <w:p w:rsidR="00434BDC" w:rsidRPr="009579D6" w:rsidRDefault="00434BDC" w:rsidP="009579D6">
      <w:pPr>
        <w:pStyle w:val="IndentedVerse"/>
        <w:ind w:left="0" w:right="0" w:firstLine="0"/>
        <w:rPr>
          <w:rFonts w:ascii="Sylfaen" w:hAnsi="Sylfaen"/>
          <w:sz w:val="22"/>
          <w:szCs w:val="28"/>
        </w:rPr>
      </w:pPr>
      <w:r w:rsidRPr="009579D6">
        <w:rPr>
          <w:rFonts w:ascii="Sylfaen" w:hAnsi="Sylfaen"/>
          <w:sz w:val="22"/>
          <w:szCs w:val="28"/>
          <w:lang w:val="hy-AM"/>
        </w:rPr>
        <w:t xml:space="preserve">Ինպէս </w:t>
      </w:r>
      <w:r w:rsidRPr="009579D6">
        <w:rPr>
          <w:rFonts w:ascii="Sylfaen" w:hAnsi="Sylfaen"/>
          <w:sz w:val="22"/>
          <w:szCs w:val="28"/>
        </w:rPr>
        <w:t>Spurgeon</w:t>
      </w:r>
      <w:r w:rsidRPr="009579D6">
        <w:rPr>
          <w:rFonts w:ascii="Sylfaen" w:hAnsi="Sylfaen"/>
          <w:sz w:val="22"/>
          <w:szCs w:val="28"/>
          <w:lang w:val="hy-AM"/>
        </w:rPr>
        <w:t xml:space="preserve"> թարգմանեց մեր յօդուածը, ...</w:t>
      </w:r>
      <w:r w:rsidR="00C1369A">
        <w:rPr>
          <w:rFonts w:ascii="Sylfaen" w:hAnsi="Sylfaen"/>
          <w:sz w:val="22"/>
          <w:szCs w:val="28"/>
        </w:rPr>
        <w:t xml:space="preserve"> </w:t>
      </w:r>
      <w:r w:rsidRPr="009579D6">
        <w:rPr>
          <w:rFonts w:ascii="Sylfaen" w:hAnsi="Sylfaen"/>
          <w:sz w:val="22"/>
          <w:szCs w:val="28"/>
          <w:lang w:val="hy-AM"/>
        </w:rPr>
        <w:t xml:space="preserve">« Իմ արդար ծառաս իր գիտութիւնովը շատերը պիտի արդարացնէ»  </w:t>
      </w:r>
    </w:p>
    <w:p w:rsidR="00D8005A" w:rsidRPr="009579D6" w:rsidRDefault="00C337E3" w:rsidP="009579D6">
      <w:pPr>
        <w:pStyle w:val="IndentedVerse"/>
        <w:ind w:left="0" w:right="0" w:firstLine="720"/>
        <w:rPr>
          <w:rFonts w:ascii="Sylfaen" w:hAnsi="Sylfaen"/>
          <w:sz w:val="22"/>
          <w:szCs w:val="28"/>
        </w:rPr>
      </w:pPr>
      <w:r w:rsidRPr="009579D6">
        <w:rPr>
          <w:rFonts w:ascii="Sylfaen" w:hAnsi="Sylfaen"/>
          <w:sz w:val="22"/>
          <w:szCs w:val="28"/>
          <w:lang w:val="hy-AM"/>
        </w:rPr>
        <w:t>Այդտեղ կը գտնէք Ք</w:t>
      </w:r>
      <w:r w:rsidR="00804F34" w:rsidRPr="009579D6">
        <w:rPr>
          <w:rFonts w:ascii="Sylfaen" w:hAnsi="Sylfaen"/>
          <w:sz w:val="22"/>
          <w:szCs w:val="28"/>
          <w:lang w:val="hy-AM"/>
        </w:rPr>
        <w:t xml:space="preserve">րիստոսի Աւետարանի առաջին կէտը </w:t>
      </w:r>
      <w:r w:rsidRPr="009579D6">
        <w:rPr>
          <w:rFonts w:ascii="Sylfaen" w:hAnsi="Sylfaen"/>
          <w:sz w:val="22"/>
          <w:szCs w:val="28"/>
          <w:lang w:val="hy-AM"/>
        </w:rPr>
        <w:t>–</w:t>
      </w:r>
      <w:r w:rsidR="00804F34" w:rsidRPr="009579D6">
        <w:rPr>
          <w:rFonts w:ascii="Sylfaen" w:hAnsi="Sylfaen"/>
          <w:sz w:val="22"/>
          <w:szCs w:val="28"/>
          <w:lang w:val="hy-AM"/>
        </w:rPr>
        <w:t xml:space="preserve"> </w:t>
      </w:r>
      <w:r w:rsidRPr="009579D6">
        <w:rPr>
          <w:rFonts w:ascii="Sylfaen" w:hAnsi="Sylfaen"/>
          <w:sz w:val="22"/>
          <w:szCs w:val="28"/>
          <w:lang w:val="hy-AM"/>
        </w:rPr>
        <w:t>մաքուր եւ</w:t>
      </w:r>
      <w:r w:rsidR="00137B6E" w:rsidRPr="009579D6">
        <w:rPr>
          <w:rFonts w:ascii="Sylfaen" w:hAnsi="Sylfaen"/>
          <w:sz w:val="22"/>
          <w:szCs w:val="28"/>
          <w:lang w:val="hy-AM"/>
        </w:rPr>
        <w:t xml:space="preserve"> </w:t>
      </w:r>
      <w:r w:rsidRPr="009579D6">
        <w:rPr>
          <w:rFonts w:ascii="Sylfaen" w:hAnsi="Sylfaen"/>
          <w:sz w:val="22"/>
          <w:szCs w:val="28"/>
          <w:lang w:val="hy-AM"/>
        </w:rPr>
        <w:t>հասկնալի: Քրիստոսի տառապանքը գոհացուց Աստուծոյ արդարադատութիւնը: Գիտնալով որ Քրիստոս</w:t>
      </w:r>
      <w:r w:rsidR="00137B6E" w:rsidRPr="009579D6">
        <w:rPr>
          <w:rFonts w:ascii="Sylfaen" w:hAnsi="Sylfaen"/>
          <w:sz w:val="22"/>
          <w:szCs w:val="28"/>
          <w:lang w:val="hy-AM"/>
        </w:rPr>
        <w:t xml:space="preserve"> Անձնապէս Ի'նք կը բերէ արդար</w:t>
      </w:r>
      <w:r w:rsidRPr="009579D6">
        <w:rPr>
          <w:rFonts w:ascii="Sylfaen" w:hAnsi="Sylfaen"/>
          <w:sz w:val="22"/>
          <w:szCs w:val="28"/>
          <w:lang w:val="hy-AM"/>
        </w:rPr>
        <w:t xml:space="preserve">ութիւնը: </w:t>
      </w:r>
      <w:r w:rsidR="00804F34" w:rsidRPr="009579D6">
        <w:rPr>
          <w:rFonts w:ascii="Sylfaen" w:hAnsi="Sylfaen"/>
          <w:sz w:val="22"/>
          <w:szCs w:val="28"/>
          <w:lang w:val="hy-AM"/>
        </w:rPr>
        <w:t xml:space="preserve"> </w:t>
      </w:r>
      <w:r w:rsidR="00B31F6C" w:rsidRPr="009579D6">
        <w:rPr>
          <w:rFonts w:ascii="Sylfaen" w:hAnsi="Sylfaen"/>
          <w:sz w:val="22"/>
          <w:szCs w:val="28"/>
          <w:lang w:val="hy-AM"/>
        </w:rPr>
        <w:t>Մեղքի – կրումը Քրիստոսի</w:t>
      </w:r>
      <w:r w:rsidR="00137B6E" w:rsidRPr="009579D6">
        <w:rPr>
          <w:rFonts w:ascii="Sylfaen" w:hAnsi="Sylfaen"/>
          <w:sz w:val="22"/>
          <w:szCs w:val="28"/>
          <w:lang w:val="hy-AM"/>
        </w:rPr>
        <w:t>՝</w:t>
      </w:r>
      <w:r w:rsidR="00B31F6C" w:rsidRPr="009579D6">
        <w:rPr>
          <w:rFonts w:ascii="Sylfaen" w:hAnsi="Sylfaen"/>
          <w:sz w:val="22"/>
          <w:szCs w:val="28"/>
          <w:lang w:val="hy-AM"/>
        </w:rPr>
        <w:t xml:space="preserve"> կը բերէ ամբողջական փրկութիւն այն մեղապարտներուն, որոնք ծանօթ են Քրիստոսի՝ հաւատքով:  </w:t>
      </w:r>
      <w:r w:rsidR="0053488F" w:rsidRPr="009579D6">
        <w:rPr>
          <w:rFonts w:ascii="Sylfaen" w:hAnsi="Sylfaen"/>
          <w:sz w:val="22"/>
          <w:szCs w:val="28"/>
          <w:lang w:val="hy-AM"/>
        </w:rPr>
        <w:t>Ապշեցուցի'չ Աւետարան:  Ապշեցուցի'չ փրկութիւն</w:t>
      </w:r>
      <w:r w:rsidR="00137B6E" w:rsidRPr="009579D6">
        <w:rPr>
          <w:rFonts w:ascii="Sylfaen" w:hAnsi="Sylfaen"/>
          <w:sz w:val="22"/>
          <w:szCs w:val="28"/>
          <w:lang w:val="hy-AM"/>
        </w:rPr>
        <w:t>:  Նման բան երբէք պատահած չէ</w:t>
      </w:r>
      <w:r w:rsidR="00363853" w:rsidRPr="009579D6">
        <w:rPr>
          <w:rFonts w:ascii="Sylfaen" w:hAnsi="Sylfaen"/>
          <w:sz w:val="22"/>
          <w:szCs w:val="28"/>
          <w:lang w:val="hy-AM"/>
        </w:rPr>
        <w:t xml:space="preserve"> նախապէս եւ անկէ ետք, ամբողջ պատմութեան ընթացքին:</w:t>
      </w:r>
    </w:p>
    <w:p w:rsidR="00363853" w:rsidRPr="009579D6" w:rsidRDefault="00363853" w:rsidP="00D8005A">
      <w:pPr>
        <w:pStyle w:val="IndentedVerse"/>
        <w:rPr>
          <w:rFonts w:ascii="Sylfaen" w:hAnsi="Sylfaen"/>
          <w:sz w:val="22"/>
          <w:szCs w:val="18"/>
          <w:lang w:val="hy-AM"/>
        </w:rPr>
      </w:pPr>
    </w:p>
    <w:p w:rsidR="00363853" w:rsidRPr="009579D6" w:rsidRDefault="00363853" w:rsidP="00363853">
      <w:pPr>
        <w:pStyle w:val="IndentedVerse"/>
        <w:rPr>
          <w:rFonts w:ascii="Sylfaen" w:hAnsi="Sylfaen"/>
          <w:szCs w:val="28"/>
        </w:rPr>
      </w:pPr>
      <w:r w:rsidRPr="009579D6">
        <w:rPr>
          <w:rFonts w:ascii="Sylfaen" w:hAnsi="Sylfaen"/>
          <w:szCs w:val="28"/>
          <w:lang w:val="hy-AM"/>
        </w:rPr>
        <w:t>«Իր անձին աշխատութեանը պտուղը տեսնելով պիտի կշտանայ. Իմ արդար ծառաս իր գիտութիւնովը շատերը պիտի արդարացնէ, քանզի անոնց անօրինութիւնները ինք պիտի կրէ»:</w:t>
      </w:r>
      <w:r w:rsidR="009579D6">
        <w:rPr>
          <w:rFonts w:ascii="Sylfaen" w:hAnsi="Sylfaen"/>
          <w:szCs w:val="28"/>
        </w:rPr>
        <w:t xml:space="preserve"> </w:t>
      </w:r>
      <w:r w:rsidRPr="009579D6">
        <w:rPr>
          <w:rFonts w:ascii="Sylfaen" w:hAnsi="Sylfaen"/>
          <w:szCs w:val="28"/>
          <w:lang w:val="hy-AM"/>
        </w:rPr>
        <w:t xml:space="preserve"> </w:t>
      </w:r>
      <w:r w:rsidRPr="009579D6">
        <w:rPr>
          <w:rFonts w:ascii="Sylfaen" w:hAnsi="Sylfaen"/>
          <w:szCs w:val="28"/>
        </w:rPr>
        <w:t>(</w:t>
      </w:r>
      <w:r w:rsidRPr="009579D6">
        <w:rPr>
          <w:rFonts w:ascii="Sylfaen" w:hAnsi="Sylfaen"/>
          <w:szCs w:val="28"/>
          <w:lang w:val="hy-AM"/>
        </w:rPr>
        <w:t>Եսայի</w:t>
      </w:r>
      <w:r w:rsidRPr="009579D6">
        <w:rPr>
          <w:rFonts w:ascii="Sylfaen" w:hAnsi="Sylfaen"/>
          <w:szCs w:val="28"/>
        </w:rPr>
        <w:t xml:space="preserve"> 53:11). </w:t>
      </w:r>
    </w:p>
    <w:p w:rsidR="00363853" w:rsidRPr="009579D6" w:rsidRDefault="00363853" w:rsidP="00363853">
      <w:pPr>
        <w:pStyle w:val="IndentedVerse"/>
        <w:rPr>
          <w:rFonts w:ascii="Sylfaen" w:hAnsi="Sylfaen"/>
          <w:sz w:val="22"/>
          <w:szCs w:val="28"/>
          <w:lang w:val="hy-AM"/>
        </w:rPr>
      </w:pPr>
    </w:p>
    <w:p w:rsidR="00363853" w:rsidRPr="009579D6" w:rsidRDefault="000C7195" w:rsidP="009579D6">
      <w:pPr>
        <w:pStyle w:val="IndentedVerse"/>
        <w:ind w:left="0" w:right="0" w:firstLine="720"/>
        <w:rPr>
          <w:rFonts w:ascii="Sylfaen" w:hAnsi="Sylfaen"/>
          <w:sz w:val="14"/>
          <w:szCs w:val="18"/>
          <w:lang w:val="hy-AM"/>
        </w:rPr>
      </w:pPr>
      <w:r w:rsidRPr="009579D6">
        <w:rPr>
          <w:rFonts w:ascii="Sylfaen" w:hAnsi="Sylfaen"/>
          <w:sz w:val="22"/>
          <w:szCs w:val="28"/>
          <w:lang w:val="hy-AM"/>
        </w:rPr>
        <w:t>Նախորդ գիշեր</w:t>
      </w:r>
      <w:r w:rsidRPr="009579D6">
        <w:rPr>
          <w:rFonts w:ascii="Sylfaen" w:hAnsi="Sylfaen"/>
          <w:sz w:val="14"/>
          <w:szCs w:val="18"/>
          <w:lang w:val="hy-AM"/>
        </w:rPr>
        <w:t xml:space="preserve">  </w:t>
      </w:r>
      <w:r w:rsidRPr="009579D6">
        <w:rPr>
          <w:rFonts w:ascii="Sylfaen" w:hAnsi="Sylfaen"/>
          <w:sz w:val="22"/>
          <w:szCs w:val="28"/>
        </w:rPr>
        <w:t>Wesley</w:t>
      </w:r>
      <w:r w:rsidRPr="009579D6">
        <w:rPr>
          <w:rFonts w:ascii="Sylfaen" w:hAnsi="Sylfaen"/>
          <w:sz w:val="22"/>
          <w:szCs w:val="28"/>
          <w:lang w:val="hy-AM"/>
        </w:rPr>
        <w:t xml:space="preserve">-ն եւ ես կը կարդայինք դերասան  </w:t>
      </w:r>
      <w:r w:rsidRPr="009579D6">
        <w:rPr>
          <w:rFonts w:ascii="Sylfaen" w:hAnsi="Sylfaen"/>
          <w:sz w:val="22"/>
          <w:szCs w:val="28"/>
        </w:rPr>
        <w:t xml:space="preserve">John </w:t>
      </w:r>
      <w:proofErr w:type="spellStart"/>
      <w:r w:rsidRPr="009579D6">
        <w:rPr>
          <w:rFonts w:ascii="Sylfaen" w:hAnsi="Sylfaen"/>
          <w:sz w:val="22"/>
          <w:szCs w:val="28"/>
        </w:rPr>
        <w:t>Carradine</w:t>
      </w:r>
      <w:proofErr w:type="spellEnd"/>
      <w:r w:rsidRPr="009579D6">
        <w:rPr>
          <w:rFonts w:ascii="Sylfaen" w:hAnsi="Sylfaen"/>
          <w:sz w:val="22"/>
          <w:szCs w:val="28"/>
          <w:lang w:val="hy-AM"/>
        </w:rPr>
        <w:t>-ի մասին</w:t>
      </w:r>
      <w:r w:rsidR="00137B6E" w:rsidRPr="009579D6">
        <w:rPr>
          <w:rFonts w:ascii="Sylfaen" w:hAnsi="Sylfaen"/>
          <w:sz w:val="22"/>
          <w:szCs w:val="28"/>
          <w:lang w:val="hy-AM"/>
        </w:rPr>
        <w:t>,</w:t>
      </w:r>
      <w:r w:rsidRPr="009579D6">
        <w:rPr>
          <w:rFonts w:ascii="Sylfaen" w:hAnsi="Sylfaen"/>
          <w:sz w:val="22"/>
          <w:szCs w:val="28"/>
          <w:lang w:val="hy-AM"/>
        </w:rPr>
        <w:t xml:space="preserve">  համակարգիչի վրայ:  Ան տեսնուած է ա</w:t>
      </w:r>
      <w:r w:rsidR="00137B6E" w:rsidRPr="009579D6">
        <w:rPr>
          <w:rFonts w:ascii="Sylfaen" w:hAnsi="Sylfaen"/>
          <w:sz w:val="22"/>
          <w:szCs w:val="28"/>
          <w:lang w:val="hy-AM"/>
        </w:rPr>
        <w:t>ւելի քան 300 շարժապատկերներու  մ</w:t>
      </w:r>
      <w:r w:rsidRPr="009579D6">
        <w:rPr>
          <w:rFonts w:ascii="Sylfaen" w:hAnsi="Sylfaen"/>
          <w:sz w:val="22"/>
          <w:szCs w:val="28"/>
          <w:lang w:val="hy-AM"/>
        </w:rPr>
        <w:t>էջ, աւելի քան որեւէ այլ դերասանէ:  Երբ մեռաւ ան Միլանոյի մէջ, Իտալիա, իր մարմինը դրուեցաւ դագ</w:t>
      </w:r>
      <w:r w:rsidR="00DB6C67" w:rsidRPr="009579D6">
        <w:rPr>
          <w:rFonts w:ascii="Sylfaen" w:hAnsi="Sylfaen"/>
          <w:sz w:val="22"/>
          <w:szCs w:val="28"/>
          <w:lang w:val="hy-AM"/>
        </w:rPr>
        <w:t xml:space="preserve">աղի մը մէջ, </w:t>
      </w:r>
      <w:r w:rsidR="001326E3" w:rsidRPr="009579D6">
        <w:rPr>
          <w:rFonts w:ascii="Sylfaen" w:hAnsi="Sylfaen"/>
          <w:sz w:val="22"/>
          <w:szCs w:val="28"/>
          <w:lang w:val="hy-AM"/>
        </w:rPr>
        <w:t>զ</w:t>
      </w:r>
      <w:r w:rsidR="00DB6C67" w:rsidRPr="009579D6">
        <w:rPr>
          <w:rFonts w:ascii="Sylfaen" w:hAnsi="Sylfaen"/>
          <w:sz w:val="22"/>
          <w:szCs w:val="28"/>
          <w:lang w:val="hy-AM"/>
        </w:rPr>
        <w:t xml:space="preserve">որ փոխադրեցին իր զաւակներէն մէկուն տունը:  Իր զաւակը ծայրայեղ խմող եղած է:  Ան կը բանայ դագաղը եւ իր մեռած հօրը բերնին մէջ խմիչք կը լեցնէ: </w:t>
      </w:r>
    </w:p>
    <w:p w:rsidR="00272986" w:rsidRPr="009579D6" w:rsidRDefault="007B2CB8" w:rsidP="00D8005A">
      <w:pPr>
        <w:pStyle w:val="BodyTextIndent2"/>
        <w:rPr>
          <w:rFonts w:ascii="Sylfaen" w:hAnsi="Sylfaen"/>
          <w:szCs w:val="28"/>
          <w:lang w:val="hy-AM"/>
        </w:rPr>
      </w:pPr>
      <w:r w:rsidRPr="009579D6">
        <w:rPr>
          <w:rFonts w:ascii="Sylfaen" w:hAnsi="Sylfaen"/>
          <w:szCs w:val="28"/>
          <w:lang w:val="hy-AM"/>
        </w:rPr>
        <w:lastRenderedPageBreak/>
        <w:t>Հիմա, հարց կու տամ ձեզի, Մեռ</w:t>
      </w:r>
      <w:r w:rsidR="00596B71" w:rsidRPr="009579D6">
        <w:rPr>
          <w:rFonts w:ascii="Sylfaen" w:hAnsi="Sylfaen"/>
          <w:szCs w:val="28"/>
          <w:lang w:val="hy-AM"/>
        </w:rPr>
        <w:t>ած մարդը կրնա՞ր</w:t>
      </w:r>
      <w:r w:rsidRPr="009579D6">
        <w:rPr>
          <w:rFonts w:ascii="Sylfaen" w:hAnsi="Sylfaen"/>
          <w:szCs w:val="28"/>
          <w:lang w:val="hy-AM"/>
        </w:rPr>
        <w:t xml:space="preserve"> առնել</w:t>
      </w:r>
      <w:r w:rsidR="00596B71" w:rsidRPr="009579D6">
        <w:rPr>
          <w:rFonts w:ascii="Sylfaen" w:hAnsi="Sylfaen"/>
          <w:szCs w:val="28"/>
          <w:lang w:val="hy-AM"/>
        </w:rPr>
        <w:t xml:space="preserve"> խմիջքին համը:  Անշուշտ ո'չ: Եւ երբ ես կը խօսիմ ձեզի </w:t>
      </w:r>
      <w:r w:rsidR="008F5C16" w:rsidRPr="009579D6">
        <w:rPr>
          <w:rFonts w:ascii="Sylfaen" w:hAnsi="Sylfaen"/>
          <w:szCs w:val="28"/>
          <w:lang w:val="hy-AM"/>
        </w:rPr>
        <w:t>հրաշալի բաներու մասին</w:t>
      </w:r>
      <w:r w:rsidRPr="009579D6">
        <w:rPr>
          <w:rFonts w:ascii="Sylfaen" w:hAnsi="Sylfaen"/>
          <w:szCs w:val="28"/>
          <w:lang w:val="hy-AM"/>
        </w:rPr>
        <w:t>,</w:t>
      </w:r>
      <w:r w:rsidR="008F5C16" w:rsidRPr="009579D6">
        <w:rPr>
          <w:rFonts w:ascii="Sylfaen" w:hAnsi="Sylfaen"/>
          <w:szCs w:val="28"/>
          <w:lang w:val="hy-AM"/>
        </w:rPr>
        <w:t xml:space="preserve"> որ Քրիստոս կատար</w:t>
      </w:r>
      <w:r w:rsidRPr="009579D6">
        <w:rPr>
          <w:rFonts w:ascii="Sylfaen" w:hAnsi="Sylfaen"/>
          <w:szCs w:val="28"/>
          <w:lang w:val="hy-AM"/>
        </w:rPr>
        <w:t xml:space="preserve">եց փրկելու համար մեզ, դուք համը </w:t>
      </w:r>
      <w:r w:rsidR="008F5C16" w:rsidRPr="009579D6">
        <w:rPr>
          <w:rFonts w:ascii="Sylfaen" w:hAnsi="Sylfaen"/>
          <w:szCs w:val="28"/>
          <w:lang w:val="hy-AM"/>
        </w:rPr>
        <w:t>չէք առներ: Ինչու՞: Որովհետեւ դուք հոգեւորապէս մեռած եք:  Ինչպէս Աւետարանը կ'ըսէ, դուք «մեռած եք մեղքքերու  2-5) մէջ» (Եփրայեցի 2-5): Ա</w:t>
      </w:r>
      <w:r w:rsidR="00782431" w:rsidRPr="009579D6">
        <w:rPr>
          <w:rFonts w:ascii="Sylfaen" w:hAnsi="Sylfaen"/>
          <w:szCs w:val="28"/>
          <w:lang w:val="hy-AM"/>
        </w:rPr>
        <w:t xml:space="preserve">տիկա շատ </w:t>
      </w:r>
      <w:r w:rsidR="008F5C16" w:rsidRPr="009579D6">
        <w:rPr>
          <w:rFonts w:ascii="Sylfaen" w:hAnsi="Sylfaen"/>
          <w:szCs w:val="28"/>
          <w:lang w:val="hy-AM"/>
        </w:rPr>
        <w:t xml:space="preserve">բնական է մեղքի համար: </w:t>
      </w:r>
      <w:r w:rsidRPr="009579D6">
        <w:rPr>
          <w:rFonts w:ascii="Sylfaen" w:hAnsi="Sylfaen"/>
          <w:szCs w:val="28"/>
          <w:lang w:val="hy-AM"/>
        </w:rPr>
        <w:t>Դուք մեռ</w:t>
      </w:r>
      <w:r w:rsidR="006825F5" w:rsidRPr="009579D6">
        <w:rPr>
          <w:rFonts w:ascii="Sylfaen" w:hAnsi="Sylfaen"/>
          <w:szCs w:val="28"/>
          <w:lang w:val="hy-AM"/>
        </w:rPr>
        <w:t xml:space="preserve">ած եք Քրիստոսի բաներու համար:  Դուք չէք կրնար համտեսել Քրիստոսի բաները: Դուք չէք կրնար զգալ  զանոնք:   Ինչ կը վերաբերի Աստուծոյ բաներուն՝ դուք մեռած </w:t>
      </w:r>
      <w:r w:rsidRPr="009579D6">
        <w:rPr>
          <w:rFonts w:ascii="Sylfaen" w:hAnsi="Sylfaen"/>
          <w:szCs w:val="28"/>
          <w:lang w:val="hy-AM"/>
        </w:rPr>
        <w:t xml:space="preserve">եք </w:t>
      </w:r>
      <w:r w:rsidR="006825F5" w:rsidRPr="009579D6">
        <w:rPr>
          <w:rFonts w:ascii="Sylfaen" w:hAnsi="Sylfaen"/>
          <w:szCs w:val="28"/>
          <w:lang w:val="hy-AM"/>
        </w:rPr>
        <w:t xml:space="preserve">ինչպէս  </w:t>
      </w:r>
      <w:r w:rsidR="006825F5" w:rsidRPr="009579D6">
        <w:rPr>
          <w:rFonts w:ascii="Sylfaen" w:hAnsi="Sylfaen"/>
          <w:szCs w:val="28"/>
        </w:rPr>
        <w:t xml:space="preserve">John </w:t>
      </w:r>
      <w:proofErr w:type="spellStart"/>
      <w:r w:rsidR="006825F5" w:rsidRPr="009579D6">
        <w:rPr>
          <w:rFonts w:ascii="Sylfaen" w:hAnsi="Sylfaen"/>
          <w:szCs w:val="28"/>
        </w:rPr>
        <w:t>Carradine</w:t>
      </w:r>
      <w:proofErr w:type="spellEnd"/>
      <w:r w:rsidR="006825F5" w:rsidRPr="009579D6">
        <w:rPr>
          <w:rFonts w:ascii="Sylfaen" w:hAnsi="Sylfaen"/>
          <w:szCs w:val="28"/>
          <w:lang w:val="hy-AM"/>
        </w:rPr>
        <w:t>-ի մարմինը</w:t>
      </w:r>
      <w:r w:rsidRPr="009579D6">
        <w:rPr>
          <w:rFonts w:ascii="Sylfaen" w:hAnsi="Sylfaen"/>
          <w:szCs w:val="28"/>
          <w:lang w:val="hy-AM"/>
        </w:rPr>
        <w:t>, այդ դագաղին մէջ:  Քրիստոս կ</w:t>
      </w:r>
      <w:r w:rsidR="006825F5" w:rsidRPr="009579D6">
        <w:rPr>
          <w:rFonts w:ascii="Sylfaen" w:hAnsi="Sylfaen"/>
          <w:szCs w:val="28"/>
          <w:lang w:val="hy-AM"/>
        </w:rPr>
        <w:t>եանք պիտի տայ ձեզի</w:t>
      </w:r>
      <w:r w:rsidRPr="009579D6">
        <w:rPr>
          <w:rFonts w:ascii="Sylfaen" w:hAnsi="Sylfaen"/>
          <w:szCs w:val="28"/>
          <w:lang w:val="hy-AM"/>
        </w:rPr>
        <w:t>,</w:t>
      </w:r>
      <w:r w:rsidR="006825F5" w:rsidRPr="009579D6">
        <w:rPr>
          <w:rFonts w:ascii="Sylfaen" w:hAnsi="Sylfaen"/>
          <w:szCs w:val="28"/>
          <w:lang w:val="hy-AM"/>
        </w:rPr>
        <w:t xml:space="preserve">  կամ պիտի կորսուի'ք յաւիտեանս յաւիտենից:</w:t>
      </w:r>
      <w:r w:rsidR="009579D6" w:rsidRPr="009579D6">
        <w:rPr>
          <w:rFonts w:ascii="Sylfaen" w:hAnsi="Sylfaen"/>
          <w:szCs w:val="28"/>
        </w:rPr>
        <w:t xml:space="preserve">  </w:t>
      </w:r>
      <w:r w:rsidR="00782431" w:rsidRPr="009579D6">
        <w:rPr>
          <w:rFonts w:ascii="Sylfaen" w:hAnsi="Sylfaen"/>
          <w:szCs w:val="28"/>
          <w:lang w:val="hy-AM"/>
        </w:rPr>
        <w:t>Դուք պէտք</w:t>
      </w:r>
      <w:r w:rsidR="00592C94" w:rsidRPr="009579D6">
        <w:rPr>
          <w:rFonts w:ascii="Sylfaen" w:hAnsi="Sylfaen"/>
          <w:szCs w:val="28"/>
          <w:lang w:val="hy-AM"/>
        </w:rPr>
        <w:t xml:space="preserve"> է աղաղակէք</w:t>
      </w:r>
      <w:r w:rsidR="00782431" w:rsidRPr="009579D6">
        <w:rPr>
          <w:rFonts w:ascii="Sylfaen" w:hAnsi="Sylfaen"/>
          <w:szCs w:val="28"/>
          <w:lang w:val="hy-AM"/>
        </w:rPr>
        <w:t>, «</w:t>
      </w:r>
      <w:r w:rsidR="00653B19" w:rsidRPr="009579D6">
        <w:rPr>
          <w:rFonts w:ascii="Sylfaen" w:hAnsi="Sylfaen"/>
          <w:szCs w:val="28"/>
          <w:lang w:val="hy-AM"/>
        </w:rPr>
        <w:t>Ինչ թշուառակա'ն մարդ եմ ես:</w:t>
      </w:r>
      <w:r w:rsidR="00782431" w:rsidRPr="009579D6">
        <w:rPr>
          <w:rFonts w:ascii="Sylfaen" w:hAnsi="Sylfaen"/>
          <w:szCs w:val="28"/>
          <w:lang w:val="hy-AM"/>
        </w:rPr>
        <w:t>»</w:t>
      </w:r>
      <w:r w:rsidR="00653B19" w:rsidRPr="009579D6">
        <w:rPr>
          <w:rFonts w:ascii="Sylfaen" w:hAnsi="Sylfaen"/>
          <w:szCs w:val="28"/>
          <w:lang w:val="hy-AM"/>
        </w:rPr>
        <w:t xml:space="preserve">  Ո՞վ պիտի</w:t>
      </w:r>
      <w:r w:rsidR="00592C94" w:rsidRPr="009579D6">
        <w:rPr>
          <w:rFonts w:ascii="Sylfaen" w:hAnsi="Sylfaen"/>
          <w:szCs w:val="28"/>
          <w:lang w:val="hy-AM"/>
        </w:rPr>
        <w:t xml:space="preserve"> փրկէ զիս այս մեռած </w:t>
      </w:r>
      <w:r w:rsidRPr="009579D6">
        <w:rPr>
          <w:rFonts w:ascii="Sylfaen" w:hAnsi="Sylfaen"/>
          <w:szCs w:val="28"/>
          <w:lang w:val="hy-AM"/>
        </w:rPr>
        <w:t>մարմ</w:t>
      </w:r>
      <w:r w:rsidR="00653B19" w:rsidRPr="009579D6">
        <w:rPr>
          <w:rFonts w:ascii="Sylfaen" w:hAnsi="Sylfaen"/>
          <w:szCs w:val="28"/>
          <w:lang w:val="hy-AM"/>
        </w:rPr>
        <w:t>նէն:» (Հժովմէացիս 7-24)</w:t>
      </w:r>
      <w:r w:rsidR="009579D6" w:rsidRPr="009579D6">
        <w:rPr>
          <w:rFonts w:ascii="Sylfaen" w:hAnsi="Sylfaen"/>
          <w:szCs w:val="28"/>
        </w:rPr>
        <w:t xml:space="preserve"> </w:t>
      </w:r>
    </w:p>
    <w:p w:rsidR="00272986" w:rsidRPr="009579D6" w:rsidRDefault="00272986" w:rsidP="00D8005A">
      <w:pPr>
        <w:pStyle w:val="BodyTextIndent2"/>
        <w:rPr>
          <w:rFonts w:ascii="Sylfaen" w:hAnsi="Sylfaen"/>
          <w:szCs w:val="28"/>
          <w:lang w:val="hy-AM"/>
        </w:rPr>
      </w:pPr>
      <w:r w:rsidRPr="009579D6">
        <w:rPr>
          <w:rFonts w:ascii="Sylfaen" w:hAnsi="Sylfaen"/>
          <w:szCs w:val="28"/>
          <w:lang w:val="hy-AM"/>
        </w:rPr>
        <w:t>Երբ այր մը ու կին մը կ'</w:t>
      </w:r>
      <w:r w:rsidR="00592C94" w:rsidRPr="009579D6">
        <w:rPr>
          <w:rFonts w:ascii="Sylfaen" w:hAnsi="Sylfaen"/>
          <w:szCs w:val="28"/>
          <w:lang w:val="hy-AM"/>
        </w:rPr>
        <w:t>աղաղակեն այդպէս, ի խորոց սրտի, կը մօտենան փրկութեան:  Աղաղակա՞ծ եք այդպէս: Զգացած եք որ դուք, Աստուծոյ համար մեռած եք, եւ միայն Քրիստոս կրնայ փրկել ձեզ:  Դարձի եկա՞ծ</w:t>
      </w:r>
      <w:r w:rsidR="007B2CB8" w:rsidRPr="009579D6">
        <w:rPr>
          <w:rFonts w:ascii="Sylfaen" w:hAnsi="Sylfaen"/>
          <w:szCs w:val="28"/>
          <w:lang w:val="hy-AM"/>
        </w:rPr>
        <w:t xml:space="preserve"> եք</w:t>
      </w:r>
      <w:r w:rsidR="00592C94" w:rsidRPr="009579D6">
        <w:rPr>
          <w:rFonts w:ascii="Sylfaen" w:hAnsi="Sylfaen"/>
          <w:szCs w:val="28"/>
          <w:lang w:val="hy-AM"/>
        </w:rPr>
        <w:t xml:space="preserve"> Քրիստոսի:  Եթէ դարձի եկած չէք, պիտի մօտենա՞ք Ք</w:t>
      </w:r>
      <w:r w:rsidR="00C04984" w:rsidRPr="009579D6">
        <w:rPr>
          <w:rFonts w:ascii="Sylfaen" w:hAnsi="Sylfaen"/>
          <w:szCs w:val="28"/>
          <w:lang w:val="hy-AM"/>
        </w:rPr>
        <w:t>ր</w:t>
      </w:r>
      <w:r w:rsidR="00592C94" w:rsidRPr="009579D6">
        <w:rPr>
          <w:rFonts w:ascii="Sylfaen" w:hAnsi="Sylfaen"/>
          <w:szCs w:val="28"/>
          <w:lang w:val="hy-AM"/>
        </w:rPr>
        <w:t>իստոսի</w:t>
      </w:r>
      <w:r w:rsidR="00C04984" w:rsidRPr="009579D6">
        <w:rPr>
          <w:rFonts w:ascii="Sylfaen" w:hAnsi="Sylfaen"/>
          <w:szCs w:val="28"/>
          <w:lang w:val="hy-AM"/>
        </w:rPr>
        <w:t xml:space="preserve">, Աստոծոյ գառնուկին, որ կը փրկէ աշխարհը իր մեղքերէն:  Պիտի նայիք Իրեն, վստահիլ իրեն հիմա: Մտիկ ըրէք կրկին  </w:t>
      </w:r>
      <w:r w:rsidR="00C04984" w:rsidRPr="009579D6">
        <w:rPr>
          <w:rFonts w:ascii="Sylfaen" w:hAnsi="Sylfaen"/>
          <w:szCs w:val="28"/>
        </w:rPr>
        <w:t>Mr. Griffith</w:t>
      </w:r>
      <w:r w:rsidR="00C04984" w:rsidRPr="009579D6">
        <w:rPr>
          <w:rFonts w:ascii="Sylfaen" w:hAnsi="Sylfaen"/>
          <w:szCs w:val="28"/>
          <w:lang w:val="hy-AM"/>
        </w:rPr>
        <w:t xml:space="preserve">-ի երգին բառերը, որ երգուեցաւ քիչ առաջ. </w:t>
      </w:r>
    </w:p>
    <w:p w:rsidR="00596B71" w:rsidRPr="009579D6" w:rsidRDefault="00596B71" w:rsidP="00D8005A">
      <w:pPr>
        <w:pStyle w:val="BodyTextIndent2"/>
        <w:rPr>
          <w:rFonts w:ascii="Sylfaen" w:hAnsi="Sylfaen"/>
          <w:szCs w:val="28"/>
          <w:lang w:val="hy-AM"/>
        </w:rPr>
      </w:pPr>
    </w:p>
    <w:p w:rsidR="00D8005A" w:rsidRPr="009579D6" w:rsidRDefault="007B2CB8" w:rsidP="009579D6">
      <w:pPr>
        <w:pStyle w:val="BodyText"/>
        <w:ind w:left="1440"/>
        <w:jc w:val="left"/>
        <w:rPr>
          <w:rFonts w:ascii="Sylfaen" w:hAnsi="Sylfaen"/>
          <w:szCs w:val="28"/>
          <w:lang w:val="hy-AM"/>
        </w:rPr>
      </w:pPr>
      <w:r w:rsidRPr="009579D6">
        <w:rPr>
          <w:rFonts w:ascii="Sylfaen" w:hAnsi="Sylfaen"/>
          <w:szCs w:val="28"/>
          <w:lang w:val="hy-AM"/>
        </w:rPr>
        <w:t>Եթէ կը փափաքիս մեղքէ</w:t>
      </w:r>
      <w:r w:rsidR="00DB7150" w:rsidRPr="009579D6">
        <w:rPr>
          <w:rFonts w:ascii="Sylfaen" w:hAnsi="Sylfaen"/>
          <w:szCs w:val="28"/>
          <w:lang w:val="hy-AM"/>
        </w:rPr>
        <w:t xml:space="preserve"> փրկուիլ</w:t>
      </w:r>
    </w:p>
    <w:p w:rsidR="00DB7150" w:rsidRPr="009579D6" w:rsidRDefault="009579D6" w:rsidP="009579D6">
      <w:pPr>
        <w:pStyle w:val="IndentedQuote"/>
        <w:ind w:right="0"/>
        <w:jc w:val="left"/>
        <w:rPr>
          <w:rFonts w:ascii="Sylfaen" w:hAnsi="Sylfaen"/>
          <w:sz w:val="22"/>
          <w:szCs w:val="28"/>
          <w:lang w:val="hy-AM"/>
        </w:rPr>
      </w:pPr>
      <w:r>
        <w:rPr>
          <w:rFonts w:ascii="Sylfaen" w:hAnsi="Sylfaen"/>
          <w:sz w:val="22"/>
          <w:szCs w:val="28"/>
        </w:rPr>
        <w:t xml:space="preserve">    </w:t>
      </w:r>
      <w:r w:rsidR="00D047C0" w:rsidRPr="009579D6">
        <w:rPr>
          <w:rFonts w:ascii="Sylfaen" w:hAnsi="Sylfaen"/>
          <w:sz w:val="22"/>
          <w:szCs w:val="28"/>
        </w:rPr>
        <w:t xml:space="preserve"> </w:t>
      </w:r>
      <w:r w:rsidR="00DB7150" w:rsidRPr="009579D6">
        <w:rPr>
          <w:rFonts w:ascii="Sylfaen" w:hAnsi="Sylfaen"/>
          <w:sz w:val="22"/>
          <w:szCs w:val="28"/>
          <w:lang w:val="hy-AM"/>
        </w:rPr>
        <w:t xml:space="preserve">Նայէ Աստոծոյ Գառնուկին, </w:t>
      </w:r>
    </w:p>
    <w:p w:rsidR="00D8005A" w:rsidRPr="009579D6" w:rsidRDefault="00DB7150" w:rsidP="009579D6">
      <w:pPr>
        <w:pStyle w:val="IndentedQuote"/>
        <w:ind w:right="0"/>
        <w:jc w:val="left"/>
        <w:rPr>
          <w:rFonts w:ascii="Sylfaen" w:hAnsi="Sylfaen"/>
          <w:sz w:val="22"/>
          <w:szCs w:val="28"/>
        </w:rPr>
      </w:pPr>
      <w:r w:rsidRPr="009579D6">
        <w:rPr>
          <w:rFonts w:ascii="Sylfaen" w:hAnsi="Sylfaen"/>
          <w:sz w:val="22"/>
          <w:szCs w:val="28"/>
          <w:lang w:val="hy-AM"/>
        </w:rPr>
        <w:t>Ան փրկելու համար քեզ, մեռաւ գողգոթայի վրայ,</w:t>
      </w:r>
      <w:r w:rsidR="00D8005A" w:rsidRPr="009579D6">
        <w:rPr>
          <w:rFonts w:ascii="Sylfaen" w:hAnsi="Sylfaen"/>
          <w:sz w:val="22"/>
          <w:szCs w:val="28"/>
        </w:rPr>
        <w:t xml:space="preserve"> </w:t>
      </w:r>
    </w:p>
    <w:p w:rsidR="00DB7150" w:rsidRPr="009579D6" w:rsidRDefault="009579D6" w:rsidP="009579D6">
      <w:pPr>
        <w:pStyle w:val="IndentedQuote"/>
        <w:ind w:right="0"/>
        <w:jc w:val="left"/>
        <w:rPr>
          <w:rFonts w:ascii="Sylfaen" w:hAnsi="Sylfaen"/>
          <w:sz w:val="22"/>
          <w:szCs w:val="28"/>
          <w:lang w:val="hy-AM"/>
        </w:rPr>
      </w:pPr>
      <w:r>
        <w:rPr>
          <w:rFonts w:ascii="Sylfaen" w:hAnsi="Sylfaen"/>
          <w:sz w:val="22"/>
          <w:szCs w:val="28"/>
        </w:rPr>
        <w:t xml:space="preserve">    </w:t>
      </w:r>
      <w:r w:rsidR="00DB7150" w:rsidRPr="009579D6">
        <w:rPr>
          <w:rFonts w:ascii="Sylfaen" w:hAnsi="Sylfaen"/>
          <w:sz w:val="22"/>
          <w:szCs w:val="28"/>
          <w:lang w:val="hy-AM"/>
        </w:rPr>
        <w:t xml:space="preserve">Նայէ Աստոծոյ Գառնուկին, </w:t>
      </w:r>
    </w:p>
    <w:p w:rsidR="00DB7150" w:rsidRPr="009579D6" w:rsidRDefault="00DB7150" w:rsidP="009579D6">
      <w:pPr>
        <w:pStyle w:val="IndentedQuote"/>
        <w:ind w:right="0"/>
        <w:jc w:val="left"/>
        <w:rPr>
          <w:rFonts w:ascii="Sylfaen" w:hAnsi="Sylfaen"/>
          <w:sz w:val="22"/>
          <w:szCs w:val="28"/>
          <w:lang w:val="hy-AM"/>
        </w:rPr>
      </w:pPr>
      <w:r w:rsidRPr="009579D6">
        <w:rPr>
          <w:rFonts w:ascii="Sylfaen" w:hAnsi="Sylfaen"/>
          <w:sz w:val="22"/>
          <w:szCs w:val="28"/>
          <w:lang w:val="hy-AM"/>
        </w:rPr>
        <w:t xml:space="preserve">Նայէ Աստոծոյ Գառնուկին, </w:t>
      </w:r>
    </w:p>
    <w:p w:rsidR="00D047C0" w:rsidRPr="009579D6" w:rsidRDefault="009579D6" w:rsidP="009579D6">
      <w:pPr>
        <w:pStyle w:val="IndentedQuote"/>
        <w:ind w:right="0"/>
        <w:jc w:val="left"/>
        <w:rPr>
          <w:rFonts w:ascii="Sylfaen" w:hAnsi="Sylfaen"/>
          <w:sz w:val="22"/>
          <w:szCs w:val="28"/>
          <w:lang w:val="hy-AM"/>
        </w:rPr>
      </w:pPr>
      <w:r>
        <w:rPr>
          <w:rFonts w:ascii="Sylfaen" w:hAnsi="Sylfaen"/>
          <w:sz w:val="22"/>
          <w:szCs w:val="28"/>
        </w:rPr>
        <w:t xml:space="preserve">    </w:t>
      </w:r>
      <w:r w:rsidR="00DB7150" w:rsidRPr="009579D6">
        <w:rPr>
          <w:rFonts w:ascii="Sylfaen" w:hAnsi="Sylfaen"/>
          <w:sz w:val="22"/>
          <w:szCs w:val="28"/>
          <w:lang w:val="hy-AM"/>
        </w:rPr>
        <w:t xml:space="preserve">Նայէ Աստոծոյ Գառնուկին, </w:t>
      </w:r>
    </w:p>
    <w:p w:rsidR="00D8005A" w:rsidRPr="009579D6" w:rsidRDefault="00DB7150" w:rsidP="009579D6">
      <w:pPr>
        <w:pStyle w:val="IndentedQuote"/>
        <w:ind w:right="0"/>
        <w:jc w:val="left"/>
        <w:rPr>
          <w:rFonts w:ascii="Sylfaen" w:hAnsi="Sylfaen"/>
          <w:sz w:val="22"/>
          <w:szCs w:val="28"/>
        </w:rPr>
      </w:pPr>
      <w:r w:rsidRPr="009579D6">
        <w:rPr>
          <w:rFonts w:ascii="Sylfaen" w:hAnsi="Sylfaen"/>
          <w:sz w:val="22"/>
          <w:szCs w:val="28"/>
          <w:lang w:val="hy-AM"/>
        </w:rPr>
        <w:t>Միայն Ան կրնայ փրկել քեզ</w:t>
      </w:r>
      <w:r w:rsidR="00D047C0" w:rsidRPr="009579D6">
        <w:rPr>
          <w:rFonts w:ascii="Sylfaen" w:hAnsi="Sylfaen"/>
          <w:sz w:val="22"/>
          <w:szCs w:val="28"/>
          <w:lang w:val="hy-AM"/>
        </w:rPr>
        <w:t xml:space="preserve">: </w:t>
      </w:r>
      <w:r w:rsidRPr="009579D6">
        <w:rPr>
          <w:rFonts w:ascii="Sylfaen" w:hAnsi="Sylfaen"/>
          <w:sz w:val="22"/>
          <w:szCs w:val="28"/>
          <w:lang w:val="hy-AM"/>
        </w:rPr>
        <w:t xml:space="preserve"> </w:t>
      </w:r>
      <w:r w:rsidR="00D047C0" w:rsidRPr="009579D6">
        <w:rPr>
          <w:rFonts w:ascii="Sylfaen" w:hAnsi="Sylfaen"/>
          <w:sz w:val="22"/>
          <w:szCs w:val="28"/>
          <w:lang w:val="hy-AM"/>
        </w:rPr>
        <w:t xml:space="preserve">  </w:t>
      </w:r>
      <w:r w:rsidR="00D8005A" w:rsidRPr="009579D6">
        <w:rPr>
          <w:rFonts w:ascii="Sylfaen" w:hAnsi="Sylfaen"/>
          <w:sz w:val="22"/>
          <w:szCs w:val="28"/>
        </w:rPr>
        <w:t xml:space="preserve">  </w:t>
      </w:r>
    </w:p>
    <w:p w:rsidR="00D8005A" w:rsidRPr="009579D6" w:rsidRDefault="009579D6" w:rsidP="009579D6">
      <w:pPr>
        <w:pStyle w:val="IndentedQuote"/>
        <w:ind w:right="0"/>
        <w:jc w:val="left"/>
        <w:rPr>
          <w:rFonts w:ascii="Sylfaen" w:hAnsi="Sylfaen"/>
          <w:sz w:val="22"/>
          <w:szCs w:val="28"/>
        </w:rPr>
      </w:pPr>
      <w:r>
        <w:rPr>
          <w:rFonts w:ascii="Sylfaen" w:hAnsi="Sylfaen"/>
          <w:sz w:val="22"/>
          <w:szCs w:val="28"/>
        </w:rPr>
        <w:t xml:space="preserve">   </w:t>
      </w:r>
      <w:r w:rsidR="00D8005A" w:rsidRPr="009579D6">
        <w:rPr>
          <w:rFonts w:ascii="Sylfaen" w:hAnsi="Sylfaen"/>
          <w:sz w:val="22"/>
          <w:szCs w:val="28"/>
        </w:rPr>
        <w:t xml:space="preserve"> (“Look to the Lamb of God” by H. G. Jackson, 1838-1914).  </w:t>
      </w:r>
    </w:p>
    <w:p w:rsidR="00D8005A" w:rsidRPr="009920F9" w:rsidRDefault="00D8005A" w:rsidP="00D8005A">
      <w:pPr>
        <w:pStyle w:val="BodyTextIndent2"/>
        <w:rPr>
          <w:rFonts w:ascii="Sylfaen" w:hAnsi="Sylfaen"/>
          <w:sz w:val="28"/>
          <w:szCs w:val="28"/>
        </w:rPr>
      </w:pPr>
    </w:p>
    <w:p w:rsidR="009579D6" w:rsidRDefault="009579D6" w:rsidP="009579D6">
      <w:pPr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(ՔԱՐՈԶԻՆ ԱՒԱՐՏԸ)</w:t>
      </w:r>
    </w:p>
    <w:p w:rsidR="009579D6" w:rsidRDefault="009579D6" w:rsidP="009579D6">
      <w:pPr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9579D6" w:rsidRDefault="006475C3" w:rsidP="009579D6">
      <w:pPr>
        <w:jc w:val="center"/>
        <w:rPr>
          <w:rFonts w:ascii="Sylfaen" w:hAnsi="Sylfaen"/>
        </w:rPr>
      </w:pPr>
      <w:hyperlink r:id="rId6" w:history="1">
        <w:r w:rsidR="009579D6">
          <w:rPr>
            <w:rStyle w:val="Hyperlink"/>
            <w:rFonts w:ascii="Sylfaen" w:hAnsi="Sylfaen"/>
          </w:rPr>
          <w:t>www.realconversion.com</w:t>
        </w:r>
      </w:hyperlink>
      <w:r w:rsidR="009579D6">
        <w:rPr>
          <w:rFonts w:ascii="Sylfaen" w:hAnsi="Sylfaen"/>
        </w:rPr>
        <w:t xml:space="preserve">.  </w:t>
      </w:r>
      <w:r w:rsidR="009579D6">
        <w:rPr>
          <w:rFonts w:ascii="Sylfaen" w:hAnsi="Sylfaen"/>
          <w:lang w:val="hy-AM"/>
        </w:rPr>
        <w:t>Կոխեցէք «</w:t>
      </w:r>
      <w:proofErr w:type="spellStart"/>
      <w:r w:rsidR="009579D6" w:rsidRPr="00C61FA0">
        <w:rPr>
          <w:rFonts w:ascii="Sylfaen" w:hAnsi="Sylfaen"/>
        </w:rPr>
        <w:t>Քարոզի</w:t>
      </w:r>
      <w:proofErr w:type="spellEnd"/>
      <w:r w:rsidR="009579D6" w:rsidRPr="00C61FA0">
        <w:rPr>
          <w:rFonts w:ascii="Sylfaen" w:hAnsi="Sylfaen"/>
        </w:rPr>
        <w:t xml:space="preserve"> </w:t>
      </w:r>
      <w:proofErr w:type="spellStart"/>
      <w:r w:rsidR="009579D6" w:rsidRPr="00C61FA0">
        <w:rPr>
          <w:rFonts w:ascii="Sylfaen" w:hAnsi="Sylfaen"/>
        </w:rPr>
        <w:t>Հայերեն</w:t>
      </w:r>
      <w:proofErr w:type="spellEnd"/>
      <w:r w:rsidR="009579D6" w:rsidRPr="00C61FA0">
        <w:rPr>
          <w:rFonts w:ascii="Sylfaen" w:hAnsi="Sylfaen"/>
        </w:rPr>
        <w:t xml:space="preserve"> </w:t>
      </w:r>
      <w:proofErr w:type="spellStart"/>
      <w:r w:rsidR="009579D6" w:rsidRPr="00C61FA0">
        <w:rPr>
          <w:rFonts w:ascii="Sylfaen" w:hAnsi="Sylfaen"/>
        </w:rPr>
        <w:t>տարբերակը</w:t>
      </w:r>
      <w:proofErr w:type="spellEnd"/>
      <w:r w:rsidR="009579D6">
        <w:rPr>
          <w:rFonts w:ascii="Sylfaen" w:hAnsi="Sylfaen"/>
          <w:lang w:val="hy-AM"/>
        </w:rPr>
        <w:t>» ի վրայ</w:t>
      </w:r>
    </w:p>
    <w:p w:rsidR="009579D6" w:rsidRPr="0022386C" w:rsidRDefault="009579D6" w:rsidP="009579D6">
      <w:pPr>
        <w:jc w:val="center"/>
        <w:rPr>
          <w:rFonts w:ascii="Sylfaen" w:hAnsi="Sylfaen"/>
        </w:rPr>
      </w:pPr>
    </w:p>
    <w:p w:rsidR="009579D6" w:rsidRDefault="009579D6" w:rsidP="009579D6">
      <w:pPr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Կրնաք Ե</w:t>
      </w:r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մակով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Կայքէջին, կամ  կրնաք գրել իրեն հետեւեալ հասցէին. </w:t>
      </w:r>
      <w:r>
        <w:rPr>
          <w:rFonts w:ascii="Sylfaen" w:hAnsi="Sylfaen"/>
        </w:rPr>
        <w:t xml:space="preserve">P.O. Box 15308, Los Angeles, CA 90015. </w:t>
      </w:r>
      <w:r>
        <w:rPr>
          <w:rFonts w:ascii="Sylfaen" w:hAnsi="Sylfaen"/>
          <w:lang w:val="hy-AM"/>
        </w:rPr>
        <w:t>Կամ Հեռաձայնել իրեն հետեւեալ թիւին. (818)352-0452</w:t>
      </w:r>
      <w:r>
        <w:rPr>
          <w:rFonts w:ascii="Sylfaen" w:hAnsi="Sylfaen"/>
        </w:rPr>
        <w:t>.</w:t>
      </w:r>
    </w:p>
    <w:p w:rsidR="009579D6" w:rsidRDefault="009579D6" w:rsidP="009579D6">
      <w:pPr>
        <w:jc w:val="center"/>
        <w:rPr>
          <w:rFonts w:ascii="Sylfaen" w:hAnsi="Sylfaen"/>
        </w:rPr>
      </w:pPr>
    </w:p>
    <w:p w:rsidR="009579D6" w:rsidRDefault="009579D6" w:rsidP="009579D6">
      <w:pPr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Քարոզին բնագիրը օգտագործելը արգիլուած չէ: Կրնաք օգտագործել զանոնք առանձ</w:t>
      </w:r>
      <w:r>
        <w:rPr>
          <w:rFonts w:ascii="Sylfaen" w:hAnsi="Sylfaen"/>
          <w:b/>
          <w:sz w:val="28"/>
          <w:szCs w:val="28"/>
        </w:rPr>
        <w:t xml:space="preserve"> </w:t>
      </w:r>
      <w:r w:rsidRPr="00FF15C0">
        <w:rPr>
          <w:rFonts w:ascii="Sylfaen" w:hAnsi="Sylfaen"/>
          <w:sz w:val="24"/>
          <w:szCs w:val="28"/>
        </w:rPr>
        <w:t>Dr. R. L. Hymers</w:t>
      </w:r>
      <w:r>
        <w:rPr>
          <w:rFonts w:ascii="Sylfaen" w:hAnsi="Sylfaen"/>
          <w:sz w:val="28"/>
          <w:szCs w:val="28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ի</w:t>
      </w:r>
      <w:r>
        <w:rPr>
          <w:rFonts w:ascii="Sylfaen" w:hAnsi="Sylfaen"/>
          <w:lang w:val="hy-AM"/>
        </w:rPr>
        <w:t xml:space="preserve"> արտօնութեան: Այնուաենայնիւ, </w:t>
      </w:r>
      <w:r w:rsidRPr="00E133B8">
        <w:rPr>
          <w:rFonts w:ascii="Sylfaen" w:hAnsi="Sylfaen"/>
        </w:rPr>
        <w:t>Hymer</w:t>
      </w:r>
      <w:r>
        <w:rPr>
          <w:rFonts w:ascii="Sylfaen" w:hAnsi="Sylfaen"/>
        </w:rPr>
        <w:t>s</w:t>
      </w:r>
      <w:r w:rsidRPr="00E133B8">
        <w:rPr>
          <w:rFonts w:ascii="Sylfaen" w:hAnsi="Sylfaen"/>
        </w:rPr>
        <w:t xml:space="preserve"> </w:t>
      </w:r>
      <w:r w:rsidRPr="00E133B8">
        <w:rPr>
          <w:rFonts w:ascii="Sylfaen" w:hAnsi="Sylfaen"/>
          <w:lang w:val="hy-AM"/>
        </w:rPr>
        <w:t xml:space="preserve">ի </w:t>
      </w:r>
      <w:r>
        <w:rPr>
          <w:rFonts w:ascii="Sylfaen" w:hAnsi="Sylfaen"/>
          <w:lang w:val="hy-AM"/>
        </w:rPr>
        <w:t xml:space="preserve">ձայներիզային տեսաերիզները միայն արտօնութեամբ կրնաք օգտագործել: </w:t>
      </w:r>
      <w:r>
        <w:rPr>
          <w:rFonts w:ascii="Sylfaen" w:hAnsi="Sylfaen"/>
        </w:rPr>
        <w:t xml:space="preserve"> </w:t>
      </w:r>
    </w:p>
    <w:p w:rsidR="003743BE" w:rsidRPr="009579D6" w:rsidRDefault="003743BE" w:rsidP="003743BE">
      <w:pPr>
        <w:rPr>
          <w:rFonts w:ascii="Sylfaen" w:hAnsi="Sylfaen"/>
          <w:sz w:val="22"/>
          <w:szCs w:val="28"/>
          <w:lang w:val="hy-AM"/>
        </w:rPr>
      </w:pPr>
    </w:p>
    <w:p w:rsidR="009579D6" w:rsidRDefault="00E5592A" w:rsidP="009579D6">
      <w:pPr>
        <w:ind w:right="-432"/>
        <w:rPr>
          <w:rFonts w:ascii="Sylfaen" w:hAnsi="Sylfaen"/>
          <w:sz w:val="22"/>
          <w:szCs w:val="28"/>
        </w:rPr>
      </w:pPr>
      <w:r w:rsidRPr="009579D6">
        <w:rPr>
          <w:rFonts w:ascii="Sylfaen" w:hAnsi="Sylfaen"/>
          <w:sz w:val="22"/>
          <w:szCs w:val="28"/>
          <w:lang w:val="hy-AM"/>
        </w:rPr>
        <w:t xml:space="preserve">Քարոզէն առաջ </w:t>
      </w:r>
      <w:r w:rsidRPr="009579D6">
        <w:rPr>
          <w:rFonts w:ascii="Sylfaen" w:hAnsi="Sylfaen"/>
          <w:sz w:val="22"/>
          <w:szCs w:val="28"/>
        </w:rPr>
        <w:t xml:space="preserve">Dr. </w:t>
      </w:r>
      <w:proofErr w:type="spellStart"/>
      <w:r w:rsidRPr="009579D6">
        <w:rPr>
          <w:rFonts w:ascii="Sylfaen" w:hAnsi="Sylfaen"/>
          <w:sz w:val="22"/>
          <w:szCs w:val="28"/>
        </w:rPr>
        <w:t>Kreighton</w:t>
      </w:r>
      <w:proofErr w:type="spellEnd"/>
      <w:r w:rsidRPr="009579D6">
        <w:rPr>
          <w:rFonts w:ascii="Sylfaen" w:hAnsi="Sylfaen"/>
          <w:sz w:val="22"/>
          <w:szCs w:val="28"/>
          <w:lang w:val="hy-AM"/>
        </w:rPr>
        <w:t xml:space="preserve"> </w:t>
      </w:r>
      <w:r w:rsidRPr="009579D6">
        <w:rPr>
          <w:rFonts w:ascii="Sylfaen" w:hAnsi="Sylfaen"/>
          <w:sz w:val="22"/>
          <w:szCs w:val="28"/>
        </w:rPr>
        <w:t xml:space="preserve">L. Chan </w:t>
      </w:r>
      <w:r w:rsidRPr="009579D6">
        <w:rPr>
          <w:rFonts w:ascii="Sylfaen" w:hAnsi="Sylfaen"/>
          <w:sz w:val="22"/>
          <w:szCs w:val="28"/>
          <w:lang w:val="hy-AM"/>
        </w:rPr>
        <w:t>կարդաց Կտակարանը. (Եսայի թիւ.</w:t>
      </w:r>
      <w:r w:rsidR="003743BE" w:rsidRPr="009579D6">
        <w:rPr>
          <w:rFonts w:ascii="Sylfaen" w:hAnsi="Sylfaen"/>
          <w:sz w:val="22"/>
          <w:szCs w:val="28"/>
          <w:lang w:val="hy-AM"/>
        </w:rPr>
        <w:t xml:space="preserve"> 53:1-11</w:t>
      </w:r>
      <w:r w:rsidRPr="009579D6">
        <w:rPr>
          <w:rFonts w:ascii="Sylfaen" w:hAnsi="Sylfaen"/>
          <w:sz w:val="22"/>
          <w:szCs w:val="28"/>
          <w:lang w:val="hy-AM"/>
        </w:rPr>
        <w:t xml:space="preserve">)  </w:t>
      </w:r>
    </w:p>
    <w:p w:rsidR="00E5592A" w:rsidRPr="009579D6" w:rsidRDefault="00E5592A" w:rsidP="009579D6">
      <w:pPr>
        <w:ind w:right="-432"/>
        <w:rPr>
          <w:rFonts w:ascii="Sylfaen" w:hAnsi="Sylfaen"/>
          <w:sz w:val="22"/>
          <w:szCs w:val="28"/>
          <w:lang w:val="hy-AM"/>
        </w:rPr>
      </w:pPr>
      <w:r w:rsidRPr="009579D6">
        <w:rPr>
          <w:rFonts w:ascii="Sylfaen" w:hAnsi="Sylfaen"/>
          <w:sz w:val="22"/>
          <w:szCs w:val="28"/>
          <w:lang w:val="hy-AM"/>
        </w:rPr>
        <w:t xml:space="preserve">Քարոզէն Առաջ Մեներգեց,  </w:t>
      </w:r>
      <w:r w:rsidRPr="009579D6">
        <w:rPr>
          <w:rFonts w:ascii="Sylfaen" w:hAnsi="Sylfaen"/>
          <w:sz w:val="22"/>
          <w:szCs w:val="28"/>
        </w:rPr>
        <w:t>Benjamin Kincaid Griffith</w:t>
      </w:r>
      <w:r w:rsidRPr="009579D6">
        <w:rPr>
          <w:rFonts w:ascii="Sylfaen" w:hAnsi="Sylfaen"/>
          <w:sz w:val="22"/>
          <w:szCs w:val="28"/>
          <w:lang w:val="hy-AM"/>
        </w:rPr>
        <w:t xml:space="preserve"> .                                             </w:t>
      </w:r>
    </w:p>
    <w:p w:rsidR="00E5592A" w:rsidRDefault="009579D6" w:rsidP="009579D6">
      <w:pPr>
        <w:ind w:right="-432"/>
        <w:rPr>
          <w:rFonts w:ascii="Sylfaen" w:hAnsi="Sylfaen"/>
          <w:sz w:val="22"/>
          <w:szCs w:val="28"/>
        </w:rPr>
      </w:pPr>
      <w:r>
        <w:rPr>
          <w:rFonts w:ascii="Sylfaen" w:hAnsi="Sylfaen"/>
          <w:sz w:val="22"/>
          <w:szCs w:val="28"/>
        </w:rPr>
        <w:tab/>
      </w:r>
      <w:r>
        <w:rPr>
          <w:rFonts w:ascii="Sylfaen" w:hAnsi="Sylfaen"/>
          <w:sz w:val="22"/>
          <w:szCs w:val="28"/>
        </w:rPr>
        <w:tab/>
      </w:r>
      <w:r>
        <w:rPr>
          <w:rFonts w:ascii="Sylfaen" w:hAnsi="Sylfaen"/>
          <w:sz w:val="22"/>
          <w:szCs w:val="28"/>
        </w:rPr>
        <w:tab/>
      </w:r>
      <w:r w:rsidR="003743BE" w:rsidRPr="009579D6">
        <w:rPr>
          <w:rFonts w:ascii="Sylfaen" w:hAnsi="Sylfaen"/>
          <w:sz w:val="22"/>
          <w:szCs w:val="28"/>
          <w:lang w:val="hy-AM"/>
        </w:rPr>
        <w:t>«</w:t>
      </w:r>
      <w:r w:rsidR="003743BE" w:rsidRPr="009579D6">
        <w:rPr>
          <w:rFonts w:ascii="Sylfaen" w:hAnsi="Sylfaen"/>
          <w:sz w:val="22"/>
          <w:szCs w:val="28"/>
        </w:rPr>
        <w:t>Look to the Lamb of God</w:t>
      </w:r>
      <w:r w:rsidR="003743BE" w:rsidRPr="009579D6">
        <w:rPr>
          <w:rFonts w:ascii="Sylfaen" w:hAnsi="Sylfaen"/>
          <w:sz w:val="22"/>
          <w:szCs w:val="28"/>
          <w:lang w:val="hy-AM"/>
        </w:rPr>
        <w:t>»</w:t>
      </w:r>
      <w:r w:rsidR="003743BE" w:rsidRPr="009579D6">
        <w:rPr>
          <w:rFonts w:ascii="Sylfaen" w:hAnsi="Sylfaen"/>
          <w:sz w:val="22"/>
          <w:szCs w:val="28"/>
        </w:rPr>
        <w:t xml:space="preserve"> (by H.G. Jackson, 1838-1914 )</w:t>
      </w:r>
      <w:r w:rsidR="00E5592A" w:rsidRPr="009579D6">
        <w:rPr>
          <w:rFonts w:ascii="Sylfaen" w:hAnsi="Sylfaen"/>
          <w:sz w:val="22"/>
          <w:szCs w:val="28"/>
          <w:lang w:val="hy-AM"/>
        </w:rPr>
        <w:t xml:space="preserve">    </w:t>
      </w:r>
    </w:p>
    <w:p w:rsidR="00C1369A" w:rsidRDefault="00C1369A">
      <w:pPr>
        <w:spacing w:after="160" w:line="259" w:lineRule="auto"/>
        <w:rPr>
          <w:rFonts w:ascii="Sylfaen" w:hAnsi="Sylfaen"/>
          <w:sz w:val="22"/>
          <w:szCs w:val="28"/>
        </w:rPr>
      </w:pPr>
      <w:r>
        <w:rPr>
          <w:rFonts w:ascii="Sylfaen" w:hAnsi="Sylfaen"/>
          <w:sz w:val="22"/>
          <w:szCs w:val="28"/>
        </w:rPr>
        <w:br w:type="page"/>
      </w:r>
    </w:p>
    <w:p w:rsidR="009579D6" w:rsidRDefault="009579D6" w:rsidP="009579D6">
      <w:pPr>
        <w:ind w:right="-432"/>
        <w:rPr>
          <w:rFonts w:ascii="Sylfaen" w:hAnsi="Sylfaen"/>
          <w:sz w:val="22"/>
          <w:szCs w:val="28"/>
        </w:rPr>
      </w:pPr>
    </w:p>
    <w:p w:rsidR="00E5592A" w:rsidRPr="009920F9" w:rsidRDefault="00E5592A" w:rsidP="009579D6">
      <w:pPr>
        <w:jc w:val="center"/>
        <w:rPr>
          <w:rFonts w:ascii="Sylfaen" w:hAnsi="Sylfaen"/>
          <w:sz w:val="28"/>
          <w:szCs w:val="28"/>
          <w:lang w:val="hy-AM"/>
        </w:rPr>
      </w:pPr>
      <w:r w:rsidRPr="009920F9">
        <w:rPr>
          <w:rFonts w:ascii="Sylfaen" w:hAnsi="Sylfaen"/>
          <w:sz w:val="28"/>
          <w:szCs w:val="28"/>
          <w:lang w:val="hy-AM"/>
        </w:rPr>
        <w:t>ՈՒՐՈՒԳԻԾ</w:t>
      </w:r>
    </w:p>
    <w:p w:rsidR="00985590" w:rsidRPr="00C1369A" w:rsidRDefault="00985590" w:rsidP="009579D6">
      <w:pPr>
        <w:jc w:val="center"/>
        <w:rPr>
          <w:rFonts w:ascii="Sylfaen" w:hAnsi="Sylfaen"/>
          <w:b/>
          <w:sz w:val="24"/>
          <w:szCs w:val="28"/>
        </w:rPr>
      </w:pPr>
    </w:p>
    <w:p w:rsidR="00985590" w:rsidRPr="009920F9" w:rsidRDefault="00985590" w:rsidP="009579D6">
      <w:pPr>
        <w:jc w:val="center"/>
        <w:rPr>
          <w:rFonts w:ascii="Sylfaen" w:hAnsi="Sylfaen"/>
          <w:b/>
          <w:bCs/>
          <w:sz w:val="28"/>
          <w:szCs w:val="28"/>
          <w:lang w:val="hy-AM"/>
        </w:rPr>
      </w:pPr>
      <w:r w:rsidRPr="009920F9">
        <w:rPr>
          <w:rFonts w:ascii="Sylfaen" w:hAnsi="Sylfaen"/>
          <w:b/>
          <w:sz w:val="28"/>
          <w:szCs w:val="28"/>
          <w:lang w:val="hy-AM"/>
        </w:rPr>
        <w:t>ՔՐԻՍՏՈՍ ԳՈՀԱՑՈՒՑ ԵՒ ԱՐԴԱՐԱՑՈՒՑ</w:t>
      </w:r>
    </w:p>
    <w:p w:rsidR="00985590" w:rsidRPr="009579D6" w:rsidRDefault="00985590" w:rsidP="009579D6">
      <w:pPr>
        <w:pStyle w:val="heading"/>
        <w:spacing w:before="0" w:beforeAutospacing="0" w:after="0" w:afterAutospacing="0"/>
        <w:rPr>
          <w:rFonts w:ascii="Sylfaen" w:hAnsi="Sylfaen"/>
          <w:b/>
          <w:sz w:val="20"/>
          <w:szCs w:val="28"/>
          <w:lang w:val="hy-AM"/>
        </w:rPr>
      </w:pPr>
      <w:r w:rsidRPr="009579D6">
        <w:rPr>
          <w:rFonts w:ascii="Sylfaen" w:hAnsi="Sylfaen"/>
          <w:b/>
          <w:sz w:val="20"/>
          <w:szCs w:val="28"/>
          <w:lang w:val="hy-AM"/>
        </w:rPr>
        <w:t>(ՔԱՐՈԶ ԹԻՒ 13 ԵՍԱՅԻ 53)</w:t>
      </w:r>
    </w:p>
    <w:p w:rsidR="009579D6" w:rsidRPr="009920F9" w:rsidRDefault="009579D6" w:rsidP="009579D6">
      <w:pPr>
        <w:jc w:val="center"/>
        <w:rPr>
          <w:rFonts w:ascii="Sylfaen" w:hAnsi="Sylfaen"/>
          <w:b/>
          <w:sz w:val="24"/>
          <w:szCs w:val="28"/>
        </w:rPr>
      </w:pPr>
      <w:r w:rsidRPr="009920F9">
        <w:rPr>
          <w:rFonts w:ascii="Sylfaen" w:hAnsi="Sylfaen"/>
          <w:b/>
          <w:sz w:val="24"/>
          <w:szCs w:val="28"/>
        </w:rPr>
        <w:t xml:space="preserve">SATISFACTION AND JUSTIFICATION – </w:t>
      </w:r>
    </w:p>
    <w:p w:rsidR="009579D6" w:rsidRPr="009920F9" w:rsidRDefault="009579D6" w:rsidP="009579D6">
      <w:pPr>
        <w:jc w:val="center"/>
        <w:rPr>
          <w:rFonts w:ascii="Sylfaen" w:hAnsi="Sylfaen"/>
          <w:b/>
          <w:sz w:val="24"/>
          <w:szCs w:val="28"/>
        </w:rPr>
      </w:pPr>
      <w:r w:rsidRPr="009920F9">
        <w:rPr>
          <w:rFonts w:ascii="Sylfaen" w:hAnsi="Sylfaen"/>
          <w:b/>
          <w:sz w:val="24"/>
          <w:szCs w:val="28"/>
        </w:rPr>
        <w:t>OBTAINED BY CHRIST</w:t>
      </w:r>
    </w:p>
    <w:p w:rsidR="009579D6" w:rsidRPr="009920F9" w:rsidRDefault="009579D6" w:rsidP="009579D6">
      <w:pPr>
        <w:jc w:val="center"/>
        <w:rPr>
          <w:rFonts w:ascii="Sylfaen" w:hAnsi="Sylfaen"/>
          <w:b/>
          <w:sz w:val="16"/>
          <w:szCs w:val="28"/>
        </w:rPr>
      </w:pPr>
      <w:r w:rsidRPr="009920F9">
        <w:rPr>
          <w:rFonts w:ascii="Sylfaen" w:hAnsi="Sylfaen"/>
          <w:b/>
          <w:sz w:val="16"/>
          <w:szCs w:val="28"/>
        </w:rPr>
        <w:t>(SERMON #13 ON ISAIAH 53)</w:t>
      </w:r>
    </w:p>
    <w:p w:rsidR="00985590" w:rsidRPr="009920F9" w:rsidRDefault="00985590" w:rsidP="009579D6">
      <w:pPr>
        <w:jc w:val="center"/>
        <w:rPr>
          <w:rFonts w:ascii="Sylfaen" w:hAnsi="Sylfaen"/>
          <w:sz w:val="28"/>
          <w:szCs w:val="28"/>
          <w:lang w:val="hy-AM"/>
        </w:rPr>
      </w:pPr>
    </w:p>
    <w:p w:rsidR="00E5592A" w:rsidRPr="009920F9" w:rsidRDefault="00E5592A" w:rsidP="009579D6">
      <w:pPr>
        <w:jc w:val="center"/>
        <w:rPr>
          <w:rFonts w:ascii="Sylfaen" w:hAnsi="Sylfaen"/>
          <w:sz w:val="28"/>
          <w:szCs w:val="28"/>
        </w:rPr>
      </w:pPr>
      <w:r w:rsidRPr="009920F9">
        <w:rPr>
          <w:rFonts w:ascii="Sylfaen" w:hAnsi="Sylfaen"/>
          <w:sz w:val="28"/>
          <w:szCs w:val="28"/>
          <w:lang w:val="hy-AM"/>
        </w:rPr>
        <w:t xml:space="preserve">Քարոզեց՝ </w:t>
      </w:r>
      <w:r w:rsidRPr="009920F9">
        <w:rPr>
          <w:rFonts w:ascii="Sylfaen" w:hAnsi="Sylfaen"/>
          <w:sz w:val="28"/>
          <w:szCs w:val="28"/>
        </w:rPr>
        <w:t>Dr. R. L. Hymers, Jr.</w:t>
      </w:r>
    </w:p>
    <w:p w:rsidR="00FE168F" w:rsidRPr="009920F9" w:rsidRDefault="00FE168F" w:rsidP="009579D6">
      <w:pPr>
        <w:jc w:val="center"/>
        <w:rPr>
          <w:rFonts w:ascii="Sylfaen" w:hAnsi="Sylfaen"/>
          <w:sz w:val="28"/>
          <w:szCs w:val="28"/>
        </w:rPr>
      </w:pPr>
    </w:p>
    <w:p w:rsidR="00FE168F" w:rsidRPr="009579D6" w:rsidRDefault="00FE168F" w:rsidP="009579D6">
      <w:pPr>
        <w:pStyle w:val="IndentedVerse"/>
        <w:ind w:left="720" w:right="720" w:hanging="101"/>
        <w:rPr>
          <w:rFonts w:ascii="Sylfaen" w:hAnsi="Sylfaen"/>
          <w:sz w:val="24"/>
          <w:szCs w:val="28"/>
          <w:lang w:val="hy-AM"/>
        </w:rPr>
      </w:pPr>
      <w:r w:rsidRPr="009579D6">
        <w:rPr>
          <w:rFonts w:ascii="Sylfaen" w:hAnsi="Sylfaen"/>
          <w:sz w:val="24"/>
          <w:szCs w:val="28"/>
          <w:lang w:val="hy-AM"/>
        </w:rPr>
        <w:t xml:space="preserve">«Իր անձին  աշխատութեանը պտուղը տեսնելով պիտի կշտանայ Իմ արդար ծառաս իր գիտութիւնովը շատերը պիտի արդարացնէ»  </w:t>
      </w:r>
      <w:r w:rsidRPr="009579D6">
        <w:rPr>
          <w:rFonts w:ascii="Sylfaen" w:hAnsi="Sylfaen"/>
          <w:sz w:val="24"/>
          <w:szCs w:val="28"/>
        </w:rPr>
        <w:t>(</w:t>
      </w:r>
      <w:r w:rsidR="009579D6" w:rsidRPr="009920F9">
        <w:rPr>
          <w:rFonts w:ascii="Sylfaen" w:hAnsi="Sylfaen"/>
          <w:sz w:val="24"/>
          <w:szCs w:val="28"/>
          <w:lang w:val="hy-AM"/>
        </w:rPr>
        <w:t>Եսաի</w:t>
      </w:r>
      <w:r w:rsidRPr="009579D6">
        <w:rPr>
          <w:rFonts w:ascii="Sylfaen" w:hAnsi="Sylfaen"/>
          <w:sz w:val="24"/>
          <w:szCs w:val="28"/>
        </w:rPr>
        <w:t xml:space="preserve"> 53:11</w:t>
      </w:r>
      <w:r w:rsidRPr="009579D6">
        <w:rPr>
          <w:rFonts w:ascii="Sylfaen" w:hAnsi="Sylfaen"/>
          <w:sz w:val="24"/>
          <w:szCs w:val="28"/>
          <w:lang w:val="hy-AM"/>
        </w:rPr>
        <w:t>)</w:t>
      </w:r>
    </w:p>
    <w:p w:rsidR="00FE168F" w:rsidRPr="009920F9" w:rsidRDefault="00FE168F" w:rsidP="00985590">
      <w:pPr>
        <w:ind w:left="2160" w:firstLine="720"/>
        <w:rPr>
          <w:rFonts w:ascii="Sylfaen" w:hAnsi="Sylfaen"/>
          <w:sz w:val="28"/>
          <w:szCs w:val="28"/>
          <w:lang w:val="hy-AM"/>
        </w:rPr>
      </w:pPr>
    </w:p>
    <w:p w:rsidR="00A9311C" w:rsidRPr="00A9311C" w:rsidRDefault="00A9311C" w:rsidP="009579D6">
      <w:pPr>
        <w:pStyle w:val="BodyTextIndent2"/>
        <w:ind w:left="720" w:hanging="720"/>
        <w:rPr>
          <w:rFonts w:ascii="Sylfaen" w:hAnsi="Sylfaen"/>
          <w:bCs/>
          <w:sz w:val="24"/>
          <w:szCs w:val="24"/>
        </w:rPr>
      </w:pPr>
      <w:r w:rsidRPr="00A9311C">
        <w:rPr>
          <w:rFonts w:ascii="Sylfaen" w:hAnsi="Sylfaen"/>
          <w:bCs/>
          <w:sz w:val="24"/>
          <w:szCs w:val="24"/>
        </w:rPr>
        <w:t xml:space="preserve">I.   </w:t>
      </w:r>
      <w:proofErr w:type="spellStart"/>
      <w:r w:rsidRPr="00A9311C">
        <w:rPr>
          <w:rFonts w:ascii="Sylfaen" w:hAnsi="Sylfaen"/>
          <w:bCs/>
          <w:sz w:val="24"/>
          <w:szCs w:val="24"/>
        </w:rPr>
        <w:t>Առաջին</w:t>
      </w:r>
      <w:proofErr w:type="spellEnd"/>
      <w:r w:rsidRPr="00A9311C">
        <w:rPr>
          <w:rFonts w:ascii="Sylfaen" w:hAnsi="Sylfaen"/>
          <w:bCs/>
          <w:sz w:val="24"/>
          <w:szCs w:val="24"/>
        </w:rPr>
        <w:t xml:space="preserve">՝ </w:t>
      </w:r>
      <w:proofErr w:type="spellStart"/>
      <w:r w:rsidRPr="00A9311C">
        <w:rPr>
          <w:rFonts w:ascii="Sylfaen" w:hAnsi="Sylfaen"/>
          <w:bCs/>
          <w:sz w:val="24"/>
          <w:szCs w:val="24"/>
        </w:rPr>
        <w:t>Քրիստոս</w:t>
      </w:r>
      <w:proofErr w:type="spellEnd"/>
      <w:r w:rsidRPr="00A9311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A9311C">
        <w:rPr>
          <w:rFonts w:ascii="Sylfaen" w:hAnsi="Sylfaen"/>
          <w:bCs/>
          <w:sz w:val="24"/>
          <w:szCs w:val="24"/>
        </w:rPr>
        <w:t>կը</w:t>
      </w:r>
      <w:proofErr w:type="spellEnd"/>
      <w:r w:rsidRPr="00A9311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A9311C">
        <w:rPr>
          <w:rFonts w:ascii="Sylfaen" w:hAnsi="Sylfaen"/>
          <w:bCs/>
          <w:sz w:val="24"/>
          <w:szCs w:val="24"/>
        </w:rPr>
        <w:t>գոհացնէ</w:t>
      </w:r>
      <w:proofErr w:type="spellEnd"/>
      <w:r w:rsidRPr="00A9311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A9311C">
        <w:rPr>
          <w:rFonts w:ascii="Sylfaen" w:hAnsi="Sylfaen"/>
          <w:bCs/>
          <w:sz w:val="24"/>
          <w:szCs w:val="24"/>
        </w:rPr>
        <w:t>Աստուծոյ</w:t>
      </w:r>
      <w:proofErr w:type="spellEnd"/>
      <w:r w:rsidRPr="00A9311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A9311C">
        <w:rPr>
          <w:rFonts w:ascii="Sylfaen" w:hAnsi="Sylfaen"/>
          <w:bCs/>
          <w:sz w:val="24"/>
          <w:szCs w:val="24"/>
        </w:rPr>
        <w:t>արդարութիւնը</w:t>
      </w:r>
      <w:proofErr w:type="spellEnd"/>
      <w:r w:rsidRPr="00A9311C">
        <w:rPr>
          <w:rFonts w:ascii="Sylfaen" w:hAnsi="Sylfaen"/>
          <w:bCs/>
          <w:sz w:val="24"/>
          <w:szCs w:val="24"/>
        </w:rPr>
        <w:t xml:space="preserve">: </w:t>
      </w:r>
    </w:p>
    <w:p w:rsidR="00E31416" w:rsidRPr="000746C2" w:rsidRDefault="00A9311C" w:rsidP="00430FB1">
      <w:pPr>
        <w:pStyle w:val="BodyTextIndent2"/>
        <w:ind w:left="720" w:hanging="720"/>
        <w:jc w:val="left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bCs/>
          <w:color w:val="FF0000"/>
          <w:sz w:val="24"/>
          <w:szCs w:val="24"/>
        </w:rPr>
        <w:tab/>
      </w:r>
      <w:r w:rsidR="0090458A" w:rsidRPr="000746C2">
        <w:rPr>
          <w:rFonts w:ascii="Sylfaen" w:hAnsi="Sylfaen"/>
          <w:sz w:val="24"/>
          <w:szCs w:val="24"/>
          <w:lang w:val="hy-AM"/>
        </w:rPr>
        <w:t>Եսա</w:t>
      </w:r>
      <w:r w:rsidR="000F0231" w:rsidRPr="000746C2">
        <w:rPr>
          <w:rFonts w:ascii="Sylfaen" w:hAnsi="Sylfaen"/>
          <w:sz w:val="24"/>
          <w:szCs w:val="24"/>
          <w:lang w:val="hy-AM"/>
        </w:rPr>
        <w:t>յ</w:t>
      </w:r>
      <w:r w:rsidR="0090458A" w:rsidRPr="000746C2">
        <w:rPr>
          <w:rFonts w:ascii="Sylfaen" w:hAnsi="Sylfaen"/>
          <w:sz w:val="24"/>
          <w:szCs w:val="24"/>
          <w:lang w:val="hy-AM"/>
        </w:rPr>
        <w:t xml:space="preserve">ի </w:t>
      </w:r>
      <w:r w:rsidR="0090458A" w:rsidRPr="000746C2">
        <w:rPr>
          <w:rFonts w:ascii="Sylfaen" w:hAnsi="Sylfaen"/>
          <w:sz w:val="24"/>
          <w:szCs w:val="24"/>
        </w:rPr>
        <w:t>53:11</w:t>
      </w:r>
      <w:r w:rsidR="006D50C0" w:rsidRPr="000746C2">
        <w:rPr>
          <w:rFonts w:ascii="Sylfaen" w:hAnsi="Sylfaen"/>
          <w:sz w:val="24"/>
          <w:szCs w:val="24"/>
          <w:lang w:val="hy-AM"/>
        </w:rPr>
        <w:t>ա</w:t>
      </w:r>
      <w:r w:rsidR="00E31416" w:rsidRPr="000746C2">
        <w:rPr>
          <w:rFonts w:ascii="Sylfaen" w:hAnsi="Sylfaen"/>
          <w:sz w:val="24"/>
          <w:szCs w:val="24"/>
          <w:lang w:val="hy-AM"/>
        </w:rPr>
        <w:t>, Կորնդացիս ա. 5:21,  ա.  Յովհաննու 2:2,   Հռովմիացիս  3:20</w:t>
      </w:r>
    </w:p>
    <w:p w:rsidR="000746C2" w:rsidRPr="000746C2" w:rsidRDefault="006D50C0" w:rsidP="009579D6">
      <w:pPr>
        <w:pStyle w:val="BodyText"/>
        <w:ind w:left="720" w:hanging="720"/>
        <w:rPr>
          <w:rFonts w:ascii="Sylfaen" w:hAnsi="Sylfaen"/>
          <w:sz w:val="24"/>
          <w:szCs w:val="24"/>
        </w:rPr>
      </w:pPr>
      <w:r w:rsidRPr="000746C2">
        <w:rPr>
          <w:rFonts w:ascii="Sylfaen" w:hAnsi="Sylfaen"/>
          <w:bCs/>
          <w:sz w:val="24"/>
          <w:szCs w:val="24"/>
        </w:rPr>
        <w:t>II</w:t>
      </w:r>
      <w:r w:rsidRPr="000746C2">
        <w:rPr>
          <w:rFonts w:ascii="Sylfaen" w:hAnsi="Sylfaen"/>
          <w:sz w:val="24"/>
          <w:szCs w:val="24"/>
          <w:lang w:val="hy-AM"/>
        </w:rPr>
        <w:t xml:space="preserve">. </w:t>
      </w:r>
      <w:r w:rsidR="000746C2" w:rsidRPr="000746C2">
        <w:rPr>
          <w:rFonts w:ascii="Sylfaen" w:hAnsi="Sylfaen"/>
          <w:sz w:val="24"/>
          <w:szCs w:val="24"/>
        </w:rPr>
        <w:t xml:space="preserve"> </w:t>
      </w:r>
      <w:r w:rsidRPr="000746C2">
        <w:rPr>
          <w:rFonts w:ascii="Sylfaen" w:hAnsi="Sylfaen"/>
          <w:sz w:val="24"/>
          <w:szCs w:val="24"/>
          <w:lang w:val="hy-AM"/>
        </w:rPr>
        <w:t>Երկրորդ, Քրիստոսի գիտութիւնը շատեր գոհացուց:</w:t>
      </w:r>
      <w:r w:rsidR="009579D6" w:rsidRPr="000746C2">
        <w:rPr>
          <w:rFonts w:ascii="Sylfaen" w:hAnsi="Sylfaen"/>
          <w:sz w:val="24"/>
          <w:szCs w:val="24"/>
        </w:rPr>
        <w:t xml:space="preserve"> </w:t>
      </w:r>
    </w:p>
    <w:p w:rsidR="000746C2" w:rsidRDefault="000746C2" w:rsidP="00430FB1">
      <w:pPr>
        <w:pStyle w:val="BodyText"/>
        <w:ind w:left="720" w:hanging="720"/>
        <w:jc w:val="left"/>
        <w:rPr>
          <w:rFonts w:ascii="Sylfaen" w:hAnsi="Sylfaen"/>
          <w:sz w:val="24"/>
          <w:szCs w:val="24"/>
        </w:rPr>
      </w:pPr>
      <w:r w:rsidRPr="000746C2">
        <w:rPr>
          <w:rFonts w:ascii="Sylfaen" w:hAnsi="Sylfaen"/>
          <w:sz w:val="24"/>
          <w:szCs w:val="24"/>
        </w:rPr>
        <w:tab/>
      </w:r>
      <w:r w:rsidR="00E5592A" w:rsidRPr="000746C2">
        <w:rPr>
          <w:rFonts w:ascii="Sylfaen" w:hAnsi="Sylfaen"/>
          <w:sz w:val="24"/>
          <w:szCs w:val="24"/>
          <w:lang w:val="hy-AM"/>
        </w:rPr>
        <w:t>Եսայի</w:t>
      </w:r>
      <w:r w:rsidR="00E5592A" w:rsidRPr="000746C2">
        <w:rPr>
          <w:rFonts w:ascii="Sylfaen" w:hAnsi="Sylfaen"/>
          <w:sz w:val="24"/>
          <w:szCs w:val="24"/>
        </w:rPr>
        <w:t xml:space="preserve"> 53</w:t>
      </w:r>
      <w:r w:rsidR="00E5592A" w:rsidRPr="000746C2">
        <w:rPr>
          <w:rFonts w:ascii="Sylfaen" w:hAnsi="Sylfaen"/>
          <w:sz w:val="24"/>
          <w:szCs w:val="24"/>
          <w:lang w:val="hy-AM"/>
        </w:rPr>
        <w:t xml:space="preserve"> :10բ.,</w:t>
      </w:r>
      <w:r w:rsidR="006D50C0" w:rsidRPr="000746C2">
        <w:rPr>
          <w:rFonts w:ascii="Sylfaen" w:hAnsi="Sylfaen"/>
          <w:sz w:val="24"/>
          <w:szCs w:val="24"/>
          <w:lang w:val="hy-AM"/>
        </w:rPr>
        <w:t xml:space="preserve"> 52:13,   Կորնդացիս 5:21,  </w:t>
      </w:r>
      <w:r w:rsidR="00E5592A" w:rsidRPr="000746C2">
        <w:rPr>
          <w:rFonts w:ascii="Sylfaen" w:hAnsi="Sylfaen"/>
          <w:sz w:val="24"/>
          <w:szCs w:val="24"/>
          <w:lang w:val="hy-AM"/>
        </w:rPr>
        <w:t xml:space="preserve">Հռովմայեցիս </w:t>
      </w:r>
      <w:r w:rsidR="006D50C0" w:rsidRPr="000746C2">
        <w:rPr>
          <w:rFonts w:ascii="Sylfaen" w:hAnsi="Sylfaen"/>
          <w:sz w:val="24"/>
          <w:szCs w:val="24"/>
          <w:lang w:val="hy-AM"/>
        </w:rPr>
        <w:t xml:space="preserve">3:20,  Գաղատացիս </w:t>
      </w:r>
      <w:r w:rsidR="000F0231" w:rsidRPr="000746C2">
        <w:rPr>
          <w:rFonts w:ascii="Sylfaen" w:hAnsi="Sylfaen"/>
          <w:sz w:val="24"/>
          <w:szCs w:val="24"/>
          <w:lang w:val="hy-AM"/>
        </w:rPr>
        <w:t xml:space="preserve">  </w:t>
      </w:r>
      <w:r w:rsidR="006D50C0" w:rsidRPr="000746C2">
        <w:rPr>
          <w:rFonts w:ascii="Sylfaen" w:hAnsi="Sylfaen"/>
          <w:sz w:val="24"/>
          <w:szCs w:val="24"/>
          <w:lang w:val="hy-AM"/>
        </w:rPr>
        <w:t xml:space="preserve">2:16   Յոբա 25:4,  Հռովմայեցիս  4:5,  </w:t>
      </w:r>
    </w:p>
    <w:p w:rsidR="000F0231" w:rsidRPr="000746C2" w:rsidRDefault="000746C2" w:rsidP="009579D6">
      <w:pPr>
        <w:pStyle w:val="BodyText"/>
        <w:ind w:left="720" w:hanging="720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ab/>
      </w:r>
      <w:r w:rsidR="006D50C0" w:rsidRPr="000746C2">
        <w:rPr>
          <w:rFonts w:ascii="Sylfaen" w:hAnsi="Sylfaen"/>
          <w:sz w:val="24"/>
          <w:szCs w:val="24"/>
          <w:lang w:val="hy-AM"/>
        </w:rPr>
        <w:t>Առաքելոց 16:31</w:t>
      </w:r>
      <w:r w:rsidR="00E5592A" w:rsidRPr="000746C2">
        <w:rPr>
          <w:rFonts w:ascii="Sylfaen" w:hAnsi="Sylfaen"/>
          <w:sz w:val="24"/>
          <w:szCs w:val="24"/>
          <w:lang w:val="hy-AM"/>
        </w:rPr>
        <w:t xml:space="preserve"> </w:t>
      </w:r>
    </w:p>
    <w:p w:rsidR="000F0231" w:rsidRPr="000746C2" w:rsidRDefault="000F0231" w:rsidP="00430FB1">
      <w:pPr>
        <w:pStyle w:val="BodyText"/>
        <w:ind w:left="720" w:hanging="720"/>
        <w:jc w:val="left"/>
        <w:rPr>
          <w:rFonts w:ascii="Sylfaen" w:hAnsi="Sylfaen"/>
          <w:sz w:val="24"/>
          <w:szCs w:val="24"/>
        </w:rPr>
      </w:pPr>
      <w:r w:rsidRPr="000746C2">
        <w:rPr>
          <w:rFonts w:ascii="Sylfaen" w:hAnsi="Sylfaen"/>
          <w:bCs/>
          <w:sz w:val="24"/>
          <w:szCs w:val="24"/>
        </w:rPr>
        <w:t xml:space="preserve">III. </w:t>
      </w:r>
      <w:r w:rsidRPr="000746C2">
        <w:rPr>
          <w:rFonts w:ascii="Sylfaen" w:hAnsi="Sylfaen"/>
          <w:bCs/>
          <w:sz w:val="24"/>
          <w:szCs w:val="24"/>
          <w:lang w:val="hy-AM"/>
        </w:rPr>
        <w:t xml:space="preserve">Երրորդ, Քրիստոսի մեղքի-կրումը լրիւ կը քաւէ մեղանչողնուն </w:t>
      </w:r>
      <w:r w:rsidRPr="000746C2">
        <w:rPr>
          <w:rFonts w:ascii="Sylfaen" w:hAnsi="Sylfaen"/>
          <w:sz w:val="24"/>
          <w:szCs w:val="24"/>
          <w:lang w:val="hy-AM"/>
        </w:rPr>
        <w:t xml:space="preserve">        </w:t>
      </w:r>
      <w:r w:rsidRPr="000746C2">
        <w:rPr>
          <w:rFonts w:ascii="Sylfaen" w:hAnsi="Sylfaen"/>
          <w:bCs/>
          <w:sz w:val="24"/>
          <w:szCs w:val="24"/>
          <w:lang w:val="hy-AM"/>
        </w:rPr>
        <w:t xml:space="preserve">Մեղքերը: </w:t>
      </w:r>
      <w:r w:rsidRPr="000746C2">
        <w:rPr>
          <w:rFonts w:ascii="Sylfaen" w:hAnsi="Sylfaen"/>
          <w:sz w:val="24"/>
          <w:szCs w:val="24"/>
          <w:lang w:val="hy-AM"/>
        </w:rPr>
        <w:t xml:space="preserve">Եսայի </w:t>
      </w:r>
      <w:r w:rsidRPr="000746C2">
        <w:rPr>
          <w:rFonts w:ascii="Sylfaen" w:hAnsi="Sylfaen"/>
          <w:sz w:val="24"/>
          <w:szCs w:val="24"/>
        </w:rPr>
        <w:t>53:11</w:t>
      </w:r>
      <w:r w:rsidRPr="000746C2">
        <w:rPr>
          <w:rFonts w:ascii="Sylfaen" w:hAnsi="Sylfaen"/>
          <w:sz w:val="24"/>
          <w:szCs w:val="24"/>
          <w:lang w:val="hy-AM"/>
        </w:rPr>
        <w:t>գ,</w:t>
      </w:r>
      <w:r w:rsidR="000746C2">
        <w:rPr>
          <w:rFonts w:ascii="Sylfaen" w:hAnsi="Sylfaen"/>
          <w:sz w:val="24"/>
          <w:szCs w:val="24"/>
        </w:rPr>
        <w:t>,</w:t>
      </w:r>
      <w:r w:rsidRPr="000746C2">
        <w:rPr>
          <w:rFonts w:ascii="Sylfaen" w:hAnsi="Sylfaen"/>
          <w:sz w:val="24"/>
          <w:szCs w:val="24"/>
          <w:lang w:val="hy-AM"/>
        </w:rPr>
        <w:t xml:space="preserve"> Եսայի </w:t>
      </w:r>
      <w:r w:rsidRPr="000746C2">
        <w:rPr>
          <w:rFonts w:ascii="Sylfaen" w:hAnsi="Sylfaen"/>
          <w:sz w:val="24"/>
          <w:szCs w:val="24"/>
        </w:rPr>
        <w:t>53:</w:t>
      </w:r>
      <w:r w:rsidRPr="000746C2">
        <w:rPr>
          <w:rFonts w:ascii="Sylfaen" w:hAnsi="Sylfaen"/>
          <w:sz w:val="24"/>
          <w:szCs w:val="24"/>
          <w:lang w:val="hy-AM"/>
        </w:rPr>
        <w:t>5, 6, 8. Պետրոսի2:24,  Եփեսացիս 2:5</w:t>
      </w:r>
      <w:r w:rsidR="000746C2">
        <w:rPr>
          <w:rFonts w:ascii="Sylfaen" w:hAnsi="Sylfaen"/>
          <w:sz w:val="24"/>
          <w:szCs w:val="24"/>
        </w:rPr>
        <w:t>,</w:t>
      </w:r>
      <w:r w:rsidRPr="000746C2">
        <w:rPr>
          <w:rFonts w:ascii="Sylfaen" w:hAnsi="Sylfaen"/>
          <w:sz w:val="24"/>
          <w:szCs w:val="24"/>
          <w:lang w:val="hy-AM"/>
        </w:rPr>
        <w:t xml:space="preserve"> Հռովմայեցիս 7:24</w:t>
      </w:r>
      <w:r w:rsidR="000746C2">
        <w:rPr>
          <w:rFonts w:ascii="Sylfaen" w:hAnsi="Sylfaen"/>
          <w:sz w:val="24"/>
          <w:szCs w:val="24"/>
        </w:rPr>
        <w:t xml:space="preserve">: </w:t>
      </w:r>
    </w:p>
    <w:p w:rsidR="00D66911" w:rsidRPr="000746C2" w:rsidRDefault="000F0231" w:rsidP="00F547F0">
      <w:pPr>
        <w:rPr>
          <w:rFonts w:ascii="Sylfaen" w:hAnsi="Sylfaen"/>
          <w:sz w:val="24"/>
          <w:szCs w:val="24"/>
          <w:lang w:val="hy-AM"/>
        </w:rPr>
      </w:pPr>
      <w:r w:rsidRPr="000746C2">
        <w:rPr>
          <w:rFonts w:ascii="Sylfaen" w:hAnsi="Sylfaen"/>
          <w:sz w:val="24"/>
          <w:szCs w:val="24"/>
          <w:lang w:val="hy-AM"/>
        </w:rPr>
        <w:tab/>
      </w:r>
    </w:p>
    <w:p w:rsidR="004A585C" w:rsidRPr="009920F9" w:rsidRDefault="004A585C" w:rsidP="00D66911">
      <w:pPr>
        <w:rPr>
          <w:rFonts w:ascii="Sylfaen" w:hAnsi="Sylfaen"/>
          <w:sz w:val="28"/>
          <w:szCs w:val="28"/>
          <w:lang w:val="hy-AM"/>
        </w:rPr>
      </w:pPr>
    </w:p>
    <w:sectPr w:rsidR="004A585C" w:rsidRPr="009920F9" w:rsidSect="00C1369A">
      <w:headerReference w:type="default" r:id="rId7"/>
      <w:footerReference w:type="default" r:id="rId8"/>
      <w:pgSz w:w="12240" w:h="15840"/>
      <w:pgMar w:top="1296" w:right="2160" w:bottom="1152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684" w:rsidRDefault="00E83684" w:rsidP="00FA65DE">
      <w:r>
        <w:separator/>
      </w:r>
    </w:p>
  </w:endnote>
  <w:endnote w:type="continuationSeparator" w:id="0">
    <w:p w:rsidR="00E83684" w:rsidRDefault="00E83684" w:rsidP="00FA6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7F0" w:rsidRPr="00F547F0" w:rsidRDefault="00F547F0" w:rsidP="00F547F0">
    <w:pPr>
      <w:pStyle w:val="Footer"/>
      <w:jc w:val="right"/>
      <w:rPr>
        <w:sz w:val="16"/>
      </w:rPr>
    </w:pPr>
    <w:r>
      <w:rPr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684" w:rsidRDefault="00E83684" w:rsidP="00FA65DE">
      <w:r>
        <w:separator/>
      </w:r>
    </w:p>
  </w:footnote>
  <w:footnote w:type="continuationSeparator" w:id="0">
    <w:p w:rsidR="00E83684" w:rsidRDefault="00E83684" w:rsidP="00FA6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25787"/>
      <w:docPartObj>
        <w:docPartGallery w:val="Page Numbers (Top of Page)"/>
        <w:docPartUnique/>
      </w:docPartObj>
    </w:sdtPr>
    <w:sdtContent>
      <w:p w:rsidR="00F547F0" w:rsidRDefault="006475C3">
        <w:pPr>
          <w:pStyle w:val="Header"/>
          <w:jc w:val="right"/>
        </w:pPr>
        <w:fldSimple w:instr=" PAGE   \* MERGEFORMAT ">
          <w:r w:rsidR="00430FB1">
            <w:rPr>
              <w:noProof/>
            </w:rPr>
            <w:t>9</w:t>
          </w:r>
        </w:fldSimple>
      </w:p>
    </w:sdtContent>
  </w:sdt>
  <w:p w:rsidR="00F547F0" w:rsidRDefault="00F547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A1C"/>
    <w:rsid w:val="000361F9"/>
    <w:rsid w:val="000363BA"/>
    <w:rsid w:val="000549D2"/>
    <w:rsid w:val="00055D39"/>
    <w:rsid w:val="000746C2"/>
    <w:rsid w:val="00091B6F"/>
    <w:rsid w:val="000A286B"/>
    <w:rsid w:val="000A4193"/>
    <w:rsid w:val="000B6773"/>
    <w:rsid w:val="000C3464"/>
    <w:rsid w:val="000C7195"/>
    <w:rsid w:val="000C723D"/>
    <w:rsid w:val="000E4496"/>
    <w:rsid w:val="000E6E97"/>
    <w:rsid w:val="000F0231"/>
    <w:rsid w:val="00120FC1"/>
    <w:rsid w:val="0012456B"/>
    <w:rsid w:val="001326E3"/>
    <w:rsid w:val="00137B6E"/>
    <w:rsid w:val="00142D0C"/>
    <w:rsid w:val="00145348"/>
    <w:rsid w:val="00156927"/>
    <w:rsid w:val="0019206F"/>
    <w:rsid w:val="00197388"/>
    <w:rsid w:val="00197E93"/>
    <w:rsid w:val="001A0AE0"/>
    <w:rsid w:val="001A2410"/>
    <w:rsid w:val="001C2397"/>
    <w:rsid w:val="001D25E6"/>
    <w:rsid w:val="001D2BEF"/>
    <w:rsid w:val="00222E18"/>
    <w:rsid w:val="00224818"/>
    <w:rsid w:val="00231CEE"/>
    <w:rsid w:val="00232F97"/>
    <w:rsid w:val="00235CEB"/>
    <w:rsid w:val="0024124A"/>
    <w:rsid w:val="00245F8A"/>
    <w:rsid w:val="00254EA5"/>
    <w:rsid w:val="00256020"/>
    <w:rsid w:val="00264FD0"/>
    <w:rsid w:val="00272986"/>
    <w:rsid w:val="00282C03"/>
    <w:rsid w:val="002854BA"/>
    <w:rsid w:val="002A2C4E"/>
    <w:rsid w:val="002C1DD7"/>
    <w:rsid w:val="002E1945"/>
    <w:rsid w:val="003009A9"/>
    <w:rsid w:val="00320C24"/>
    <w:rsid w:val="00334BAF"/>
    <w:rsid w:val="003350CB"/>
    <w:rsid w:val="0034136B"/>
    <w:rsid w:val="00360AF1"/>
    <w:rsid w:val="00360FC9"/>
    <w:rsid w:val="00363853"/>
    <w:rsid w:val="003743BE"/>
    <w:rsid w:val="003966FB"/>
    <w:rsid w:val="003C0AED"/>
    <w:rsid w:val="003E7CE7"/>
    <w:rsid w:val="00402F7C"/>
    <w:rsid w:val="0040448F"/>
    <w:rsid w:val="004103F7"/>
    <w:rsid w:val="00430FB1"/>
    <w:rsid w:val="00434BDC"/>
    <w:rsid w:val="004367DE"/>
    <w:rsid w:val="004820C4"/>
    <w:rsid w:val="00493240"/>
    <w:rsid w:val="004A446A"/>
    <w:rsid w:val="004A585C"/>
    <w:rsid w:val="004B3B04"/>
    <w:rsid w:val="004B42F7"/>
    <w:rsid w:val="004D2991"/>
    <w:rsid w:val="004E06FF"/>
    <w:rsid w:val="004E140E"/>
    <w:rsid w:val="005031C3"/>
    <w:rsid w:val="00505A2C"/>
    <w:rsid w:val="00524D3C"/>
    <w:rsid w:val="0053378F"/>
    <w:rsid w:val="0053488F"/>
    <w:rsid w:val="00544F7E"/>
    <w:rsid w:val="00546A96"/>
    <w:rsid w:val="005554F7"/>
    <w:rsid w:val="00564DD7"/>
    <w:rsid w:val="00567BC1"/>
    <w:rsid w:val="00570115"/>
    <w:rsid w:val="005832B1"/>
    <w:rsid w:val="00586F10"/>
    <w:rsid w:val="00592C94"/>
    <w:rsid w:val="00596B71"/>
    <w:rsid w:val="005E372B"/>
    <w:rsid w:val="005F23B0"/>
    <w:rsid w:val="005F3E47"/>
    <w:rsid w:val="00600ADD"/>
    <w:rsid w:val="00615555"/>
    <w:rsid w:val="00616712"/>
    <w:rsid w:val="006331C2"/>
    <w:rsid w:val="0064009F"/>
    <w:rsid w:val="006475C3"/>
    <w:rsid w:val="00652DDE"/>
    <w:rsid w:val="00653B19"/>
    <w:rsid w:val="006762EA"/>
    <w:rsid w:val="006825F5"/>
    <w:rsid w:val="00696DCC"/>
    <w:rsid w:val="006C4F34"/>
    <w:rsid w:val="006D2BB4"/>
    <w:rsid w:val="006D50C0"/>
    <w:rsid w:val="00712F66"/>
    <w:rsid w:val="00757647"/>
    <w:rsid w:val="007662B1"/>
    <w:rsid w:val="00782431"/>
    <w:rsid w:val="00795DCA"/>
    <w:rsid w:val="00796DFF"/>
    <w:rsid w:val="007A7A8D"/>
    <w:rsid w:val="007B2CB8"/>
    <w:rsid w:val="007C2DB9"/>
    <w:rsid w:val="007C5A7E"/>
    <w:rsid w:val="007C6185"/>
    <w:rsid w:val="007D243A"/>
    <w:rsid w:val="007E0132"/>
    <w:rsid w:val="007E3452"/>
    <w:rsid w:val="00801576"/>
    <w:rsid w:val="00804F34"/>
    <w:rsid w:val="0081776A"/>
    <w:rsid w:val="008361EE"/>
    <w:rsid w:val="008606B5"/>
    <w:rsid w:val="00876064"/>
    <w:rsid w:val="008827BA"/>
    <w:rsid w:val="0089447A"/>
    <w:rsid w:val="008A055F"/>
    <w:rsid w:val="008A166A"/>
    <w:rsid w:val="008D2DFC"/>
    <w:rsid w:val="008D50E4"/>
    <w:rsid w:val="008E05C6"/>
    <w:rsid w:val="008E482C"/>
    <w:rsid w:val="008F5C16"/>
    <w:rsid w:val="0090458A"/>
    <w:rsid w:val="009250DF"/>
    <w:rsid w:val="009326FA"/>
    <w:rsid w:val="00944F7A"/>
    <w:rsid w:val="009519EE"/>
    <w:rsid w:val="009579D6"/>
    <w:rsid w:val="00977479"/>
    <w:rsid w:val="00977A5B"/>
    <w:rsid w:val="00985590"/>
    <w:rsid w:val="009920F9"/>
    <w:rsid w:val="009A6B53"/>
    <w:rsid w:val="009B79F4"/>
    <w:rsid w:val="009E46CE"/>
    <w:rsid w:val="009E4A4B"/>
    <w:rsid w:val="009F5F41"/>
    <w:rsid w:val="00A31196"/>
    <w:rsid w:val="00A353CA"/>
    <w:rsid w:val="00A36A44"/>
    <w:rsid w:val="00A438AF"/>
    <w:rsid w:val="00A44E0E"/>
    <w:rsid w:val="00A619DE"/>
    <w:rsid w:val="00A74BA0"/>
    <w:rsid w:val="00A77F38"/>
    <w:rsid w:val="00A86ACB"/>
    <w:rsid w:val="00A9184F"/>
    <w:rsid w:val="00A92616"/>
    <w:rsid w:val="00A9311C"/>
    <w:rsid w:val="00AB1218"/>
    <w:rsid w:val="00AD393C"/>
    <w:rsid w:val="00AD7271"/>
    <w:rsid w:val="00B124C6"/>
    <w:rsid w:val="00B31F6C"/>
    <w:rsid w:val="00B32543"/>
    <w:rsid w:val="00B354B4"/>
    <w:rsid w:val="00B4216A"/>
    <w:rsid w:val="00B43ADB"/>
    <w:rsid w:val="00B57026"/>
    <w:rsid w:val="00B80340"/>
    <w:rsid w:val="00B91BC9"/>
    <w:rsid w:val="00B9701B"/>
    <w:rsid w:val="00BA4F12"/>
    <w:rsid w:val="00BB6CC5"/>
    <w:rsid w:val="00BC53B1"/>
    <w:rsid w:val="00BC54BA"/>
    <w:rsid w:val="00BC6CD8"/>
    <w:rsid w:val="00BC6E43"/>
    <w:rsid w:val="00BD6C30"/>
    <w:rsid w:val="00BF584E"/>
    <w:rsid w:val="00C02FA4"/>
    <w:rsid w:val="00C04791"/>
    <w:rsid w:val="00C04984"/>
    <w:rsid w:val="00C10F61"/>
    <w:rsid w:val="00C1369A"/>
    <w:rsid w:val="00C324D4"/>
    <w:rsid w:val="00C337E3"/>
    <w:rsid w:val="00C34DD2"/>
    <w:rsid w:val="00C37B3D"/>
    <w:rsid w:val="00C44F21"/>
    <w:rsid w:val="00C83EBD"/>
    <w:rsid w:val="00CB4894"/>
    <w:rsid w:val="00CE153B"/>
    <w:rsid w:val="00CE2299"/>
    <w:rsid w:val="00CE5783"/>
    <w:rsid w:val="00CE7064"/>
    <w:rsid w:val="00D03E73"/>
    <w:rsid w:val="00D047C0"/>
    <w:rsid w:val="00D105DD"/>
    <w:rsid w:val="00D21FB7"/>
    <w:rsid w:val="00D230A3"/>
    <w:rsid w:val="00D339D4"/>
    <w:rsid w:val="00D37E7C"/>
    <w:rsid w:val="00D6163A"/>
    <w:rsid w:val="00D6454D"/>
    <w:rsid w:val="00D66911"/>
    <w:rsid w:val="00D67979"/>
    <w:rsid w:val="00D70880"/>
    <w:rsid w:val="00D8005A"/>
    <w:rsid w:val="00D82163"/>
    <w:rsid w:val="00D90A1C"/>
    <w:rsid w:val="00D97124"/>
    <w:rsid w:val="00DB6C67"/>
    <w:rsid w:val="00DB7150"/>
    <w:rsid w:val="00DE00C8"/>
    <w:rsid w:val="00DE6907"/>
    <w:rsid w:val="00E31416"/>
    <w:rsid w:val="00E375CB"/>
    <w:rsid w:val="00E433B6"/>
    <w:rsid w:val="00E50318"/>
    <w:rsid w:val="00E50636"/>
    <w:rsid w:val="00E5454D"/>
    <w:rsid w:val="00E5592A"/>
    <w:rsid w:val="00E57C0C"/>
    <w:rsid w:val="00E83684"/>
    <w:rsid w:val="00E91123"/>
    <w:rsid w:val="00E92C2B"/>
    <w:rsid w:val="00EB28BF"/>
    <w:rsid w:val="00EB4F38"/>
    <w:rsid w:val="00F033CB"/>
    <w:rsid w:val="00F37644"/>
    <w:rsid w:val="00F400C4"/>
    <w:rsid w:val="00F45145"/>
    <w:rsid w:val="00F547F0"/>
    <w:rsid w:val="00F60AF9"/>
    <w:rsid w:val="00F73FD2"/>
    <w:rsid w:val="00F803AE"/>
    <w:rsid w:val="00F84F53"/>
    <w:rsid w:val="00FA2279"/>
    <w:rsid w:val="00FA65DE"/>
    <w:rsid w:val="00FC3F4F"/>
    <w:rsid w:val="00FC53D2"/>
    <w:rsid w:val="00FD19B8"/>
    <w:rsid w:val="00FE168F"/>
    <w:rsid w:val="00FF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A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rsid w:val="00D90A1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BodyText">
    <w:name w:val="Body Text"/>
    <w:basedOn w:val="Normal"/>
    <w:link w:val="BodyTextChar"/>
    <w:unhideWhenUsed/>
    <w:rsid w:val="00320C24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20C24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unhideWhenUsed/>
    <w:rsid w:val="00320C24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320C24"/>
    <w:rPr>
      <w:rFonts w:ascii="Times New Roman" w:eastAsia="Times New Roman" w:hAnsi="Times New Roman" w:cs="Times New Roman"/>
      <w:szCs w:val="20"/>
    </w:rPr>
  </w:style>
  <w:style w:type="paragraph" w:customStyle="1" w:styleId="IndentedVerse">
    <w:name w:val="Indented Verse"/>
    <w:basedOn w:val="Normal"/>
    <w:rsid w:val="00320C24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367DE"/>
    <w:pPr>
      <w:ind w:firstLine="0"/>
    </w:pPr>
  </w:style>
  <w:style w:type="paragraph" w:styleId="Header">
    <w:name w:val="header"/>
    <w:basedOn w:val="Normal"/>
    <w:link w:val="HeaderChar"/>
    <w:uiPriority w:val="99"/>
    <w:unhideWhenUsed/>
    <w:rsid w:val="00FA65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5D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A65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5DE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5592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A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rsid w:val="00D90A1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BodyText">
    <w:name w:val="Body Text"/>
    <w:basedOn w:val="Normal"/>
    <w:link w:val="BodyTextChar"/>
    <w:unhideWhenUsed/>
    <w:rsid w:val="00320C24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20C24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unhideWhenUsed/>
    <w:rsid w:val="00320C24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320C24"/>
    <w:rPr>
      <w:rFonts w:ascii="Times New Roman" w:eastAsia="Times New Roman" w:hAnsi="Times New Roman" w:cs="Times New Roman"/>
      <w:szCs w:val="20"/>
    </w:rPr>
  </w:style>
  <w:style w:type="paragraph" w:customStyle="1" w:styleId="IndentedVerse">
    <w:name w:val="Indented Verse"/>
    <w:basedOn w:val="Normal"/>
    <w:rsid w:val="00320C24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367DE"/>
    <w:pPr>
      <w:ind w:firstLine="0"/>
    </w:pPr>
  </w:style>
  <w:style w:type="paragraph" w:styleId="Header">
    <w:name w:val="header"/>
    <w:basedOn w:val="Normal"/>
    <w:link w:val="HeaderChar"/>
    <w:uiPriority w:val="99"/>
    <w:unhideWhenUsed/>
    <w:rsid w:val="00FA65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5D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A65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5DE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5592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lconversio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13</cp:revision>
  <dcterms:created xsi:type="dcterms:W3CDTF">2015-03-07T21:38:00Z</dcterms:created>
  <dcterms:modified xsi:type="dcterms:W3CDTF">2015-03-09T18:08:00Z</dcterms:modified>
</cp:coreProperties>
</file>