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BD" w:rsidRPr="0074499B" w:rsidRDefault="001F1DBD" w:rsidP="001F1DBD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>El propósito de este sitio de Internet es proporcionar manuscritos de sermones gratuitos y videos de sermones a pastores y misioneros en todo el mundo, especialmente en el Tercer Mundo, donde hay pocos, si es que hay, seminarios teológicos o escuelas Bíblicas.</w:t>
      </w:r>
    </w:p>
    <w:p w:rsidR="001F1DBD" w:rsidRPr="0074499B" w:rsidRDefault="001F1DBD" w:rsidP="001F1DBD">
      <w:pPr>
        <w:autoSpaceDN w:val="0"/>
        <w:jc w:val="both"/>
        <w:rPr>
          <w:sz w:val="24"/>
          <w:szCs w:val="24"/>
        </w:rPr>
      </w:pPr>
    </w:p>
    <w:p w:rsidR="001F1DBD" w:rsidRPr="0074499B" w:rsidRDefault="001F1DBD" w:rsidP="001F1DBD">
      <w:pPr>
        <w:autoSpaceDN w:val="0"/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Estos manuscritos de sermones y videos ahora van a casi 1,500,000 computadoras en más de 221 países todos los meses en </w:t>
      </w:r>
      <w:hyperlink r:id="rId8" w:history="1">
        <w:r w:rsidRPr="0074499B">
          <w:rPr>
            <w:color w:val="0000FF"/>
            <w:sz w:val="24"/>
            <w:szCs w:val="24"/>
            <w:u w:val="single"/>
          </w:rPr>
          <w:t>www.sermonsfortheworld.com</w:t>
        </w:r>
      </w:hyperlink>
      <w:r w:rsidRPr="0074499B">
        <w:rPr>
          <w:sz w:val="24"/>
          <w:szCs w:val="24"/>
        </w:rPr>
        <w:t xml:space="preserve">. Otros cientos miran los videos en YouTube, pero rápidamente dejan YouTube y vienen a nuestro sitio de Internet. Los manuscritos de sermones se dan en 42 idiomas a casi 120,000 computadoras cada mes. Los manuscritos de sermones no tienen derecho de autor, así que los predicadores pueden usarlos sin nuestro permiso. </w:t>
      </w:r>
      <w:hyperlink r:id="rId9" w:history="1">
        <w:r w:rsidRPr="0074499B">
          <w:rPr>
            <w:color w:val="0000FF"/>
            <w:sz w:val="24"/>
            <w:szCs w:val="24"/>
            <w:u w:val="single"/>
          </w:rPr>
          <w:t>Por favor, oprime aquí para aprender cómo puedes hacer una donación mensual para ayudarnos en esta gran obra de predicar el Evangelio a todo el mundo</w:t>
        </w:r>
      </w:hyperlink>
      <w:r w:rsidRPr="0074499B">
        <w:rPr>
          <w:sz w:val="24"/>
          <w:szCs w:val="24"/>
        </w:rPr>
        <w:t>.</w:t>
      </w:r>
    </w:p>
    <w:p w:rsidR="001F1DBD" w:rsidRPr="0074499B" w:rsidRDefault="001F1DBD" w:rsidP="001F1DBD">
      <w:pPr>
        <w:autoSpaceDN w:val="0"/>
        <w:jc w:val="both"/>
        <w:rPr>
          <w:sz w:val="24"/>
          <w:szCs w:val="24"/>
        </w:rPr>
      </w:pPr>
    </w:p>
    <w:p w:rsidR="005D4381" w:rsidRPr="001F1DBD" w:rsidRDefault="001F1DBD" w:rsidP="001F1DBD">
      <w:pPr>
        <w:jc w:val="both"/>
        <w:rPr>
          <w:sz w:val="24"/>
          <w:szCs w:val="24"/>
        </w:rPr>
      </w:pPr>
      <w:r w:rsidRPr="0074499B">
        <w:rPr>
          <w:sz w:val="24"/>
          <w:szCs w:val="24"/>
        </w:rPr>
        <w:t xml:space="preserve">Cuando le escribas a Dr. Hymers, siempre dile en qué país vives o él no te podrá contestar. El correo electrónico de Dr. Hymers es </w:t>
      </w:r>
      <w:hyperlink r:id="rId10" w:history="1">
        <w:r w:rsidRPr="0074499B">
          <w:rPr>
            <w:color w:val="0000FF"/>
            <w:sz w:val="24"/>
            <w:szCs w:val="24"/>
            <w:u w:val="single"/>
          </w:rPr>
          <w:t>rlhymersjr@sbcglobal.net</w:t>
        </w:r>
      </w:hyperlink>
      <w:r w:rsidRPr="0074499B">
        <w:rPr>
          <w:sz w:val="24"/>
          <w:szCs w:val="24"/>
        </w:rPr>
        <w:t>.</w:t>
      </w:r>
      <w:r w:rsidR="005D4381" w:rsidRPr="001F1DBD">
        <w:rPr>
          <w:sz w:val="24"/>
          <w:szCs w:val="24"/>
        </w:rPr>
        <w:t xml:space="preserve"> </w:t>
      </w:r>
    </w:p>
    <w:p w:rsidR="005D4381" w:rsidRPr="001F1DBD" w:rsidRDefault="005D4381">
      <w:pPr>
        <w:pStyle w:val="Heading1"/>
        <w:ind w:left="0" w:right="0"/>
        <w:jc w:val="center"/>
        <w:rPr>
          <w:sz w:val="28"/>
          <w:szCs w:val="28"/>
        </w:rPr>
      </w:pPr>
    </w:p>
    <w:p w:rsidR="00AE4D84" w:rsidRPr="00AE4D84" w:rsidRDefault="007A669A" w:rsidP="001672F6">
      <w:pPr>
        <w:pStyle w:val="Heading1"/>
        <w:ind w:left="0" w:right="0"/>
        <w:jc w:val="center"/>
        <w:rPr>
          <w:sz w:val="28"/>
          <w:szCs w:val="28"/>
        </w:rPr>
      </w:pPr>
      <w:r>
        <w:rPr>
          <w:sz w:val="28"/>
          <w:szCs w:val="28"/>
          <w:lang/>
        </w:rPr>
        <w:t>¡AYUNO</w:t>
      </w:r>
      <w:r w:rsidR="00AE4D84">
        <w:rPr>
          <w:sz w:val="28"/>
          <w:szCs w:val="28"/>
          <w:lang/>
        </w:rPr>
        <w:t xml:space="preserve"> PARA VENDER ESTE EDIFICIO </w:t>
      </w:r>
      <w:r w:rsidR="00E55192">
        <w:rPr>
          <w:sz w:val="28"/>
          <w:szCs w:val="28"/>
          <w:lang/>
        </w:rPr>
        <w:br/>
      </w:r>
      <w:r>
        <w:rPr>
          <w:sz w:val="28"/>
          <w:szCs w:val="28"/>
          <w:lang/>
        </w:rPr>
        <w:t>VIEJO DE LA</w:t>
      </w:r>
      <w:r w:rsidR="00AE4D84">
        <w:rPr>
          <w:sz w:val="28"/>
          <w:szCs w:val="28"/>
          <w:lang/>
        </w:rPr>
        <w:t xml:space="preserve"> IGLESIA!</w:t>
      </w:r>
    </w:p>
    <w:p w:rsidR="00AE4D84" w:rsidRPr="00AE4D84" w:rsidRDefault="00AE4D84" w:rsidP="001672F6">
      <w:pPr>
        <w:rPr>
          <w:sz w:val="24"/>
          <w:szCs w:val="24"/>
        </w:rPr>
      </w:pPr>
    </w:p>
    <w:p w:rsidR="00AE4D84" w:rsidRPr="00AE4D84" w:rsidRDefault="00AE4D84" w:rsidP="001672F6">
      <w:pPr>
        <w:pStyle w:val="heading"/>
        <w:spacing w:before="0" w:beforeAutospacing="0" w:after="0" w:afterAutospacing="0"/>
      </w:pPr>
      <w:r w:rsidRPr="00641F92">
        <w:rPr>
          <w:lang/>
        </w:rPr>
        <w:t xml:space="preserve">por el Dr. </w:t>
      </w:r>
      <w:r w:rsidR="007A669A">
        <w:rPr>
          <w:lang/>
        </w:rPr>
        <w:t>R</w:t>
      </w:r>
      <w:r w:rsidRPr="00641F92">
        <w:rPr>
          <w:lang/>
        </w:rPr>
        <w:t xml:space="preserve">. </w:t>
      </w:r>
      <w:r w:rsidR="007A669A">
        <w:rPr>
          <w:lang/>
        </w:rPr>
        <w:t>L</w:t>
      </w:r>
      <w:r w:rsidRPr="00641F92">
        <w:rPr>
          <w:lang/>
        </w:rPr>
        <w:t>. Hymers, Jr.</w:t>
      </w:r>
    </w:p>
    <w:p w:rsidR="00AE4D84" w:rsidRPr="00AE4D84" w:rsidRDefault="00AE4D84" w:rsidP="001672F6">
      <w:pPr>
        <w:pStyle w:val="BodyText"/>
        <w:jc w:val="center"/>
        <w:rPr>
          <w:sz w:val="24"/>
        </w:rPr>
      </w:pPr>
    </w:p>
    <w:p w:rsidR="00AE4D84" w:rsidRPr="00E55192" w:rsidRDefault="00AE4D84" w:rsidP="001672F6">
      <w:pPr>
        <w:pStyle w:val="BodyText"/>
        <w:jc w:val="center"/>
        <w:rPr>
          <w:sz w:val="24"/>
          <w:szCs w:val="24"/>
        </w:rPr>
      </w:pPr>
      <w:r w:rsidRPr="00E55192">
        <w:rPr>
          <w:sz w:val="24"/>
          <w:szCs w:val="24"/>
          <w:lang/>
        </w:rPr>
        <w:t xml:space="preserve">Un mensaje dado en el </w:t>
      </w:r>
      <w:r w:rsidR="007A669A" w:rsidRPr="00E55192">
        <w:rPr>
          <w:sz w:val="24"/>
          <w:szCs w:val="24"/>
          <w:lang/>
        </w:rPr>
        <w:t>T</w:t>
      </w:r>
      <w:r w:rsidRPr="00E55192">
        <w:rPr>
          <w:sz w:val="24"/>
          <w:szCs w:val="24"/>
          <w:lang/>
        </w:rPr>
        <w:t xml:space="preserve">abernáculo Bautista de los </w:t>
      </w:r>
      <w:r w:rsidR="007A669A" w:rsidRPr="00E55192">
        <w:rPr>
          <w:sz w:val="24"/>
          <w:szCs w:val="24"/>
          <w:lang/>
        </w:rPr>
        <w:t>Ángeles</w:t>
      </w:r>
      <w:r w:rsidRPr="00E55192">
        <w:rPr>
          <w:sz w:val="24"/>
          <w:szCs w:val="24"/>
          <w:lang/>
        </w:rPr>
        <w:t xml:space="preserve"> el</w:t>
      </w:r>
      <w:r w:rsidRPr="00E55192">
        <w:rPr>
          <w:sz w:val="24"/>
          <w:szCs w:val="24"/>
          <w:lang/>
        </w:rPr>
        <w:br/>
      </w:r>
      <w:r w:rsidR="00E55192">
        <w:rPr>
          <w:sz w:val="24"/>
          <w:szCs w:val="24"/>
          <w:lang/>
        </w:rPr>
        <w:t>M</w:t>
      </w:r>
      <w:r w:rsidRPr="00E55192">
        <w:rPr>
          <w:sz w:val="24"/>
          <w:szCs w:val="24"/>
          <w:lang/>
        </w:rPr>
        <w:t xml:space="preserve">iércoles por la </w:t>
      </w:r>
      <w:r w:rsidR="00E55192">
        <w:rPr>
          <w:sz w:val="24"/>
          <w:szCs w:val="24"/>
          <w:lang/>
        </w:rPr>
        <w:t>N</w:t>
      </w:r>
      <w:r w:rsidRPr="00E55192">
        <w:rPr>
          <w:sz w:val="24"/>
          <w:szCs w:val="24"/>
          <w:lang/>
        </w:rPr>
        <w:t>oche, 1</w:t>
      </w:r>
      <w:r w:rsidR="00E55192">
        <w:rPr>
          <w:sz w:val="24"/>
          <w:szCs w:val="24"/>
          <w:lang/>
        </w:rPr>
        <w:t xml:space="preserve"> </w:t>
      </w:r>
      <w:r w:rsidRPr="00E55192">
        <w:rPr>
          <w:sz w:val="24"/>
          <w:szCs w:val="24"/>
          <w:lang/>
        </w:rPr>
        <w:t xml:space="preserve">de </w:t>
      </w:r>
      <w:r w:rsidR="00E55192">
        <w:rPr>
          <w:sz w:val="24"/>
          <w:szCs w:val="24"/>
          <w:lang/>
        </w:rPr>
        <w:t>M</w:t>
      </w:r>
      <w:r w:rsidRPr="00E55192">
        <w:rPr>
          <w:sz w:val="24"/>
          <w:szCs w:val="24"/>
          <w:lang/>
        </w:rPr>
        <w:t>ayo de 2019</w:t>
      </w:r>
    </w:p>
    <w:p w:rsidR="00AE4D84" w:rsidRPr="00AE4D84" w:rsidRDefault="00AE4D84" w:rsidP="001672F6">
      <w:pPr>
        <w:pStyle w:val="BodyText"/>
        <w:jc w:val="center"/>
        <w:rPr>
          <w:sz w:val="24"/>
        </w:rPr>
      </w:pPr>
    </w:p>
    <w:p w:rsidR="00AE4D84" w:rsidRPr="00AE4D84" w:rsidRDefault="003E08B5" w:rsidP="001672F6">
      <w:pPr>
        <w:pStyle w:val="BodyText"/>
        <w:ind w:left="720" w:right="720" w:hanging="101"/>
        <w:rPr>
          <w:sz w:val="24"/>
        </w:rPr>
      </w:pPr>
      <w:r>
        <w:rPr>
          <w:sz w:val="24"/>
          <w:lang/>
        </w:rPr>
        <w:t>“</w:t>
      </w:r>
      <w:r w:rsidR="007A669A" w:rsidRPr="007A669A">
        <w:rPr>
          <w:sz w:val="24"/>
          <w:lang/>
        </w:rPr>
        <w:t>¿No es más bien el ayuno que yo escogí, desatar las ligaduras de impiedad, soltar las cargas de opresión, y dejar ir libres a los quebrantados, y que rompáis todo yugo?</w:t>
      </w:r>
      <w:r>
        <w:rPr>
          <w:sz w:val="24"/>
          <w:lang/>
        </w:rPr>
        <w:t>”</w:t>
      </w:r>
      <w:r w:rsidR="00877524">
        <w:rPr>
          <w:sz w:val="24"/>
          <w:lang/>
        </w:rPr>
        <w:t xml:space="preserve"> </w:t>
      </w:r>
      <w:r w:rsidR="00AE4D84">
        <w:rPr>
          <w:sz w:val="24"/>
          <w:lang/>
        </w:rPr>
        <w:t>(Isaías 58:6).</w:t>
      </w:r>
    </w:p>
    <w:p w:rsidR="00AE4D84" w:rsidRPr="00AE4D84" w:rsidRDefault="00AE4D84" w:rsidP="001672F6">
      <w:pPr>
        <w:pStyle w:val="BodyText"/>
        <w:jc w:val="center"/>
        <w:rPr>
          <w:sz w:val="24"/>
          <w:szCs w:val="24"/>
        </w:rPr>
      </w:pPr>
    </w:p>
    <w:p w:rsidR="00AE4D84" w:rsidRPr="00AE4D84" w:rsidRDefault="00AE4D84" w:rsidP="001672F6">
      <w:pPr>
        <w:pStyle w:val="BodyText"/>
        <w:ind w:firstLine="720"/>
        <w:rPr>
          <w:szCs w:val="24"/>
        </w:rPr>
      </w:pPr>
      <w:r>
        <w:rPr>
          <w:szCs w:val="24"/>
          <w:lang/>
        </w:rPr>
        <w:t>Cuando ayunas, no comes comida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>Un ayuno es una expresión continua de oración interior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 xml:space="preserve">El ayuno demuestra que </w:t>
      </w:r>
      <w:r w:rsidR="00877524">
        <w:rPr>
          <w:szCs w:val="24"/>
          <w:lang/>
        </w:rPr>
        <w:t>tú eres</w:t>
      </w:r>
      <w:r>
        <w:rPr>
          <w:szCs w:val="24"/>
          <w:lang/>
        </w:rPr>
        <w:t xml:space="preserve"> serio en </w:t>
      </w:r>
      <w:r w:rsidR="00877524">
        <w:rPr>
          <w:szCs w:val="24"/>
          <w:lang/>
        </w:rPr>
        <w:t>tu</w:t>
      </w:r>
      <w:r>
        <w:rPr>
          <w:szCs w:val="24"/>
          <w:lang/>
        </w:rPr>
        <w:t xml:space="preserve"> oración.</w:t>
      </w:r>
    </w:p>
    <w:p w:rsidR="00AE4D84" w:rsidRPr="00AE4D84" w:rsidRDefault="00AE4D84" w:rsidP="001672F6">
      <w:pPr>
        <w:pStyle w:val="BodyText"/>
        <w:ind w:firstLine="720"/>
        <w:rPr>
          <w:szCs w:val="24"/>
        </w:rPr>
      </w:pPr>
      <w:r>
        <w:rPr>
          <w:szCs w:val="24"/>
          <w:lang/>
        </w:rPr>
        <w:t>A lo largo de la historia, grandes cristianos buscaron la bendición de Dios mientras ayunaban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>Los grandes reformadores Lutero, Calvin y John Knox ayunaron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 xml:space="preserve">Jonathan Edwards ayunó </w:t>
      </w:r>
      <w:r w:rsidR="00877524">
        <w:rPr>
          <w:szCs w:val="24"/>
          <w:lang/>
        </w:rPr>
        <w:t>por</w:t>
      </w:r>
      <w:r>
        <w:rPr>
          <w:szCs w:val="24"/>
          <w:lang/>
        </w:rPr>
        <w:t xml:space="preserve"> 22 horas antes de predicar su famoso sermón</w:t>
      </w:r>
      <w:r w:rsidR="00877524">
        <w:rPr>
          <w:szCs w:val="24"/>
          <w:lang/>
        </w:rPr>
        <w:t>:</w:t>
      </w:r>
      <w:r>
        <w:rPr>
          <w:szCs w:val="24"/>
          <w:lang/>
        </w:rPr>
        <w:t xml:space="preserve"> </w:t>
      </w:r>
      <w:r w:rsidR="003E08B5">
        <w:rPr>
          <w:szCs w:val="24"/>
          <w:lang/>
        </w:rPr>
        <w:t>“</w:t>
      </w:r>
      <w:r w:rsidR="00877524">
        <w:rPr>
          <w:szCs w:val="24"/>
          <w:lang/>
        </w:rPr>
        <w:t>P</w:t>
      </w:r>
      <w:r>
        <w:rPr>
          <w:szCs w:val="24"/>
          <w:lang/>
        </w:rPr>
        <w:t>ecadores en las manos de un Dios enojado</w:t>
      </w:r>
      <w:r w:rsidR="003E08B5">
        <w:rPr>
          <w:szCs w:val="24"/>
          <w:lang/>
        </w:rPr>
        <w:t>”</w:t>
      </w:r>
      <w:r w:rsidR="00877524">
        <w:rPr>
          <w:szCs w:val="24"/>
          <w:lang/>
        </w:rPr>
        <w:t>.</w:t>
      </w:r>
      <w:r>
        <w:rPr>
          <w:szCs w:val="24"/>
          <w:lang/>
        </w:rPr>
        <w:t xml:space="preserve"> Ese sermón fue utilizado por Dios para encender el primer gran despertar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>Los fundadores de los Estados Unidos ayunaron para recibir las bendiciones de Dios.</w:t>
      </w:r>
    </w:p>
    <w:p w:rsidR="00AE4D84" w:rsidRPr="00AE4D84" w:rsidRDefault="00AE4D84" w:rsidP="001672F6">
      <w:pPr>
        <w:pStyle w:val="BodyText"/>
        <w:ind w:firstLine="720"/>
        <w:rPr>
          <w:szCs w:val="24"/>
        </w:rPr>
      </w:pPr>
      <w:r>
        <w:rPr>
          <w:szCs w:val="24"/>
          <w:lang/>
        </w:rPr>
        <w:t>Creo que es bíblico</w:t>
      </w:r>
      <w:r w:rsidR="00877524">
        <w:rPr>
          <w:szCs w:val="24"/>
          <w:lang/>
        </w:rPr>
        <w:t xml:space="preserve"> iniciar </w:t>
      </w:r>
      <w:r>
        <w:rPr>
          <w:szCs w:val="24"/>
          <w:lang/>
        </w:rPr>
        <w:t>un ayuno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>Un ayuno es un acto de fe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 xml:space="preserve">¿Por qué </w:t>
      </w:r>
      <w:r w:rsidR="00807AE8">
        <w:rPr>
          <w:szCs w:val="24"/>
          <w:lang/>
        </w:rPr>
        <w:t>ayunamos</w:t>
      </w:r>
      <w:r>
        <w:rPr>
          <w:szCs w:val="24"/>
          <w:lang/>
        </w:rPr>
        <w:t>?  Porque ayunar asegura las bendiciones de Dios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 xml:space="preserve">Les pido a aquellos de ustedes que estén lo suficientemente </w:t>
      </w:r>
      <w:r w:rsidR="00807AE8">
        <w:rPr>
          <w:szCs w:val="24"/>
          <w:lang/>
        </w:rPr>
        <w:t>saludable</w:t>
      </w:r>
      <w:r>
        <w:rPr>
          <w:szCs w:val="24"/>
          <w:lang/>
        </w:rPr>
        <w:t xml:space="preserve"> </w:t>
      </w:r>
      <w:r w:rsidR="00807AE8">
        <w:rPr>
          <w:szCs w:val="24"/>
          <w:lang/>
        </w:rPr>
        <w:t xml:space="preserve">que </w:t>
      </w:r>
      <w:r>
        <w:rPr>
          <w:szCs w:val="24"/>
          <w:lang/>
        </w:rPr>
        <w:t>cada viernes hasta las 7:00 de la noche</w:t>
      </w:r>
      <w:r w:rsidR="00807AE8">
        <w:rPr>
          <w:szCs w:val="24"/>
          <w:lang/>
        </w:rPr>
        <w:t xml:space="preserve"> ayunen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 xml:space="preserve">Asegúrese de beber </w:t>
      </w:r>
      <w:r w:rsidR="00807AE8">
        <w:rPr>
          <w:szCs w:val="24"/>
          <w:lang/>
        </w:rPr>
        <w:t xml:space="preserve">suficiente </w:t>
      </w:r>
      <w:r>
        <w:rPr>
          <w:szCs w:val="24"/>
          <w:lang/>
        </w:rPr>
        <w:t xml:space="preserve">agua durante todo el día, al menos 6 o 7 </w:t>
      </w:r>
      <w:r>
        <w:rPr>
          <w:szCs w:val="24"/>
          <w:u w:val="single"/>
          <w:lang/>
        </w:rPr>
        <w:t>vasos</w:t>
      </w:r>
      <w:r>
        <w:rPr>
          <w:szCs w:val="24"/>
          <w:lang/>
        </w:rPr>
        <w:t xml:space="preserve"> de agua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 xml:space="preserve">Si </w:t>
      </w:r>
      <w:r w:rsidR="00807AE8">
        <w:rPr>
          <w:szCs w:val="24"/>
          <w:lang/>
        </w:rPr>
        <w:t>tu</w:t>
      </w:r>
      <w:r>
        <w:rPr>
          <w:szCs w:val="24"/>
          <w:lang/>
        </w:rPr>
        <w:t xml:space="preserve"> está</w:t>
      </w:r>
      <w:r w:rsidR="00807AE8">
        <w:rPr>
          <w:szCs w:val="24"/>
          <w:lang/>
        </w:rPr>
        <w:t>s</w:t>
      </w:r>
      <w:r>
        <w:rPr>
          <w:szCs w:val="24"/>
          <w:lang/>
        </w:rPr>
        <w:t xml:space="preserve"> acostumbrado a beber café, </w:t>
      </w:r>
      <w:r w:rsidR="00807AE8">
        <w:rPr>
          <w:szCs w:val="24"/>
          <w:lang/>
        </w:rPr>
        <w:t xml:space="preserve">tu </w:t>
      </w:r>
      <w:r>
        <w:rPr>
          <w:szCs w:val="24"/>
          <w:lang/>
        </w:rPr>
        <w:t>puede</w:t>
      </w:r>
      <w:r w:rsidR="00807AE8">
        <w:rPr>
          <w:szCs w:val="24"/>
          <w:lang/>
        </w:rPr>
        <w:t>s</w:t>
      </w:r>
      <w:r>
        <w:rPr>
          <w:szCs w:val="24"/>
          <w:lang/>
        </w:rPr>
        <w:t xml:space="preserve"> tener un dolor de cabeza si no bebe</w:t>
      </w:r>
      <w:r w:rsidR="00807AE8">
        <w:rPr>
          <w:szCs w:val="24"/>
          <w:lang/>
        </w:rPr>
        <w:t>s</w:t>
      </w:r>
      <w:r>
        <w:rPr>
          <w:szCs w:val="24"/>
          <w:lang/>
        </w:rPr>
        <w:t xml:space="preserve"> </w:t>
      </w:r>
      <w:r w:rsidR="00807AE8">
        <w:rPr>
          <w:szCs w:val="24"/>
          <w:lang/>
        </w:rPr>
        <w:t>eso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>Pero no creo que debas beber más de una o dos tazas</w:t>
      </w:r>
      <w:r w:rsidR="00877524">
        <w:rPr>
          <w:szCs w:val="24"/>
          <w:lang/>
        </w:rPr>
        <w:t xml:space="preserve">. </w:t>
      </w:r>
    </w:p>
    <w:p w:rsidR="00E55192" w:rsidRDefault="00E55192">
      <w:pPr>
        <w:rPr>
          <w:sz w:val="22"/>
          <w:szCs w:val="24"/>
        </w:rPr>
      </w:pPr>
      <w:r>
        <w:rPr>
          <w:szCs w:val="24"/>
        </w:rPr>
        <w:br w:type="page"/>
      </w:r>
    </w:p>
    <w:p w:rsidR="00AE4D84" w:rsidRPr="00AE4D84" w:rsidRDefault="00AE4D84" w:rsidP="001672F6">
      <w:pPr>
        <w:pStyle w:val="BodyText"/>
        <w:ind w:firstLine="720"/>
        <w:rPr>
          <w:szCs w:val="24"/>
        </w:rPr>
      </w:pPr>
    </w:p>
    <w:p w:rsidR="00A542D9" w:rsidRPr="00221225" w:rsidRDefault="00A542D9" w:rsidP="00A542D9">
      <w:pPr>
        <w:jc w:val="center"/>
        <w:rPr>
          <w:b/>
          <w:sz w:val="24"/>
        </w:rPr>
      </w:pPr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p w:rsidR="00A542D9" w:rsidRPr="00221225" w:rsidRDefault="00A542D9" w:rsidP="00A542D9">
      <w:pPr>
        <w:jc w:val="center"/>
        <w:rPr>
          <w:b/>
          <w:sz w:val="24"/>
        </w:rPr>
      </w:pPr>
    </w:p>
    <w:p w:rsidR="00A542D9" w:rsidRPr="00221225" w:rsidRDefault="00A542D9" w:rsidP="00A542D9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NUESTROS SERMONES ESTÁN DISPONIBLES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 EN SU TELÉFONO CELULAR AHORA. </w:t>
      </w:r>
    </w:p>
    <w:p w:rsidR="00A542D9" w:rsidRPr="00C952EF" w:rsidRDefault="00A542D9" w:rsidP="00A542D9">
      <w:pPr>
        <w:jc w:val="center"/>
        <w:rPr>
          <w:b/>
          <w:sz w:val="24"/>
        </w:rPr>
      </w:pPr>
      <w:r>
        <w:rPr>
          <w:b/>
          <w:sz w:val="24"/>
        </w:rPr>
        <w:t>IR A</w:t>
      </w:r>
      <w:r w:rsidRPr="00C952EF">
        <w:rPr>
          <w:b/>
          <w:sz w:val="24"/>
        </w:rPr>
        <w:t xml:space="preserve"> </w:t>
      </w:r>
      <w:hyperlink r:id="rId11" w:history="1">
        <w:r w:rsidRPr="00C952EF">
          <w:rPr>
            <w:rStyle w:val="Hyperlink"/>
            <w:b/>
            <w:color w:val="auto"/>
            <w:sz w:val="24"/>
          </w:rPr>
          <w:t>WWW.SERMONSFORTHEWORLD.COM</w:t>
        </w:r>
      </w:hyperlink>
      <w:r w:rsidRPr="00C952EF">
        <w:rPr>
          <w:b/>
          <w:sz w:val="24"/>
        </w:rPr>
        <w:t>.</w:t>
      </w:r>
    </w:p>
    <w:p w:rsidR="00A542D9" w:rsidRPr="00221225" w:rsidRDefault="00A542D9" w:rsidP="00A542D9">
      <w:pPr>
        <w:jc w:val="center"/>
        <w:rPr>
          <w:b/>
          <w:sz w:val="24"/>
        </w:rPr>
      </w:pPr>
      <w:r>
        <w:rPr>
          <w:b/>
          <w:sz w:val="24"/>
          <w:lang/>
        </w:rPr>
        <w:t>HAGA CLIC EN EL BOTÓN VERDE</w:t>
      </w:r>
      <w:r>
        <w:rPr>
          <w:b/>
          <w:sz w:val="24"/>
          <w:lang/>
        </w:rPr>
        <w:br/>
      </w:r>
      <w:r w:rsidRPr="005C46F9">
        <w:rPr>
          <w:b/>
          <w:sz w:val="24"/>
          <w:lang/>
        </w:rPr>
        <w:t xml:space="preserve">CON LA PALABRA </w:t>
      </w:r>
      <w:r w:rsidR="003E08B5">
        <w:rPr>
          <w:b/>
          <w:sz w:val="24"/>
          <w:lang/>
        </w:rPr>
        <w:t>“</w:t>
      </w:r>
      <w:r w:rsidRPr="005C46F9">
        <w:rPr>
          <w:b/>
          <w:sz w:val="24"/>
          <w:lang/>
        </w:rPr>
        <w:t>APP</w:t>
      </w:r>
      <w:r w:rsidR="003E08B5">
        <w:rPr>
          <w:b/>
          <w:sz w:val="24"/>
          <w:lang/>
        </w:rPr>
        <w:t>”</w:t>
      </w:r>
      <w:r w:rsidRPr="005C46F9">
        <w:rPr>
          <w:b/>
          <w:sz w:val="24"/>
          <w:lang/>
        </w:rPr>
        <w:t xml:space="preserve"> </w:t>
      </w:r>
      <w:r>
        <w:rPr>
          <w:b/>
          <w:sz w:val="24"/>
          <w:lang/>
        </w:rPr>
        <w:t>SOBRE TAL</w:t>
      </w:r>
      <w:r w:rsidRPr="005C46F9">
        <w:rPr>
          <w:b/>
          <w:sz w:val="24"/>
          <w:lang/>
        </w:rPr>
        <w:t>.</w:t>
      </w:r>
    </w:p>
    <w:p w:rsidR="00A542D9" w:rsidRPr="00221225" w:rsidRDefault="00A542D9" w:rsidP="00A542D9">
      <w:pPr>
        <w:jc w:val="center"/>
        <w:rPr>
          <w:b/>
          <w:sz w:val="24"/>
        </w:rPr>
      </w:pPr>
      <w:r w:rsidRPr="005C46F9">
        <w:rPr>
          <w:b/>
          <w:sz w:val="24"/>
          <w:lang/>
        </w:rPr>
        <w:t>SIGA LAS INSTRUCCIONES QUE APARE</w:t>
      </w:r>
      <w:r>
        <w:rPr>
          <w:b/>
          <w:sz w:val="24"/>
          <w:lang/>
        </w:rPr>
        <w:t xml:space="preserve">ZCAN. </w:t>
      </w:r>
    </w:p>
    <w:p w:rsidR="00A542D9" w:rsidRPr="00221225" w:rsidRDefault="00A542D9" w:rsidP="00A542D9">
      <w:pPr>
        <w:jc w:val="center"/>
        <w:rPr>
          <w:b/>
          <w:sz w:val="24"/>
        </w:rPr>
      </w:pPr>
    </w:p>
    <w:p w:rsidR="00A542D9" w:rsidRPr="00221225" w:rsidRDefault="00A542D9" w:rsidP="00A542D9">
      <w:pPr>
        <w:jc w:val="center"/>
        <w:rPr>
          <w:b/>
          <w:sz w:val="24"/>
        </w:rPr>
      </w:pPr>
      <w:r w:rsidRPr="00482D26">
        <w:rPr>
          <w:b/>
          <w:sz w:val="24"/>
          <w:lang/>
        </w:rPr>
        <w:t xml:space="preserve">+ + + + + + + + + + + + + + + + + + + + + + + + + + + + + + + + + + + + + + </w:t>
      </w:r>
    </w:p>
    <w:p w:rsidR="00013FE5" w:rsidRPr="00A542D9" w:rsidRDefault="00013FE5" w:rsidP="0096189D">
      <w:pPr>
        <w:pStyle w:val="BodyText"/>
        <w:ind w:firstLine="720"/>
        <w:rPr>
          <w:szCs w:val="24"/>
        </w:rPr>
      </w:pPr>
    </w:p>
    <w:p w:rsidR="00A542D9" w:rsidRPr="00A542D9" w:rsidRDefault="00A542D9" w:rsidP="009D4053">
      <w:pPr>
        <w:pStyle w:val="BodyText"/>
        <w:ind w:firstLine="720"/>
        <w:rPr>
          <w:szCs w:val="24"/>
        </w:rPr>
      </w:pPr>
      <w:r>
        <w:rPr>
          <w:szCs w:val="24"/>
          <w:lang/>
        </w:rPr>
        <w:t>Te pedimos que ayunes un día cada semana los viernes, desde el momento en que te levant</w:t>
      </w:r>
      <w:r w:rsidR="0067372F">
        <w:rPr>
          <w:szCs w:val="24"/>
          <w:lang/>
        </w:rPr>
        <w:t>es</w:t>
      </w:r>
      <w:r>
        <w:rPr>
          <w:szCs w:val="24"/>
          <w:lang/>
        </w:rPr>
        <w:t xml:space="preserve"> hasta las 7:00 de la noche</w:t>
      </w:r>
      <w:r w:rsidR="00877524">
        <w:rPr>
          <w:szCs w:val="24"/>
          <w:lang/>
        </w:rPr>
        <w:t xml:space="preserve">. </w:t>
      </w:r>
      <w:r w:rsidR="00B4299F">
        <w:rPr>
          <w:szCs w:val="24"/>
          <w:lang/>
        </w:rPr>
        <w:t xml:space="preserve">Después </w:t>
      </w:r>
      <w:r>
        <w:rPr>
          <w:szCs w:val="24"/>
          <w:lang/>
        </w:rPr>
        <w:t xml:space="preserve">come una cena </w:t>
      </w:r>
      <w:r>
        <w:rPr>
          <w:szCs w:val="24"/>
          <w:u w:val="single"/>
          <w:lang/>
        </w:rPr>
        <w:t>ligera</w:t>
      </w:r>
      <w:r>
        <w:rPr>
          <w:szCs w:val="24"/>
          <w:lang/>
        </w:rPr>
        <w:t xml:space="preserve"> antes de ir a la cama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>No comas comidas picantes o platos pesados de carne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>Come un tazón de sopa y un par de tostadas, y tal vez un vaso de leche</w:t>
      </w:r>
      <w:r w:rsidR="00877524">
        <w:rPr>
          <w:szCs w:val="24"/>
          <w:lang/>
        </w:rPr>
        <w:t xml:space="preserve">. </w:t>
      </w:r>
    </w:p>
    <w:p w:rsidR="00A542D9" w:rsidRPr="00A542D9" w:rsidRDefault="00A542D9" w:rsidP="009D4053">
      <w:pPr>
        <w:pStyle w:val="BodyText"/>
        <w:ind w:firstLine="720"/>
        <w:rPr>
          <w:szCs w:val="24"/>
        </w:rPr>
      </w:pPr>
      <w:r>
        <w:rPr>
          <w:szCs w:val="24"/>
          <w:lang/>
        </w:rPr>
        <w:t xml:space="preserve">Dios nos ha </w:t>
      </w:r>
      <w:r w:rsidR="007E57F0">
        <w:rPr>
          <w:szCs w:val="24"/>
          <w:lang/>
        </w:rPr>
        <w:t>guiado</w:t>
      </w:r>
      <w:r>
        <w:rPr>
          <w:szCs w:val="24"/>
          <w:lang/>
        </w:rPr>
        <w:t xml:space="preserve"> a </w:t>
      </w:r>
      <w:r w:rsidR="007E57F0">
        <w:rPr>
          <w:szCs w:val="24"/>
          <w:lang/>
        </w:rPr>
        <w:t xml:space="preserve">comenzar </w:t>
      </w:r>
      <w:r>
        <w:rPr>
          <w:szCs w:val="24"/>
          <w:lang/>
        </w:rPr>
        <w:t>una nueva iglesia en el valle de San Gabriel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>Ya hemos encontrado un buen edificio para la nueva iglesia, pero primero tenemos que vender este edificio en Hope Street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 xml:space="preserve">Así que eso es lo que quiero que </w:t>
      </w:r>
      <w:r w:rsidR="00B4299F">
        <w:rPr>
          <w:szCs w:val="24"/>
          <w:lang/>
        </w:rPr>
        <w:t>te concentres en t</w:t>
      </w:r>
      <w:r>
        <w:rPr>
          <w:szCs w:val="24"/>
          <w:lang/>
        </w:rPr>
        <w:t>u ayuno</w:t>
      </w:r>
      <w:r w:rsidR="00B4299F">
        <w:rPr>
          <w:szCs w:val="24"/>
          <w:lang/>
        </w:rPr>
        <w:t>, lo</w:t>
      </w:r>
      <w:r>
        <w:rPr>
          <w:szCs w:val="24"/>
          <w:lang/>
        </w:rPr>
        <w:t xml:space="preserve"> más importante para orar cuando ayun</w:t>
      </w:r>
      <w:r w:rsidR="00B4299F">
        <w:rPr>
          <w:szCs w:val="24"/>
          <w:lang/>
        </w:rPr>
        <w:t xml:space="preserve">en </w:t>
      </w:r>
      <w:r>
        <w:rPr>
          <w:szCs w:val="24"/>
          <w:lang/>
        </w:rPr>
        <w:t>cada viernes, a partir de este viernes</w:t>
      </w:r>
      <w:r w:rsidR="00877524">
        <w:rPr>
          <w:szCs w:val="24"/>
          <w:lang/>
        </w:rPr>
        <w:t xml:space="preserve">. </w:t>
      </w:r>
      <w:r>
        <w:rPr>
          <w:szCs w:val="24"/>
          <w:lang/>
        </w:rPr>
        <w:t xml:space="preserve">Varias veces </w:t>
      </w:r>
      <w:r w:rsidR="00B4299F">
        <w:rPr>
          <w:szCs w:val="24"/>
          <w:lang/>
        </w:rPr>
        <w:t xml:space="preserve">durante </w:t>
      </w:r>
      <w:r>
        <w:rPr>
          <w:szCs w:val="24"/>
          <w:lang/>
        </w:rPr>
        <w:t xml:space="preserve">el día </w:t>
      </w:r>
      <w:r w:rsidR="00B4299F">
        <w:rPr>
          <w:szCs w:val="24"/>
          <w:lang/>
        </w:rPr>
        <w:t xml:space="preserve">pare por un momento </w:t>
      </w:r>
      <w:r>
        <w:rPr>
          <w:szCs w:val="24"/>
          <w:lang/>
        </w:rPr>
        <w:t xml:space="preserve">y </w:t>
      </w:r>
      <w:r w:rsidR="00B4299F">
        <w:rPr>
          <w:szCs w:val="24"/>
          <w:lang/>
        </w:rPr>
        <w:t xml:space="preserve">ore </w:t>
      </w:r>
      <w:r>
        <w:rPr>
          <w:szCs w:val="24"/>
          <w:lang/>
        </w:rPr>
        <w:t xml:space="preserve">para que nosotros </w:t>
      </w:r>
      <w:r w:rsidR="00B4299F">
        <w:rPr>
          <w:szCs w:val="24"/>
          <w:lang/>
        </w:rPr>
        <w:t xml:space="preserve">podamos </w:t>
      </w:r>
      <w:r>
        <w:rPr>
          <w:szCs w:val="24"/>
          <w:lang/>
        </w:rPr>
        <w:t xml:space="preserve">encontrar un comprador para este </w:t>
      </w:r>
      <w:r w:rsidR="00B4299F">
        <w:rPr>
          <w:szCs w:val="24"/>
          <w:lang/>
        </w:rPr>
        <w:t xml:space="preserve">viejo </w:t>
      </w:r>
      <w:r>
        <w:rPr>
          <w:szCs w:val="24"/>
          <w:lang/>
        </w:rPr>
        <w:t>edificio</w:t>
      </w:r>
      <w:r w:rsidR="00877524">
        <w:rPr>
          <w:szCs w:val="24"/>
          <w:lang/>
        </w:rPr>
        <w:t xml:space="preserve">. </w:t>
      </w:r>
      <w:r w:rsidR="00B4299F">
        <w:rPr>
          <w:szCs w:val="24"/>
          <w:lang/>
        </w:rPr>
        <w:t xml:space="preserve">Concentre </w:t>
      </w:r>
      <w:r>
        <w:rPr>
          <w:szCs w:val="24"/>
          <w:lang/>
        </w:rPr>
        <w:t xml:space="preserve">todas </w:t>
      </w:r>
      <w:r w:rsidR="006C4193">
        <w:rPr>
          <w:szCs w:val="24"/>
          <w:lang/>
        </w:rPr>
        <w:t>t</w:t>
      </w:r>
      <w:r>
        <w:rPr>
          <w:szCs w:val="24"/>
          <w:lang/>
        </w:rPr>
        <w:t>us oraciones en la venta de este viejo edificio</w:t>
      </w:r>
      <w:r w:rsidR="00877524">
        <w:rPr>
          <w:szCs w:val="24"/>
          <w:lang/>
        </w:rPr>
        <w:t xml:space="preserve">. </w:t>
      </w:r>
      <w:r w:rsidR="00B4299F">
        <w:rPr>
          <w:szCs w:val="24"/>
          <w:lang/>
        </w:rPr>
        <w:t>¡</w:t>
      </w:r>
      <w:r>
        <w:rPr>
          <w:szCs w:val="24"/>
          <w:lang/>
        </w:rPr>
        <w:t xml:space="preserve">Estamos ayunando para encontrar un comprador para este </w:t>
      </w:r>
      <w:r w:rsidR="00B4299F">
        <w:rPr>
          <w:szCs w:val="24"/>
          <w:lang/>
        </w:rPr>
        <w:t xml:space="preserve">viejo </w:t>
      </w:r>
      <w:r>
        <w:rPr>
          <w:szCs w:val="24"/>
          <w:lang/>
        </w:rPr>
        <w:t>edificio</w:t>
      </w:r>
      <w:r w:rsidR="00B4299F">
        <w:rPr>
          <w:szCs w:val="24"/>
          <w:lang/>
        </w:rPr>
        <w:t xml:space="preserve"> </w:t>
      </w:r>
      <w:r>
        <w:rPr>
          <w:szCs w:val="24"/>
          <w:lang/>
        </w:rPr>
        <w:t xml:space="preserve">y </w:t>
      </w:r>
      <w:r w:rsidR="00B4299F">
        <w:rPr>
          <w:szCs w:val="24"/>
          <w:lang/>
        </w:rPr>
        <w:t xml:space="preserve">encontrar ese </w:t>
      </w:r>
      <w:r>
        <w:rPr>
          <w:szCs w:val="24"/>
          <w:lang/>
        </w:rPr>
        <w:t xml:space="preserve">comprador </w:t>
      </w:r>
      <w:r>
        <w:rPr>
          <w:szCs w:val="24"/>
          <w:u w:val="single"/>
          <w:lang/>
        </w:rPr>
        <w:t>pronto</w:t>
      </w:r>
      <w:r>
        <w:rPr>
          <w:szCs w:val="24"/>
          <w:lang/>
        </w:rPr>
        <w:t xml:space="preserve">!  </w:t>
      </w:r>
    </w:p>
    <w:p w:rsidR="00A542D9" w:rsidRPr="00A542D9" w:rsidRDefault="00A542D9" w:rsidP="009D4053">
      <w:pPr>
        <w:pStyle w:val="BodyTextIndent2"/>
      </w:pPr>
      <w:r>
        <w:rPr>
          <w:lang/>
        </w:rPr>
        <w:t>Si tiene algún problema de salud, consulte a su médico antes de ayunar</w:t>
      </w:r>
      <w:r w:rsidR="00877524">
        <w:rPr>
          <w:lang/>
        </w:rPr>
        <w:t xml:space="preserve">. </w:t>
      </w:r>
      <w:r>
        <w:rPr>
          <w:lang/>
        </w:rPr>
        <w:t xml:space="preserve">Quizás </w:t>
      </w:r>
      <w:r w:rsidR="00B4299F">
        <w:rPr>
          <w:lang/>
        </w:rPr>
        <w:t xml:space="preserve">puedes </w:t>
      </w:r>
      <w:r w:rsidR="009E6CA9">
        <w:rPr>
          <w:lang/>
        </w:rPr>
        <w:t xml:space="preserve">solamente </w:t>
      </w:r>
      <w:r>
        <w:rPr>
          <w:lang/>
        </w:rPr>
        <w:t xml:space="preserve">orar para que vendamos el edificio si el doctor dice </w:t>
      </w:r>
      <w:r w:rsidR="00B4299F">
        <w:rPr>
          <w:lang/>
        </w:rPr>
        <w:t>que no debes ayunar</w:t>
      </w:r>
      <w:r w:rsidR="00877524">
        <w:rPr>
          <w:lang/>
        </w:rPr>
        <w:t xml:space="preserve">. </w:t>
      </w:r>
      <w:r>
        <w:rPr>
          <w:lang/>
        </w:rPr>
        <w:t xml:space="preserve">El Dr. Jerry </w:t>
      </w:r>
      <w:proofErr w:type="spellStart"/>
      <w:r>
        <w:rPr>
          <w:lang/>
        </w:rPr>
        <w:t>Falwell</w:t>
      </w:r>
      <w:proofErr w:type="spellEnd"/>
      <w:r>
        <w:rPr>
          <w:lang/>
        </w:rPr>
        <w:t xml:space="preserve"> estaba en lo correcto cuando dijo: </w:t>
      </w:r>
      <w:r w:rsidR="003E08B5">
        <w:rPr>
          <w:lang/>
        </w:rPr>
        <w:t>“</w:t>
      </w:r>
      <w:r>
        <w:rPr>
          <w:lang/>
        </w:rPr>
        <w:t>nadie debe ser forzado a ayunar</w:t>
      </w:r>
      <w:r w:rsidR="003E08B5">
        <w:rPr>
          <w:lang/>
        </w:rPr>
        <w:t>”</w:t>
      </w:r>
      <w:r>
        <w:rPr>
          <w:lang/>
        </w:rPr>
        <w:t xml:space="preserve"> (</w:t>
      </w:r>
      <w:proofErr w:type="spellStart"/>
      <w:r w:rsidR="00EA543C">
        <w:rPr>
          <w:b/>
          <w:i/>
          <w:lang/>
        </w:rPr>
        <w:t>Fasting</w:t>
      </w:r>
      <w:proofErr w:type="spellEnd"/>
      <w:r w:rsidR="00EA543C">
        <w:rPr>
          <w:b/>
          <w:i/>
          <w:lang/>
        </w:rPr>
        <w:t xml:space="preserve">:  </w:t>
      </w:r>
      <w:proofErr w:type="spellStart"/>
      <w:r w:rsidR="00EA543C">
        <w:rPr>
          <w:b/>
          <w:i/>
          <w:lang/>
        </w:rPr>
        <w:t>What</w:t>
      </w:r>
      <w:proofErr w:type="spellEnd"/>
      <w:r w:rsidR="00EA543C">
        <w:rPr>
          <w:b/>
          <w:i/>
          <w:lang/>
        </w:rPr>
        <w:t xml:space="preserve"> </w:t>
      </w:r>
      <w:proofErr w:type="spellStart"/>
      <w:r w:rsidR="00EA543C">
        <w:rPr>
          <w:b/>
          <w:i/>
          <w:lang/>
        </w:rPr>
        <w:t>the</w:t>
      </w:r>
      <w:proofErr w:type="spellEnd"/>
      <w:r w:rsidR="00EA543C">
        <w:rPr>
          <w:b/>
          <w:i/>
          <w:lang/>
        </w:rPr>
        <w:t xml:space="preserve"> </w:t>
      </w:r>
      <w:proofErr w:type="spellStart"/>
      <w:r w:rsidR="00EA543C">
        <w:rPr>
          <w:b/>
          <w:i/>
          <w:lang/>
        </w:rPr>
        <w:t>Bible</w:t>
      </w:r>
      <w:proofErr w:type="spellEnd"/>
      <w:r w:rsidR="00EA543C">
        <w:rPr>
          <w:b/>
          <w:i/>
          <w:lang/>
        </w:rPr>
        <w:t xml:space="preserve"> </w:t>
      </w:r>
      <w:proofErr w:type="spellStart"/>
      <w:r w:rsidR="00EA543C">
        <w:rPr>
          <w:b/>
          <w:i/>
          <w:lang/>
        </w:rPr>
        <w:t>Teaches</w:t>
      </w:r>
      <w:proofErr w:type="spellEnd"/>
      <w:r w:rsidRPr="0096189D">
        <w:rPr>
          <w:b/>
          <w:i/>
          <w:lang/>
        </w:rPr>
        <w:t>,</w:t>
      </w:r>
      <w:r w:rsidR="00A94F55">
        <w:rPr>
          <w:lang/>
        </w:rPr>
        <w:t xml:space="preserve"> p</w:t>
      </w:r>
      <w:r>
        <w:rPr>
          <w:lang/>
        </w:rPr>
        <w:t>ágina 31)</w:t>
      </w:r>
      <w:r w:rsidR="00877524">
        <w:rPr>
          <w:lang/>
        </w:rPr>
        <w:t xml:space="preserve">. </w:t>
      </w:r>
    </w:p>
    <w:p w:rsidR="00A542D9" w:rsidRPr="00A542D9" w:rsidRDefault="00EA543C" w:rsidP="009D4053">
      <w:pPr>
        <w:pStyle w:val="BodyTextIndent2"/>
      </w:pPr>
      <w:r>
        <w:rPr>
          <w:lang/>
        </w:rPr>
        <w:t>¡</w:t>
      </w:r>
      <w:r w:rsidR="00A542D9" w:rsidRPr="0096189D">
        <w:rPr>
          <w:lang/>
        </w:rPr>
        <w:t xml:space="preserve">Antes de comer una comida ligera, alrededor de </w:t>
      </w:r>
      <w:r w:rsidR="00030097">
        <w:rPr>
          <w:lang/>
        </w:rPr>
        <w:t xml:space="preserve">las </w:t>
      </w:r>
      <w:r w:rsidR="00A542D9" w:rsidRPr="0096189D">
        <w:rPr>
          <w:lang/>
        </w:rPr>
        <w:t xml:space="preserve">7:00 </w:t>
      </w:r>
      <w:r w:rsidR="00030097">
        <w:rPr>
          <w:lang/>
        </w:rPr>
        <w:t xml:space="preserve">el </w:t>
      </w:r>
      <w:r w:rsidR="00A542D9" w:rsidRPr="0096189D">
        <w:rPr>
          <w:lang/>
        </w:rPr>
        <w:t xml:space="preserve">viernes por la noche, </w:t>
      </w:r>
      <w:r>
        <w:rPr>
          <w:lang/>
        </w:rPr>
        <w:t xml:space="preserve">pase </w:t>
      </w:r>
      <w:r w:rsidR="00A542D9" w:rsidRPr="0096189D">
        <w:rPr>
          <w:lang/>
        </w:rPr>
        <w:t xml:space="preserve">unos 15 minutos orando por nosotros para vender este edificio pronto! Cuando ayunen el viernes, asegúrese de tomar unos minutos durante todo el día para orar por esta </w:t>
      </w:r>
      <w:r>
        <w:rPr>
          <w:lang/>
        </w:rPr>
        <w:t>petición</w:t>
      </w:r>
      <w:r w:rsidR="00877524">
        <w:rPr>
          <w:lang/>
        </w:rPr>
        <w:t xml:space="preserve">. </w:t>
      </w:r>
      <w:r w:rsidR="00A542D9" w:rsidRPr="0096189D">
        <w:rPr>
          <w:lang/>
        </w:rPr>
        <w:t xml:space="preserve">Jesús dijo: </w:t>
      </w:r>
      <w:r w:rsidR="003E08B5">
        <w:rPr>
          <w:lang/>
        </w:rPr>
        <w:t>“</w:t>
      </w:r>
      <w:r w:rsidRPr="00EA543C">
        <w:rPr>
          <w:lang/>
        </w:rPr>
        <w:t>Pedid, y se os dará; buscad, y hallaréis; llamad, y se os abrirá</w:t>
      </w:r>
      <w:r w:rsidR="003E08B5">
        <w:rPr>
          <w:lang/>
        </w:rPr>
        <w:t>”</w:t>
      </w:r>
      <w:r w:rsidR="00030097">
        <w:rPr>
          <w:lang/>
        </w:rPr>
        <w:t xml:space="preserve"> </w:t>
      </w:r>
      <w:r w:rsidR="00A542D9" w:rsidRPr="0096189D">
        <w:rPr>
          <w:lang/>
        </w:rPr>
        <w:t>(Mateo 7:7)</w:t>
      </w:r>
      <w:r w:rsidR="00877524">
        <w:rPr>
          <w:lang/>
        </w:rPr>
        <w:t xml:space="preserve">. </w:t>
      </w:r>
      <w:r w:rsidR="003E08B5">
        <w:rPr>
          <w:lang/>
        </w:rPr>
        <w:t>“</w:t>
      </w:r>
      <w:r w:rsidR="00A542D9" w:rsidRPr="0096189D">
        <w:rPr>
          <w:lang/>
        </w:rPr>
        <w:t>Pedir</w:t>
      </w:r>
      <w:r w:rsidR="003E08B5">
        <w:rPr>
          <w:lang/>
        </w:rPr>
        <w:t>”</w:t>
      </w:r>
      <w:r w:rsidR="00A542D9" w:rsidRPr="0096189D">
        <w:rPr>
          <w:lang/>
        </w:rPr>
        <w:t xml:space="preserve">, </w:t>
      </w:r>
      <w:r w:rsidR="003E08B5">
        <w:rPr>
          <w:lang/>
        </w:rPr>
        <w:t>“</w:t>
      </w:r>
      <w:r w:rsidR="00A542D9" w:rsidRPr="0096189D">
        <w:rPr>
          <w:lang/>
        </w:rPr>
        <w:t>Buscar</w:t>
      </w:r>
      <w:r w:rsidR="003E08B5">
        <w:rPr>
          <w:lang/>
        </w:rPr>
        <w:t>”</w:t>
      </w:r>
      <w:r w:rsidR="00A542D9" w:rsidRPr="0096189D">
        <w:rPr>
          <w:lang/>
        </w:rPr>
        <w:t xml:space="preserve"> y </w:t>
      </w:r>
      <w:r w:rsidR="003E08B5">
        <w:rPr>
          <w:lang/>
        </w:rPr>
        <w:t>“</w:t>
      </w:r>
      <w:r>
        <w:rPr>
          <w:lang/>
        </w:rPr>
        <w:t>llamar</w:t>
      </w:r>
      <w:r w:rsidR="003E08B5">
        <w:rPr>
          <w:lang/>
        </w:rPr>
        <w:t>”</w:t>
      </w:r>
      <w:r w:rsidR="00A542D9" w:rsidRPr="0096189D">
        <w:rPr>
          <w:lang/>
        </w:rPr>
        <w:t xml:space="preserve"> significa seguir pidiendo, buscando y llamando en oración por esta petición</w:t>
      </w:r>
      <w:r w:rsidR="00877524">
        <w:rPr>
          <w:lang/>
        </w:rPr>
        <w:t xml:space="preserve">. </w:t>
      </w:r>
      <w:r>
        <w:rPr>
          <w:lang/>
        </w:rPr>
        <w:t xml:space="preserve"> </w:t>
      </w:r>
      <w:r w:rsidR="00A542D9" w:rsidRPr="0096189D">
        <w:rPr>
          <w:lang/>
        </w:rPr>
        <w:t>Sigue orando varias veces el viernes.</w:t>
      </w:r>
    </w:p>
    <w:p w:rsidR="00A542D9" w:rsidRPr="00A542D9" w:rsidRDefault="00A542D9" w:rsidP="00EA543C">
      <w:pPr>
        <w:pStyle w:val="BodyTextIndent2"/>
      </w:pPr>
      <w:r>
        <w:rPr>
          <w:lang/>
        </w:rPr>
        <w:t xml:space="preserve">Jesús dijo: </w:t>
      </w:r>
      <w:r w:rsidR="003E08B5">
        <w:rPr>
          <w:lang/>
        </w:rPr>
        <w:t>“</w:t>
      </w:r>
      <w:r w:rsidR="00EA543C" w:rsidRPr="00EA543C">
        <w:rPr>
          <w:lang/>
        </w:rPr>
        <w:t>y nada os será imposible.</w:t>
      </w:r>
      <w:r w:rsidR="00EA543C">
        <w:rPr>
          <w:lang/>
        </w:rPr>
        <w:t xml:space="preserve"> </w:t>
      </w:r>
      <w:r w:rsidR="00EA543C" w:rsidRPr="00EA543C">
        <w:rPr>
          <w:lang/>
        </w:rPr>
        <w:t>Pero este género no sale sino con oración y ayuno</w:t>
      </w:r>
      <w:r w:rsidR="003E08B5">
        <w:rPr>
          <w:lang/>
        </w:rPr>
        <w:t>”</w:t>
      </w:r>
      <w:r>
        <w:rPr>
          <w:lang/>
        </w:rPr>
        <w:t xml:space="preserve"> (Mateo 17:20, 21)</w:t>
      </w:r>
      <w:r w:rsidR="00877524">
        <w:rPr>
          <w:lang/>
        </w:rPr>
        <w:t xml:space="preserve">. </w:t>
      </w:r>
      <w:r>
        <w:rPr>
          <w:lang/>
        </w:rPr>
        <w:t>¡Que</w:t>
      </w:r>
      <w:r w:rsidR="00EA543C">
        <w:rPr>
          <w:lang/>
        </w:rPr>
        <w:t xml:space="preserve"> </w:t>
      </w:r>
      <w:r w:rsidR="00030097">
        <w:rPr>
          <w:lang/>
        </w:rPr>
        <w:t>Jesús</w:t>
      </w:r>
      <w:r>
        <w:rPr>
          <w:lang/>
        </w:rPr>
        <w:t xml:space="preserve"> </w:t>
      </w:r>
      <w:bookmarkStart w:id="0" w:name="_GoBack"/>
      <w:bookmarkEnd w:id="0"/>
      <w:r>
        <w:rPr>
          <w:lang/>
        </w:rPr>
        <w:t xml:space="preserve">os bendiga </w:t>
      </w:r>
      <w:r w:rsidR="00EA543C">
        <w:rPr>
          <w:lang/>
        </w:rPr>
        <w:t xml:space="preserve">este viernes </w:t>
      </w:r>
      <w:r>
        <w:rPr>
          <w:lang/>
        </w:rPr>
        <w:t xml:space="preserve">al orar para que Dios nos ayude a vender este viejo edificio! Te </w:t>
      </w:r>
      <w:r w:rsidR="00EA543C">
        <w:rPr>
          <w:lang/>
        </w:rPr>
        <w:t>amo</w:t>
      </w:r>
      <w:r w:rsidR="00877524">
        <w:rPr>
          <w:lang/>
        </w:rPr>
        <w:t xml:space="preserve">. </w:t>
      </w:r>
      <w:r>
        <w:rPr>
          <w:lang/>
        </w:rPr>
        <w:t>¡</w:t>
      </w:r>
      <w:r w:rsidR="00EA543C">
        <w:rPr>
          <w:lang/>
        </w:rPr>
        <w:t>R</w:t>
      </w:r>
      <w:r>
        <w:rPr>
          <w:lang/>
        </w:rPr>
        <w:t xml:space="preserve">ezaré por ustedes </w:t>
      </w:r>
      <w:r w:rsidR="00EA543C">
        <w:rPr>
          <w:lang/>
        </w:rPr>
        <w:t xml:space="preserve">cuando </w:t>
      </w:r>
      <w:r>
        <w:rPr>
          <w:lang/>
        </w:rPr>
        <w:t xml:space="preserve">ayunen y rezaré por esta petición! Dr. </w:t>
      </w:r>
      <w:r w:rsidR="00EA543C">
        <w:rPr>
          <w:lang/>
        </w:rPr>
        <w:t>R</w:t>
      </w:r>
      <w:r>
        <w:rPr>
          <w:lang/>
        </w:rPr>
        <w:t xml:space="preserve">. </w:t>
      </w:r>
      <w:r w:rsidR="00EA543C">
        <w:rPr>
          <w:lang/>
        </w:rPr>
        <w:t>L.</w:t>
      </w:r>
      <w:r>
        <w:rPr>
          <w:lang/>
        </w:rPr>
        <w:t xml:space="preserve"> Hymers, Jr., </w:t>
      </w:r>
      <w:r w:rsidR="00EA543C">
        <w:rPr>
          <w:lang/>
        </w:rPr>
        <w:t>P</w:t>
      </w:r>
      <w:r>
        <w:rPr>
          <w:lang/>
        </w:rPr>
        <w:t xml:space="preserve">astor </w:t>
      </w:r>
      <w:r w:rsidR="00EA543C">
        <w:rPr>
          <w:lang/>
        </w:rPr>
        <w:t>E</w:t>
      </w:r>
      <w:r>
        <w:rPr>
          <w:lang/>
        </w:rPr>
        <w:t>mérito</w:t>
      </w:r>
      <w:r w:rsidR="00877524">
        <w:rPr>
          <w:lang/>
        </w:rPr>
        <w:t xml:space="preserve">. </w:t>
      </w:r>
      <w:r>
        <w:rPr>
          <w:lang/>
        </w:rPr>
        <w:t>Llámeme si tiene alguna pregunta o problema al (818) 352-0452 o (818) 645-7356</w:t>
      </w:r>
      <w:r w:rsidR="00877524">
        <w:rPr>
          <w:lang/>
        </w:rPr>
        <w:t xml:space="preserve">. </w:t>
      </w:r>
      <w:r>
        <w:rPr>
          <w:lang/>
        </w:rPr>
        <w:t xml:space="preserve">Gran Spurgeon dijo, </w:t>
      </w:r>
      <w:r w:rsidR="003E08B5">
        <w:rPr>
          <w:lang/>
        </w:rPr>
        <w:t>“</w:t>
      </w:r>
      <w:r>
        <w:rPr>
          <w:lang/>
        </w:rPr>
        <w:t>toda nuestra fuerza yace en la oración.</w:t>
      </w:r>
      <w:r w:rsidR="003E08B5">
        <w:rPr>
          <w:lang/>
        </w:rPr>
        <w:t>”</w:t>
      </w:r>
    </w:p>
    <w:p w:rsidR="00AD3EF2" w:rsidRPr="00A94F55" w:rsidRDefault="00AD3EF2" w:rsidP="0096189D">
      <w:pPr>
        <w:pStyle w:val="BodyTextIndent2"/>
        <w:rPr>
          <w:sz w:val="24"/>
        </w:rPr>
      </w:pPr>
    </w:p>
    <w:p w:rsidR="00A542D9" w:rsidRDefault="00A542D9" w:rsidP="00A542D9">
      <w:pPr>
        <w:suppressAutoHyphens/>
        <w:ind w:left="936" w:right="936"/>
        <w:jc w:val="both"/>
      </w:pPr>
      <w:r>
        <w:t xml:space="preserve">CUANDO LE ESCRIBAS A DR. HYMERS DEBES DECIRLE DE QUE PAÍS LE ESTÁS ESCRIBIENDO O ÉL NO PODRÁ CONTESTAR TU CORREO. Si estos sermones te bendicen por favor envía un correo electrónico a Dr. Hymers y díselo, pero siempre incluye de qué país estás escribiendo. El correo electrónico de Dr. Hymers es rlhymersjr@sbcglobal.net (oprime aquí). Puedes escribirle a Dr. Hymers en cualquier idioma, pero escribe en Inglés si es posible. Si deseas escribirle a Dr. Hymers por correo postal, su dirección es P. O. Box 15308, Los Ángeles, CA 90015. Puedes llamarle por teléfono al (818) 352-0452. </w:t>
      </w:r>
    </w:p>
    <w:p w:rsidR="00A542D9" w:rsidRDefault="00A542D9" w:rsidP="00A542D9">
      <w:pPr>
        <w:ind w:left="-432" w:right="-432"/>
        <w:jc w:val="center"/>
      </w:pPr>
    </w:p>
    <w:p w:rsidR="00A542D9" w:rsidRDefault="00A542D9" w:rsidP="00A542D9">
      <w:pPr>
        <w:ind w:left="-432" w:right="-432"/>
        <w:jc w:val="center"/>
        <w:rPr>
          <w:b/>
          <w:sz w:val="22"/>
        </w:rPr>
      </w:pPr>
      <w:r>
        <w:rPr>
          <w:b/>
          <w:sz w:val="22"/>
        </w:rPr>
        <w:lastRenderedPageBreak/>
        <w:t>(FIN DEL MENSAJE)</w:t>
      </w:r>
    </w:p>
    <w:p w:rsidR="00A542D9" w:rsidRDefault="00A542D9" w:rsidP="00A542D9">
      <w:pPr>
        <w:ind w:left="-432" w:right="-432"/>
        <w:jc w:val="center"/>
        <w:rPr>
          <w:sz w:val="24"/>
        </w:rPr>
      </w:pPr>
      <w:r>
        <w:rPr>
          <w:sz w:val="24"/>
        </w:rPr>
        <w:t>Tú puedes leer los sermones de Dr. Hymers cada semana en el Internet</w:t>
      </w:r>
    </w:p>
    <w:p w:rsidR="00A542D9" w:rsidRDefault="00F27856" w:rsidP="00A542D9">
      <w:pPr>
        <w:ind w:left="-432" w:right="-432"/>
        <w:jc w:val="center"/>
        <w:rPr>
          <w:sz w:val="24"/>
        </w:rPr>
      </w:pPr>
      <w:r>
        <w:rPr>
          <w:sz w:val="24"/>
        </w:rPr>
        <w:t xml:space="preserve">en </w:t>
      </w:r>
      <w:hyperlink r:id="rId12" w:history="1">
        <w:r w:rsidRPr="006F38AC">
          <w:rPr>
            <w:rStyle w:val="Hyperlink"/>
            <w:sz w:val="24"/>
          </w:rPr>
          <w:t>www.</w:t>
        </w:r>
        <w:r w:rsidR="00A542D9" w:rsidRPr="006F38AC">
          <w:rPr>
            <w:rStyle w:val="Hyperlink"/>
            <w:sz w:val="24"/>
          </w:rPr>
          <w:t>sermonsfortheworld.com</w:t>
        </w:r>
      </w:hyperlink>
      <w:r w:rsidR="00A542D9">
        <w:rPr>
          <w:sz w:val="24"/>
        </w:rPr>
        <w:t xml:space="preserve">. </w:t>
      </w:r>
    </w:p>
    <w:p w:rsidR="00A542D9" w:rsidRDefault="00A542D9" w:rsidP="00A542D9">
      <w:pPr>
        <w:ind w:left="-432" w:right="-432"/>
        <w:jc w:val="center"/>
        <w:rPr>
          <w:sz w:val="24"/>
        </w:rPr>
      </w:pPr>
      <w:r>
        <w:rPr>
          <w:sz w:val="24"/>
        </w:rPr>
        <w:t xml:space="preserve">Oprime en </w:t>
      </w:r>
      <w:r w:rsidR="003E08B5">
        <w:rPr>
          <w:sz w:val="24"/>
        </w:rPr>
        <w:t>“</w:t>
      </w:r>
      <w:r>
        <w:rPr>
          <w:sz w:val="24"/>
        </w:rPr>
        <w:t>Sermones en Español</w:t>
      </w:r>
      <w:r w:rsidR="003E08B5">
        <w:rPr>
          <w:sz w:val="24"/>
        </w:rPr>
        <w:t>”</w:t>
      </w:r>
      <w:r>
        <w:rPr>
          <w:sz w:val="24"/>
        </w:rPr>
        <w:t xml:space="preserve">. </w:t>
      </w:r>
    </w:p>
    <w:p w:rsidR="00A542D9" w:rsidRDefault="00A542D9" w:rsidP="00A542D9">
      <w:pPr>
        <w:ind w:left="-432" w:right="-432"/>
        <w:jc w:val="center"/>
        <w:rPr>
          <w:sz w:val="24"/>
        </w:rPr>
      </w:pPr>
    </w:p>
    <w:p w:rsidR="00A542D9" w:rsidRDefault="00A542D9" w:rsidP="00A542D9">
      <w:pPr>
        <w:jc w:val="center"/>
        <w:rPr>
          <w:sz w:val="32"/>
          <w:szCs w:val="22"/>
        </w:rPr>
      </w:pPr>
      <w:r>
        <w:rPr>
          <w:sz w:val="24"/>
        </w:rPr>
        <w:t xml:space="preserve">Estos manuscritos de sermones no tienen derechos de autor. Pueden ser usados sin la autorización de Dr. Hymers. Sin embargo, </w:t>
      </w:r>
      <w:proofErr w:type="spellStart"/>
      <w:r>
        <w:rPr>
          <w:sz w:val="24"/>
        </w:rPr>
        <w:t>todos</w:t>
      </w:r>
      <w:proofErr w:type="spellEnd"/>
      <w:r>
        <w:rPr>
          <w:sz w:val="24"/>
        </w:rPr>
        <w:t xml:space="preserve"> los </w:t>
      </w:r>
      <w:proofErr w:type="spellStart"/>
      <w:r>
        <w:rPr>
          <w:sz w:val="24"/>
        </w:rPr>
        <w:t>mensajes</w:t>
      </w:r>
      <w:proofErr w:type="spellEnd"/>
      <w:r>
        <w:rPr>
          <w:sz w:val="24"/>
        </w:rPr>
        <w:t xml:space="preserve"> de video de </w:t>
      </w:r>
      <w:r w:rsidR="006F38AC">
        <w:rPr>
          <w:sz w:val="24"/>
        </w:rPr>
        <w:br/>
      </w:r>
      <w:r>
        <w:rPr>
          <w:sz w:val="24"/>
        </w:rPr>
        <w:t>Dr. Hymers, y todos los otros sermones en video de nuestra iglesia, sí tienen derechos de autor y solo pueden ser usados con autorización.</w:t>
      </w:r>
    </w:p>
    <w:p w:rsidR="009D5D91" w:rsidRPr="00A542D9" w:rsidRDefault="009D5D91" w:rsidP="00A542D9">
      <w:pPr>
        <w:ind w:left="288" w:right="288"/>
        <w:jc w:val="both"/>
        <w:rPr>
          <w:b/>
          <w:bCs/>
          <w:sz w:val="18"/>
          <w:szCs w:val="18"/>
        </w:rPr>
      </w:pPr>
    </w:p>
    <w:sectPr w:rsidR="009D5D91" w:rsidRPr="00A542D9" w:rsidSect="00E55192">
      <w:headerReference w:type="default" r:id="rId13"/>
      <w:footerReference w:type="even" r:id="rId14"/>
      <w:footerReference w:type="default" r:id="rId15"/>
      <w:pgSz w:w="12240" w:h="15840" w:code="1"/>
      <w:pgMar w:top="1440" w:right="2160" w:bottom="1440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C31" w:rsidRDefault="005D6C31" w:rsidP="009D5D91">
      <w:r>
        <w:separator/>
      </w:r>
    </w:p>
  </w:endnote>
  <w:endnote w:type="continuationSeparator" w:id="0">
    <w:p w:rsidR="005D6C31" w:rsidRDefault="005D6C31" w:rsidP="009D5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D91" w:rsidRDefault="00015A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5D9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5D91">
      <w:rPr>
        <w:rStyle w:val="PageNumber"/>
        <w:noProof/>
      </w:rPr>
      <w:t>10</w:t>
    </w:r>
    <w:r>
      <w:rPr>
        <w:rStyle w:val="PageNumber"/>
      </w:rPr>
      <w:fldChar w:fldCharType="end"/>
    </w:r>
  </w:p>
  <w:p w:rsidR="009D5D91" w:rsidRDefault="009D5D9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D91" w:rsidRDefault="009D5D9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C31" w:rsidRDefault="005D6C31" w:rsidP="009D5D91">
      <w:r>
        <w:separator/>
      </w:r>
    </w:p>
  </w:footnote>
  <w:footnote w:type="continuationSeparator" w:id="0">
    <w:p w:rsidR="005D6C31" w:rsidRDefault="005D6C31" w:rsidP="009D5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D91" w:rsidRDefault="00015A1D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5D9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5B52">
      <w:rPr>
        <w:rStyle w:val="PageNumber"/>
        <w:noProof/>
      </w:rPr>
      <w:t>2</w:t>
    </w:r>
    <w:r>
      <w:rPr>
        <w:rStyle w:val="PageNumber"/>
      </w:rPr>
      <w:fldChar w:fldCharType="end"/>
    </w:r>
  </w:p>
  <w:p w:rsidR="009D5D91" w:rsidRDefault="009D5D91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9D5D91" w:rsidRDefault="009D5D91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381"/>
    <w:rsid w:val="0000430A"/>
    <w:rsid w:val="00013FE5"/>
    <w:rsid w:val="00015A1D"/>
    <w:rsid w:val="00030097"/>
    <w:rsid w:val="00034CD4"/>
    <w:rsid w:val="0005540C"/>
    <w:rsid w:val="000725A4"/>
    <w:rsid w:val="000770D6"/>
    <w:rsid w:val="00085B52"/>
    <w:rsid w:val="000B40D2"/>
    <w:rsid w:val="000E0DEB"/>
    <w:rsid w:val="000F2D7A"/>
    <w:rsid w:val="00112DF4"/>
    <w:rsid w:val="00152FFC"/>
    <w:rsid w:val="00153CD2"/>
    <w:rsid w:val="00167E10"/>
    <w:rsid w:val="001744BB"/>
    <w:rsid w:val="0018504A"/>
    <w:rsid w:val="001A3917"/>
    <w:rsid w:val="001A6AF8"/>
    <w:rsid w:val="001F02A8"/>
    <w:rsid w:val="001F0C00"/>
    <w:rsid w:val="001F1DBD"/>
    <w:rsid w:val="00202F54"/>
    <w:rsid w:val="00224005"/>
    <w:rsid w:val="00263DF9"/>
    <w:rsid w:val="0028607A"/>
    <w:rsid w:val="0028745A"/>
    <w:rsid w:val="002E7F76"/>
    <w:rsid w:val="002F42BE"/>
    <w:rsid w:val="00343E3E"/>
    <w:rsid w:val="00352954"/>
    <w:rsid w:val="00380D89"/>
    <w:rsid w:val="00384B77"/>
    <w:rsid w:val="00387586"/>
    <w:rsid w:val="003A0560"/>
    <w:rsid w:val="003B6FE0"/>
    <w:rsid w:val="003B70A0"/>
    <w:rsid w:val="003E08B5"/>
    <w:rsid w:val="0045291F"/>
    <w:rsid w:val="00524340"/>
    <w:rsid w:val="005626A8"/>
    <w:rsid w:val="00570B06"/>
    <w:rsid w:val="00585446"/>
    <w:rsid w:val="0058680B"/>
    <w:rsid w:val="00594DCB"/>
    <w:rsid w:val="005A6516"/>
    <w:rsid w:val="005C6163"/>
    <w:rsid w:val="005D04B5"/>
    <w:rsid w:val="005D4381"/>
    <w:rsid w:val="005D67D4"/>
    <w:rsid w:val="005D6C31"/>
    <w:rsid w:val="005D7CCE"/>
    <w:rsid w:val="005E2DE9"/>
    <w:rsid w:val="00641F92"/>
    <w:rsid w:val="00643553"/>
    <w:rsid w:val="00646EED"/>
    <w:rsid w:val="00655BA1"/>
    <w:rsid w:val="0067372F"/>
    <w:rsid w:val="006921C0"/>
    <w:rsid w:val="006C4193"/>
    <w:rsid w:val="006F38AC"/>
    <w:rsid w:val="007066E7"/>
    <w:rsid w:val="00732590"/>
    <w:rsid w:val="007365A2"/>
    <w:rsid w:val="00770060"/>
    <w:rsid w:val="00770316"/>
    <w:rsid w:val="00775381"/>
    <w:rsid w:val="0079772A"/>
    <w:rsid w:val="007A669A"/>
    <w:rsid w:val="007B5F88"/>
    <w:rsid w:val="007B67EC"/>
    <w:rsid w:val="007D5E9A"/>
    <w:rsid w:val="007E47DF"/>
    <w:rsid w:val="007E57F0"/>
    <w:rsid w:val="007F3921"/>
    <w:rsid w:val="00807AE8"/>
    <w:rsid w:val="00851436"/>
    <w:rsid w:val="00854F88"/>
    <w:rsid w:val="00862A91"/>
    <w:rsid w:val="00877524"/>
    <w:rsid w:val="0088716F"/>
    <w:rsid w:val="00893151"/>
    <w:rsid w:val="008B7E02"/>
    <w:rsid w:val="008C043C"/>
    <w:rsid w:val="008D717A"/>
    <w:rsid w:val="008E449E"/>
    <w:rsid w:val="008E7308"/>
    <w:rsid w:val="00953312"/>
    <w:rsid w:val="009562F0"/>
    <w:rsid w:val="0096189D"/>
    <w:rsid w:val="00962CD1"/>
    <w:rsid w:val="0098661E"/>
    <w:rsid w:val="009D5D91"/>
    <w:rsid w:val="009E6CA9"/>
    <w:rsid w:val="00A542D9"/>
    <w:rsid w:val="00A73EAB"/>
    <w:rsid w:val="00A94F55"/>
    <w:rsid w:val="00AD3EF2"/>
    <w:rsid w:val="00AE4D84"/>
    <w:rsid w:val="00AE77EC"/>
    <w:rsid w:val="00B110D2"/>
    <w:rsid w:val="00B37E84"/>
    <w:rsid w:val="00B4299F"/>
    <w:rsid w:val="00B84378"/>
    <w:rsid w:val="00BA59D2"/>
    <w:rsid w:val="00BC7871"/>
    <w:rsid w:val="00C20DF6"/>
    <w:rsid w:val="00C51BCF"/>
    <w:rsid w:val="00C612EC"/>
    <w:rsid w:val="00C63BE1"/>
    <w:rsid w:val="00C66051"/>
    <w:rsid w:val="00C729D5"/>
    <w:rsid w:val="00C86219"/>
    <w:rsid w:val="00CC7F76"/>
    <w:rsid w:val="00CD5A28"/>
    <w:rsid w:val="00CE44A7"/>
    <w:rsid w:val="00CF0277"/>
    <w:rsid w:val="00CF0E6C"/>
    <w:rsid w:val="00CF2BF2"/>
    <w:rsid w:val="00D03058"/>
    <w:rsid w:val="00D42265"/>
    <w:rsid w:val="00D62CA1"/>
    <w:rsid w:val="00DA3F60"/>
    <w:rsid w:val="00DB41F0"/>
    <w:rsid w:val="00DB69A4"/>
    <w:rsid w:val="00DC7D8C"/>
    <w:rsid w:val="00DE1549"/>
    <w:rsid w:val="00E0735E"/>
    <w:rsid w:val="00E2243F"/>
    <w:rsid w:val="00E45078"/>
    <w:rsid w:val="00E55192"/>
    <w:rsid w:val="00E85315"/>
    <w:rsid w:val="00EA543C"/>
    <w:rsid w:val="00EF4150"/>
    <w:rsid w:val="00F01FD0"/>
    <w:rsid w:val="00F10B20"/>
    <w:rsid w:val="00F27856"/>
    <w:rsid w:val="00F31B4A"/>
    <w:rsid w:val="00F744C0"/>
    <w:rsid w:val="00F97151"/>
    <w:rsid w:val="00FC6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A1D"/>
  </w:style>
  <w:style w:type="paragraph" w:styleId="Heading1">
    <w:name w:val="heading 1"/>
    <w:basedOn w:val="Normal"/>
    <w:next w:val="Normal"/>
    <w:qFormat/>
    <w:rsid w:val="00015A1D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015A1D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15A1D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015A1D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015A1D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15A1D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015A1D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15A1D"/>
    <w:pPr>
      <w:jc w:val="center"/>
    </w:pPr>
    <w:rPr>
      <w:b/>
      <w:sz w:val="24"/>
      <w:lang/>
    </w:rPr>
  </w:style>
  <w:style w:type="paragraph" w:styleId="Header">
    <w:name w:val="header"/>
    <w:basedOn w:val="Normal"/>
    <w:semiHidden/>
    <w:rsid w:val="00015A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15A1D"/>
  </w:style>
  <w:style w:type="paragraph" w:styleId="BodyText">
    <w:name w:val="Body Text"/>
    <w:basedOn w:val="Normal"/>
    <w:link w:val="BodyTextChar"/>
    <w:rsid w:val="00015A1D"/>
    <w:pPr>
      <w:jc w:val="both"/>
    </w:pPr>
    <w:rPr>
      <w:sz w:val="22"/>
    </w:rPr>
  </w:style>
  <w:style w:type="paragraph" w:styleId="BlockText">
    <w:name w:val="Block Text"/>
    <w:basedOn w:val="Normal"/>
    <w:semiHidden/>
    <w:rsid w:val="00015A1D"/>
    <w:pPr>
      <w:ind w:left="1440" w:right="1440"/>
      <w:jc w:val="both"/>
    </w:pPr>
  </w:style>
  <w:style w:type="paragraph" w:styleId="BodyText2">
    <w:name w:val="Body Text 2"/>
    <w:basedOn w:val="Normal"/>
    <w:semiHidden/>
    <w:rsid w:val="00015A1D"/>
    <w:pPr>
      <w:spacing w:before="100" w:after="100"/>
      <w:ind w:left="360"/>
    </w:pPr>
  </w:style>
  <w:style w:type="paragraph" w:styleId="BodyTextIndent2">
    <w:name w:val="Body Text Indent 2"/>
    <w:basedOn w:val="Normal"/>
    <w:semiHidden/>
    <w:rsid w:val="00015A1D"/>
    <w:pPr>
      <w:ind w:firstLine="720"/>
      <w:jc w:val="both"/>
    </w:pPr>
    <w:rPr>
      <w:sz w:val="22"/>
    </w:rPr>
  </w:style>
  <w:style w:type="character" w:styleId="Hyperlink">
    <w:name w:val="Hyperlink"/>
    <w:semiHidden/>
    <w:rsid w:val="00015A1D"/>
    <w:rPr>
      <w:color w:val="0000FF"/>
      <w:u w:val="single"/>
    </w:rPr>
  </w:style>
  <w:style w:type="character" w:styleId="Emphasis">
    <w:name w:val="Emphasis"/>
    <w:uiPriority w:val="20"/>
    <w:qFormat/>
    <w:rsid w:val="00015A1D"/>
    <w:rPr>
      <w:i/>
    </w:rPr>
  </w:style>
  <w:style w:type="character" w:styleId="FollowedHyperlink">
    <w:name w:val="FollowedHyperlink"/>
    <w:semiHidden/>
    <w:rsid w:val="00015A1D"/>
    <w:rPr>
      <w:color w:val="800080"/>
      <w:u w:val="single"/>
    </w:rPr>
  </w:style>
  <w:style w:type="character" w:styleId="Strong">
    <w:name w:val="Strong"/>
    <w:qFormat/>
    <w:rsid w:val="00015A1D"/>
    <w:rPr>
      <w:b/>
    </w:rPr>
  </w:style>
  <w:style w:type="paragraph" w:customStyle="1" w:styleId="IndentedVerse">
    <w:name w:val="Indented Verse"/>
    <w:basedOn w:val="Normal"/>
    <w:rsid w:val="00015A1D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015A1D"/>
    <w:pPr>
      <w:ind w:firstLine="0"/>
    </w:pPr>
  </w:style>
  <w:style w:type="paragraph" w:styleId="Footer">
    <w:name w:val="footer"/>
    <w:basedOn w:val="Normal"/>
    <w:semiHidden/>
    <w:rsid w:val="00015A1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semiHidden/>
    <w:rsid w:val="00015A1D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015A1D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015A1D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015A1D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015A1D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semiHidden/>
    <w:rsid w:val="00015A1D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015A1D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015A1D"/>
    <w:pPr>
      <w:ind w:left="1872" w:right="1872" w:hanging="86"/>
    </w:pPr>
  </w:style>
  <w:style w:type="paragraph" w:customStyle="1" w:styleId="paraindent">
    <w:name w:val="para_indent"/>
    <w:basedOn w:val="Normal"/>
    <w:rsid w:val="00015A1D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semiHidden/>
    <w:rsid w:val="00015A1D"/>
    <w:pPr>
      <w:numPr>
        <w:numId w:val="1"/>
      </w:numPr>
    </w:pPr>
  </w:style>
  <w:style w:type="paragraph" w:customStyle="1" w:styleId="parablock">
    <w:name w:val="para_block"/>
    <w:basedOn w:val="Normal"/>
    <w:rsid w:val="00015A1D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015A1D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015A1D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015A1D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015A1D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015A1D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semiHidden/>
    <w:rsid w:val="00015A1D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semiHidden/>
    <w:rsid w:val="00015A1D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015A1D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015A1D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015A1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015A1D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015A1D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015A1D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015A1D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015A1D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015A1D"/>
  </w:style>
  <w:style w:type="character" w:customStyle="1" w:styleId="goohl4">
    <w:name w:val="goohl4"/>
    <w:basedOn w:val="DefaultParagraphFont"/>
    <w:rsid w:val="00015A1D"/>
  </w:style>
  <w:style w:type="character" w:customStyle="1" w:styleId="goohl5">
    <w:name w:val="goohl5"/>
    <w:basedOn w:val="DefaultParagraphFont"/>
    <w:rsid w:val="00015A1D"/>
  </w:style>
  <w:style w:type="character" w:customStyle="1" w:styleId="goohl1">
    <w:name w:val="goohl1"/>
    <w:basedOn w:val="DefaultParagraphFont"/>
    <w:rsid w:val="00015A1D"/>
  </w:style>
  <w:style w:type="character" w:customStyle="1" w:styleId="goohl0">
    <w:name w:val="goohl0"/>
    <w:basedOn w:val="DefaultParagraphFont"/>
    <w:rsid w:val="00015A1D"/>
  </w:style>
  <w:style w:type="character" w:customStyle="1" w:styleId="goohl2">
    <w:name w:val="goohl2"/>
    <w:basedOn w:val="DefaultParagraphFont"/>
    <w:rsid w:val="00015A1D"/>
  </w:style>
  <w:style w:type="character" w:customStyle="1" w:styleId="TitleChar">
    <w:name w:val="Title Char"/>
    <w:link w:val="Title"/>
    <w:rsid w:val="005D4381"/>
    <w:rPr>
      <w:b/>
      <w:sz w:val="24"/>
    </w:rPr>
  </w:style>
  <w:style w:type="character" w:customStyle="1" w:styleId="BodyTextChar">
    <w:name w:val="Body Text Char"/>
    <w:link w:val="BodyText"/>
    <w:rsid w:val="00A542D9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F:\Church%20files%20Feb%2020%202017%20to%20current\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CCAD5-E4B5-4B42-BD27-C3411B78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TALITHA CUMI – ARISE FROM THE DEAD</vt:lpstr>
    </vt:vector>
  </TitlesOfParts>
  <Company>Hewlett-Packard Company</Company>
  <LinksUpToDate>false</LinksUpToDate>
  <CharactersWithSpaces>6337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TALITHA CUMI – ARISE FROM THE DEAD</dc:title>
  <dc:creator>Christopher L. Cagan</dc:creator>
  <cp:lastModifiedBy>CJC</cp:lastModifiedBy>
  <cp:revision>2</cp:revision>
  <cp:lastPrinted>2019-05-01T21:59:00Z</cp:lastPrinted>
  <dcterms:created xsi:type="dcterms:W3CDTF">2019-05-03T05:16:00Z</dcterms:created>
  <dcterms:modified xsi:type="dcterms:W3CDTF">2019-05-03T05:16:00Z</dcterms:modified>
</cp:coreProperties>
</file>