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4B" w:rsidRDefault="004E6F4B" w:rsidP="004E6F4B">
      <w:pPr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:rsidR="004E6F4B" w:rsidRDefault="004E6F4B" w:rsidP="004E6F4B">
      <w:pPr>
        <w:autoSpaceDN w:val="0"/>
        <w:jc w:val="both"/>
        <w:rPr>
          <w:sz w:val="24"/>
          <w:szCs w:val="24"/>
        </w:rPr>
      </w:pPr>
    </w:p>
    <w:p w:rsidR="004E6F4B" w:rsidRDefault="004E6F4B" w:rsidP="004E6F4B">
      <w:pPr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8" w:history="1">
        <w:r>
          <w:rPr>
            <w:rStyle w:val="Hyperlink"/>
            <w:sz w:val="24"/>
            <w:szCs w:val="24"/>
          </w:rPr>
          <w:t>www.sermonsfortheworld.com</w:t>
        </w:r>
      </w:hyperlink>
      <w:r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9" w:history="1">
        <w:r>
          <w:rPr>
            <w:rStyle w:val="Hyperlink"/>
            <w:sz w:val="24"/>
            <w:szCs w:val="24"/>
          </w:rPr>
          <w:t>Por favor, oprime aquí para aprender cómo puedes hacer una donación mensual para ayudarnos en esta gran obra de predicar el Evangelio a todo el mundo</w:t>
        </w:r>
      </w:hyperlink>
      <w:r>
        <w:rPr>
          <w:sz w:val="24"/>
          <w:szCs w:val="24"/>
        </w:rPr>
        <w:t>.</w:t>
      </w:r>
    </w:p>
    <w:p w:rsidR="004E6F4B" w:rsidRDefault="004E6F4B" w:rsidP="004E6F4B">
      <w:pPr>
        <w:autoSpaceDN w:val="0"/>
        <w:jc w:val="both"/>
        <w:rPr>
          <w:sz w:val="24"/>
          <w:szCs w:val="24"/>
        </w:rPr>
      </w:pPr>
    </w:p>
    <w:p w:rsidR="004E6F4B" w:rsidRDefault="004E6F4B" w:rsidP="004E6F4B">
      <w:pPr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10" w:history="1">
        <w:r>
          <w:rPr>
            <w:rStyle w:val="Hyperlink"/>
            <w:sz w:val="24"/>
            <w:szCs w:val="24"/>
          </w:rPr>
          <w:t>rlhymersjr@sbcglobal.net</w:t>
        </w:r>
      </w:hyperlink>
      <w:r>
        <w:rPr>
          <w:sz w:val="24"/>
          <w:szCs w:val="24"/>
        </w:rPr>
        <w:t>.</w:t>
      </w:r>
    </w:p>
    <w:p w:rsidR="00B34D27" w:rsidRPr="004E6F4B" w:rsidRDefault="00B34D27" w:rsidP="00B34D27">
      <w:pPr>
        <w:jc w:val="center"/>
        <w:rPr>
          <w:b/>
          <w:sz w:val="28"/>
          <w:szCs w:val="28"/>
        </w:rPr>
      </w:pPr>
    </w:p>
    <w:p w:rsidR="00B34D27" w:rsidRPr="00CC6612" w:rsidRDefault="00B34D27" w:rsidP="00B34D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 RESPUESTA A LAS MAQUINACIONES DE </w:t>
      </w:r>
      <w:r w:rsidRPr="00B34D27">
        <w:rPr>
          <w:b/>
          <w:sz w:val="28"/>
          <w:szCs w:val="28"/>
        </w:rPr>
        <w:t>SATANÁS</w:t>
      </w:r>
    </w:p>
    <w:p w:rsidR="00B34D27" w:rsidRPr="00CC6612" w:rsidRDefault="00B34D27" w:rsidP="00B34D27">
      <w:pPr>
        <w:jc w:val="center"/>
        <w:rPr>
          <w:b/>
          <w:bCs/>
          <w:sz w:val="24"/>
          <w:szCs w:val="24"/>
        </w:rPr>
      </w:pPr>
    </w:p>
    <w:p w:rsidR="00B34D27" w:rsidRPr="00CC6612" w:rsidRDefault="00B34D27" w:rsidP="00B34D27">
      <w:pPr>
        <w:pStyle w:val="heading"/>
        <w:spacing w:before="0" w:beforeAutospacing="0" w:after="0" w:afterAutospacing="0"/>
      </w:pPr>
      <w:r w:rsidRPr="009B2E19">
        <w:t>por el Dr. R. L. Hymers, Jr.</w:t>
      </w:r>
    </w:p>
    <w:p w:rsidR="00B34D27" w:rsidRPr="00CC6612" w:rsidRDefault="00B34D27" w:rsidP="00B34D27">
      <w:pPr>
        <w:pStyle w:val="BodyText"/>
        <w:jc w:val="center"/>
        <w:rPr>
          <w:sz w:val="24"/>
        </w:rPr>
      </w:pPr>
    </w:p>
    <w:p w:rsidR="006F081F" w:rsidRPr="006F081F" w:rsidRDefault="006F081F" w:rsidP="006F081F">
      <w:pPr>
        <w:pStyle w:val="BodyText"/>
        <w:jc w:val="center"/>
        <w:rPr>
          <w:sz w:val="24"/>
        </w:rPr>
      </w:pPr>
      <w:r w:rsidRPr="006F081F">
        <w:rPr>
          <w:sz w:val="24"/>
        </w:rPr>
        <w:t xml:space="preserve">Un sermón predicado </w:t>
      </w:r>
      <w:r w:rsidR="000929A5">
        <w:rPr>
          <w:sz w:val="24"/>
        </w:rPr>
        <w:t xml:space="preserve">en </w:t>
      </w:r>
      <w:r w:rsidRPr="006F081F">
        <w:rPr>
          <w:sz w:val="24"/>
        </w:rPr>
        <w:t>el Tabernáculo Bautista de Los Ángeles</w:t>
      </w:r>
    </w:p>
    <w:p w:rsidR="006F081F" w:rsidRDefault="006F081F" w:rsidP="006F081F">
      <w:pPr>
        <w:pStyle w:val="BodyText"/>
        <w:jc w:val="center"/>
        <w:rPr>
          <w:sz w:val="24"/>
        </w:rPr>
      </w:pPr>
      <w:r w:rsidRPr="006F081F">
        <w:rPr>
          <w:sz w:val="24"/>
        </w:rPr>
        <w:t xml:space="preserve">La Noche del Día del Señor, </w:t>
      </w:r>
      <w:r w:rsidR="002275BA">
        <w:rPr>
          <w:sz w:val="24"/>
        </w:rPr>
        <w:t>30 de J</w:t>
      </w:r>
      <w:r>
        <w:rPr>
          <w:sz w:val="24"/>
        </w:rPr>
        <w:t>unio de 2019</w:t>
      </w:r>
    </w:p>
    <w:p w:rsidR="00B34D27" w:rsidRPr="00CC6612" w:rsidRDefault="00B34D27" w:rsidP="00B34D27">
      <w:pPr>
        <w:pStyle w:val="BodyText"/>
        <w:jc w:val="center"/>
        <w:rPr>
          <w:sz w:val="24"/>
        </w:rPr>
      </w:pPr>
    </w:p>
    <w:p w:rsidR="00B34D27" w:rsidRPr="00CC6612" w:rsidRDefault="000E64AF" w:rsidP="00B34D27">
      <w:pPr>
        <w:pStyle w:val="BodyText"/>
        <w:ind w:left="720" w:right="720" w:hanging="101"/>
        <w:rPr>
          <w:sz w:val="24"/>
        </w:rPr>
      </w:pPr>
      <w:r>
        <w:rPr>
          <w:sz w:val="24"/>
        </w:rPr>
        <w:t>“</w:t>
      </w:r>
      <w:r w:rsidR="00796597">
        <w:rPr>
          <w:sz w:val="24"/>
        </w:rPr>
        <w:t>P</w:t>
      </w:r>
      <w:r w:rsidR="006F081F" w:rsidRPr="006F081F">
        <w:rPr>
          <w:sz w:val="24"/>
        </w:rPr>
        <w:t>ara que Satanás no gane ventaja alguna sobre nosotros; pues no ignoramos sus maquinaciones</w:t>
      </w:r>
      <w:r>
        <w:t>”</w:t>
      </w:r>
      <w:r w:rsidR="006F081F">
        <w:t xml:space="preserve"> </w:t>
      </w:r>
      <w:r w:rsidR="00B34D27" w:rsidRPr="009B2E19">
        <w:rPr>
          <w:sz w:val="24"/>
        </w:rPr>
        <w:t>(</w:t>
      </w:r>
      <w:r w:rsidR="00B34D27">
        <w:rPr>
          <w:sz w:val="24"/>
        </w:rPr>
        <w:t>II Corintios 2:11</w:t>
      </w:r>
      <w:r w:rsidR="00B34D27" w:rsidRPr="009B2E19">
        <w:rPr>
          <w:sz w:val="24"/>
        </w:rPr>
        <w:t>).</w:t>
      </w:r>
    </w:p>
    <w:p w:rsidR="00B34D27" w:rsidRPr="00CC6612" w:rsidRDefault="00B34D27" w:rsidP="00B34D27">
      <w:pPr>
        <w:pStyle w:val="BodyText"/>
        <w:jc w:val="center"/>
        <w:rPr>
          <w:sz w:val="20"/>
        </w:rPr>
      </w:pPr>
    </w:p>
    <w:p w:rsidR="00B34D27" w:rsidRPr="00CC6612" w:rsidRDefault="000E64AF" w:rsidP="00B34D27">
      <w:pPr>
        <w:pStyle w:val="BodyTextIndent2"/>
      </w:pPr>
      <w:r>
        <w:t>“</w:t>
      </w:r>
      <w:r w:rsidR="000929A5">
        <w:t>Maquinaciones</w:t>
      </w:r>
      <w:r>
        <w:t>”</w:t>
      </w:r>
      <w:r w:rsidR="00B34D27">
        <w:t xml:space="preserve"> proviene de la palabra griega </w:t>
      </w:r>
      <w:r w:rsidR="000929A5">
        <w:t>nŏěma</w:t>
      </w:r>
      <w:r w:rsidR="006F081F">
        <w:t xml:space="preserve">. </w:t>
      </w:r>
      <w:r w:rsidR="00B34D27">
        <w:t xml:space="preserve">Significa los </w:t>
      </w:r>
      <w:r>
        <w:t>‘</w:t>
      </w:r>
      <w:r w:rsidR="00B34D27">
        <w:t>pensamientos</w:t>
      </w:r>
      <w:r>
        <w:t>’</w:t>
      </w:r>
      <w:r w:rsidR="00B34D27">
        <w:t xml:space="preserve">, </w:t>
      </w:r>
      <w:r>
        <w:t>‘</w:t>
      </w:r>
      <w:r w:rsidR="00B34D27">
        <w:t>esquemas</w:t>
      </w:r>
      <w:r>
        <w:t>’</w:t>
      </w:r>
      <w:r w:rsidR="00B34D27">
        <w:t xml:space="preserve"> y </w:t>
      </w:r>
      <w:r>
        <w:t>‘</w:t>
      </w:r>
      <w:r w:rsidR="00B34D27">
        <w:t>trucos</w:t>
      </w:r>
      <w:r>
        <w:t>’</w:t>
      </w:r>
      <w:r w:rsidR="00B34D27">
        <w:t xml:space="preserve"> de Satanás</w:t>
      </w:r>
      <w:r w:rsidR="006F081F">
        <w:t xml:space="preserve">. </w:t>
      </w:r>
      <w:r w:rsidR="00B34D27">
        <w:t xml:space="preserve">El Apóstol dice, </w:t>
      </w:r>
      <w:r>
        <w:t>“</w:t>
      </w:r>
      <w:r w:rsidR="00B34D27">
        <w:t>nosotros</w:t>
      </w:r>
      <w:r>
        <w:t>”</w:t>
      </w:r>
      <w:r w:rsidR="006F081F">
        <w:t xml:space="preserve">. </w:t>
      </w:r>
      <w:r>
        <w:t>“</w:t>
      </w:r>
      <w:r w:rsidR="000929A5">
        <w:t>no</w:t>
      </w:r>
      <w:r w:rsidR="00B34D27">
        <w:t xml:space="preserve"> ignora</w:t>
      </w:r>
      <w:r w:rsidR="000929A5">
        <w:t>mos</w:t>
      </w:r>
      <w:r w:rsidR="00B34D27">
        <w:t xml:space="preserve"> sus </w:t>
      </w:r>
      <w:r w:rsidR="000929A5">
        <w:t>maquinaciones</w:t>
      </w:r>
      <w:r>
        <w:t>”</w:t>
      </w:r>
      <w:r w:rsidR="000929A5">
        <w:t>.</w:t>
      </w:r>
      <w:r w:rsidR="00B34D27">
        <w:t xml:space="preserve"> Eso se refiere a sí mismo y a Timoteo (II Corintios 1:1)</w:t>
      </w:r>
      <w:r w:rsidR="006F081F">
        <w:t xml:space="preserve">. </w:t>
      </w:r>
      <w:r>
        <w:t>“</w:t>
      </w:r>
      <w:r w:rsidR="00B34D27">
        <w:t>Nosotros</w:t>
      </w:r>
      <w:r>
        <w:t>”</w:t>
      </w:r>
      <w:r w:rsidR="00B34D27">
        <w:t xml:space="preserve">, los dos, </w:t>
      </w:r>
      <w:r>
        <w:t>“</w:t>
      </w:r>
      <w:r w:rsidR="00B34D27">
        <w:t xml:space="preserve">no ignoramos </w:t>
      </w:r>
      <w:r w:rsidR="000929A5">
        <w:t>sus maquinaciones</w:t>
      </w:r>
      <w:r w:rsidR="00B34D27">
        <w:t xml:space="preserve"> [de Satanás]</w:t>
      </w:r>
      <w:r>
        <w:t>”</w:t>
      </w:r>
      <w:r w:rsidR="006F081F">
        <w:t xml:space="preserve">. </w:t>
      </w:r>
    </w:p>
    <w:p w:rsidR="00B34D27" w:rsidRPr="00CC6612" w:rsidRDefault="00B34D27" w:rsidP="00B34D27">
      <w:pPr>
        <w:pStyle w:val="BodyTextIndent2"/>
      </w:pPr>
      <w:r>
        <w:t xml:space="preserve">Pero muchos predicadores de hoy en día </w:t>
      </w:r>
      <w:r w:rsidR="003A3664">
        <w:t xml:space="preserve">en verdad son </w:t>
      </w:r>
      <w:r>
        <w:t>muy ignorantes de l</w:t>
      </w:r>
      <w:r w:rsidR="003A3664">
        <w:t>a</w:t>
      </w:r>
      <w:r>
        <w:t xml:space="preserve">s </w:t>
      </w:r>
      <w:r w:rsidR="000929A5">
        <w:t>maquinaciones</w:t>
      </w:r>
      <w:r>
        <w:t xml:space="preserve"> de Satanás</w:t>
      </w:r>
      <w:r w:rsidR="006F081F">
        <w:t xml:space="preserve">. </w:t>
      </w:r>
      <w:r>
        <w:t xml:space="preserve">Nunca he oído a un predicador bautista dar un sermón sobre demonios, aparte de mi pastor chino, </w:t>
      </w:r>
      <w:r w:rsidR="003E2625">
        <w:t xml:space="preserve">el </w:t>
      </w:r>
      <w:hyperlink r:id="rId11" w:history="1">
        <w:r w:rsidRPr="00A75CE5">
          <w:rPr>
            <w:rStyle w:val="Hyperlink"/>
          </w:rPr>
          <w:t>Dr. Timothy Lin</w:t>
        </w:r>
      </w:hyperlink>
      <w:r w:rsidR="006F081F">
        <w:t xml:space="preserve">. </w:t>
      </w:r>
      <w:r>
        <w:t>El Dr. Lin fue un brillante comentarista bíblico, uno de los traductores de la NASB y profesor en el Seminario BJU y Talbot</w:t>
      </w:r>
      <w:r w:rsidR="006F081F">
        <w:t xml:space="preserve">. </w:t>
      </w:r>
      <w:r>
        <w:t xml:space="preserve">El Dr. Lin dijo: </w:t>
      </w:r>
      <w:r w:rsidR="000E64AF">
        <w:t>“</w:t>
      </w:r>
      <w:r>
        <w:t>[Satanás] emplea sus malvados planes con todas sus fuerzas para impedir que la gente crea en Jesús</w:t>
      </w:r>
      <w:r w:rsidR="000E64AF">
        <w:t>”</w:t>
      </w:r>
      <w:r w:rsidR="003A3664">
        <w:t xml:space="preserve"> </w:t>
      </w:r>
      <w:r>
        <w:t>(</w:t>
      </w:r>
      <w:r w:rsidR="003A3664">
        <w:rPr>
          <w:b/>
          <w:i/>
        </w:rPr>
        <w:t>The Secret of Church Growth</w:t>
      </w:r>
      <w:r>
        <w:t>,</w:t>
      </w:r>
      <w:r w:rsidR="003A3664">
        <w:t xml:space="preserve"> </w:t>
      </w:r>
      <w:r>
        <w:t>pág. 95)</w:t>
      </w:r>
      <w:r w:rsidR="006F081F">
        <w:t xml:space="preserve">. </w:t>
      </w:r>
      <w:r>
        <w:t>Si eso no funciona, el Diablo tratará de causar problemas en la iglesia, de confundir a los nuevos cristianos y evitar que se conviertan en discípulos de Jesús</w:t>
      </w:r>
      <w:r w:rsidR="006F081F">
        <w:t xml:space="preserve">. </w:t>
      </w:r>
      <w:r w:rsidR="003A3664">
        <w:t>¡Por lo tanto, las divisiones de la iglesia son la obra de Satanás y sus demonios!</w:t>
      </w:r>
      <w:r w:rsidR="006F081F">
        <w:t xml:space="preserve"> </w:t>
      </w:r>
      <w:r w:rsidR="003A3664" w:rsidRPr="00A75CE5">
        <w:rPr>
          <w:u w:val="single"/>
        </w:rPr>
        <w:t>¡¡¡Todos los que he visto!!!</w:t>
      </w:r>
      <w:r w:rsidR="006F081F">
        <w:t xml:space="preserve"> </w:t>
      </w:r>
    </w:p>
    <w:p w:rsidR="00B34D27" w:rsidRPr="00CC6612" w:rsidRDefault="00B34D27" w:rsidP="00B34D27">
      <w:pPr>
        <w:pStyle w:val="BodyTextIndent2"/>
      </w:pPr>
      <w:r>
        <w:t>El Dr. Merrill F. Unger enseñó en el Seminario Teológico de Dallas durante muchos años</w:t>
      </w:r>
      <w:r w:rsidR="006F081F">
        <w:t xml:space="preserve">. </w:t>
      </w:r>
      <w:r>
        <w:t xml:space="preserve">El Dr. Unger dijo: </w:t>
      </w:r>
      <w:r w:rsidR="000E64AF">
        <w:t>“</w:t>
      </w:r>
      <w:r>
        <w:t xml:space="preserve">Cuando no pueden mantener a [sus] víctimas de contacto con [Jesús] [Satanás] recurre al siguiente </w:t>
      </w:r>
      <w:r w:rsidR="000E64AF">
        <w:t>maquinación</w:t>
      </w:r>
      <w:r>
        <w:t>, para promover [sus] planes detestables</w:t>
      </w:r>
      <w:r w:rsidR="006F081F">
        <w:t xml:space="preserve">. </w:t>
      </w:r>
      <w:r>
        <w:t xml:space="preserve">[Satanás] golpea los fundamentos </w:t>
      </w:r>
      <w:r w:rsidR="000E64AF">
        <w:t xml:space="preserve">mismos </w:t>
      </w:r>
      <w:r>
        <w:t>de la unidad cristiana</w:t>
      </w:r>
      <w:r w:rsidR="000E64AF">
        <w:t>”</w:t>
      </w:r>
      <w:r w:rsidR="00EC5D56">
        <w:t xml:space="preserve"> </w:t>
      </w:r>
      <w:r>
        <w:t>(</w:t>
      </w:r>
      <w:r w:rsidR="00EC5D56">
        <w:rPr>
          <w:b/>
          <w:i/>
        </w:rPr>
        <w:t>Biblical Demonology</w:t>
      </w:r>
      <w:r>
        <w:t>,</w:t>
      </w:r>
      <w:r w:rsidR="00EC5D56">
        <w:t xml:space="preserve"> </w:t>
      </w:r>
      <w:r>
        <w:t>Kregel, 1994, pág. 175)</w:t>
      </w:r>
      <w:r w:rsidR="006F081F">
        <w:t xml:space="preserve">. </w:t>
      </w:r>
      <w:r>
        <w:t>Por lo tanto, Satanás y sus demonios son la fuerza espiritual detrás de la mayoría de las divisiones en nuestras iglesias hoy en día</w:t>
      </w:r>
      <w:r w:rsidR="006F081F">
        <w:t xml:space="preserve">. </w:t>
      </w:r>
      <w:r>
        <w:t xml:space="preserve">El Dr. Thomas Hale dijo: </w:t>
      </w:r>
      <w:r w:rsidR="000E64AF">
        <w:t>“</w:t>
      </w:r>
      <w:r>
        <w:t xml:space="preserve">Miembros de la iglesia...deben permanecer unidos en </w:t>
      </w:r>
      <w:r w:rsidR="000E64AF">
        <w:t>Jesús</w:t>
      </w:r>
      <w:r w:rsidR="006F081F">
        <w:t xml:space="preserve">. </w:t>
      </w:r>
      <w:r>
        <w:t xml:space="preserve">[Este es] el principal </w:t>
      </w:r>
      <w:r w:rsidR="000E64AF">
        <w:t xml:space="preserve">método </w:t>
      </w:r>
      <w:r>
        <w:t>de bloquear</w:t>
      </w:r>
      <w:r w:rsidR="00EC5D56">
        <w:t xml:space="preserve"> </w:t>
      </w:r>
      <w:r>
        <w:t>el plan</w:t>
      </w:r>
      <w:r w:rsidR="00EC5D56">
        <w:t xml:space="preserve"> </w:t>
      </w:r>
      <w:r>
        <w:t>de Satanás para dividir la iglesia</w:t>
      </w:r>
      <w:r w:rsidR="000E64AF">
        <w:t>”</w:t>
      </w:r>
      <w:r w:rsidR="00EC5D56">
        <w:t xml:space="preserve"> </w:t>
      </w:r>
      <w:r>
        <w:t>(The</w:t>
      </w:r>
      <w:r w:rsidR="00EC5D56">
        <w:t xml:space="preserve"> </w:t>
      </w:r>
      <w:r w:rsidRPr="00A75CE5">
        <w:rPr>
          <w:b/>
          <w:i/>
        </w:rPr>
        <w:t>Applied New Testament Commentary</w:t>
      </w:r>
      <w:r>
        <w:t>, Kingsway Publications, 1996, pág. 696)</w:t>
      </w:r>
      <w:r w:rsidR="006F081F">
        <w:t xml:space="preserve">. </w:t>
      </w:r>
    </w:p>
    <w:p w:rsidR="00B34D27" w:rsidRPr="00CC6612" w:rsidRDefault="00B34D27" w:rsidP="00B34D27">
      <w:pPr>
        <w:pStyle w:val="BodyTextIndent2"/>
      </w:pPr>
    </w:p>
    <w:p w:rsidR="0017205E" w:rsidRDefault="0017205E" w:rsidP="0017205E">
      <w:pPr>
        <w:jc w:val="center"/>
        <w:rPr>
          <w:b/>
          <w:sz w:val="24"/>
        </w:rPr>
      </w:pPr>
      <w:r w:rsidRPr="0017205E">
        <w:rPr>
          <w:b/>
          <w:sz w:val="24"/>
        </w:rPr>
        <w:t xml:space="preserve">+ + + + + + + + + + + + + + + + + + + + + + + + + + + + + + + + + + + + + + </w:t>
      </w:r>
    </w:p>
    <w:p w:rsidR="0017205E" w:rsidRDefault="0017205E" w:rsidP="0017205E">
      <w:pPr>
        <w:jc w:val="center"/>
        <w:rPr>
          <w:b/>
          <w:sz w:val="24"/>
        </w:rPr>
      </w:pPr>
    </w:p>
    <w:p w:rsidR="0017205E" w:rsidRDefault="0017205E" w:rsidP="0017205E">
      <w:pPr>
        <w:jc w:val="center"/>
        <w:rPr>
          <w:b/>
          <w:sz w:val="24"/>
        </w:rPr>
      </w:pPr>
      <w:r w:rsidRPr="0017205E">
        <w:rPr>
          <w:b/>
          <w:sz w:val="24"/>
        </w:rPr>
        <w:t>NUESTROS SERMONES ESTÁN DISPONIBLES</w:t>
      </w:r>
      <w:r w:rsidRPr="0017205E">
        <w:rPr>
          <w:b/>
          <w:sz w:val="24"/>
        </w:rPr>
        <w:br/>
        <w:t xml:space="preserve"> EN SU TELÉFONO CELULAR AHORA. </w:t>
      </w:r>
    </w:p>
    <w:p w:rsidR="0017205E" w:rsidRDefault="0017205E" w:rsidP="0017205E">
      <w:pPr>
        <w:jc w:val="center"/>
        <w:rPr>
          <w:b/>
          <w:sz w:val="24"/>
        </w:rPr>
      </w:pPr>
      <w:r>
        <w:rPr>
          <w:b/>
          <w:sz w:val="24"/>
        </w:rPr>
        <w:t xml:space="preserve">IR A </w:t>
      </w:r>
      <w:hyperlink r:id="rId12" w:history="1">
        <w:r>
          <w:rPr>
            <w:rStyle w:val="Hyperlink"/>
            <w:b/>
            <w:sz w:val="24"/>
          </w:rPr>
          <w:t>WWW.SERMONSFORTHEWORLD.COM</w:t>
        </w:r>
      </w:hyperlink>
      <w:r>
        <w:rPr>
          <w:b/>
          <w:sz w:val="24"/>
        </w:rPr>
        <w:t>.</w:t>
      </w:r>
    </w:p>
    <w:p w:rsidR="0017205E" w:rsidRDefault="0017205E" w:rsidP="0017205E">
      <w:pPr>
        <w:jc w:val="center"/>
        <w:rPr>
          <w:b/>
          <w:sz w:val="24"/>
        </w:rPr>
      </w:pPr>
      <w:r w:rsidRPr="0017205E">
        <w:rPr>
          <w:b/>
          <w:sz w:val="24"/>
        </w:rPr>
        <w:t>HAGA CLIC EN EL BOTÓN VERDE</w:t>
      </w:r>
      <w:r w:rsidRPr="0017205E">
        <w:rPr>
          <w:b/>
          <w:sz w:val="24"/>
        </w:rPr>
        <w:br/>
        <w:t xml:space="preserve">CON LA PALABRA </w:t>
      </w:r>
      <w:r w:rsidR="000E64AF">
        <w:rPr>
          <w:b/>
          <w:sz w:val="24"/>
        </w:rPr>
        <w:t>“</w:t>
      </w:r>
      <w:r w:rsidRPr="0017205E">
        <w:rPr>
          <w:b/>
          <w:sz w:val="24"/>
        </w:rPr>
        <w:t>APP</w:t>
      </w:r>
      <w:r w:rsidR="000E64AF">
        <w:rPr>
          <w:b/>
          <w:sz w:val="24"/>
        </w:rPr>
        <w:t>”</w:t>
      </w:r>
      <w:r w:rsidRPr="0017205E">
        <w:rPr>
          <w:b/>
          <w:sz w:val="24"/>
        </w:rPr>
        <w:t xml:space="preserve"> SOBRE TAL.</w:t>
      </w:r>
    </w:p>
    <w:p w:rsidR="0017205E" w:rsidRDefault="0017205E" w:rsidP="0017205E">
      <w:pPr>
        <w:jc w:val="center"/>
        <w:rPr>
          <w:b/>
          <w:sz w:val="24"/>
        </w:rPr>
      </w:pPr>
      <w:r w:rsidRPr="0017205E">
        <w:rPr>
          <w:b/>
          <w:sz w:val="24"/>
        </w:rPr>
        <w:t xml:space="preserve">SIGA LAS INSTRUCCIONES QUE APAREZCAN. </w:t>
      </w:r>
    </w:p>
    <w:p w:rsidR="0017205E" w:rsidRDefault="0017205E" w:rsidP="0017205E">
      <w:pPr>
        <w:jc w:val="center"/>
        <w:rPr>
          <w:b/>
          <w:sz w:val="24"/>
        </w:rPr>
      </w:pPr>
    </w:p>
    <w:p w:rsidR="0017205E" w:rsidRDefault="0017205E" w:rsidP="0017205E">
      <w:pPr>
        <w:jc w:val="center"/>
        <w:rPr>
          <w:b/>
          <w:sz w:val="24"/>
        </w:rPr>
      </w:pPr>
      <w:r w:rsidRPr="0017205E">
        <w:rPr>
          <w:b/>
          <w:sz w:val="24"/>
        </w:rPr>
        <w:t xml:space="preserve">+ + + + + + + + + + + + + + + + + + + + + + + + + + + + + + + + + + + + + + 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</w:pPr>
      <w:r>
        <w:t>El apóstol Pablo dijo esto a los líderes de la iglesia en Efes</w:t>
      </w:r>
      <w:r w:rsidR="0017205E">
        <w:t>o:</w:t>
      </w:r>
    </w:p>
    <w:p w:rsidR="00B34D27" w:rsidRPr="00CC6612" w:rsidRDefault="00B34D27" w:rsidP="00B34D27">
      <w:pPr>
        <w:pStyle w:val="BodyTextIndent2"/>
      </w:pPr>
    </w:p>
    <w:p w:rsidR="00B34D27" w:rsidRPr="00CC6612" w:rsidRDefault="000E64AF" w:rsidP="006F081F">
      <w:pPr>
        <w:pStyle w:val="IndentedVerse"/>
      </w:pPr>
      <w:r>
        <w:t>“</w:t>
      </w:r>
      <w:r w:rsidR="006F081F">
        <w:t>P</w:t>
      </w:r>
      <w:r w:rsidR="006F081F" w:rsidRPr="006F081F">
        <w:t xml:space="preserve">orque yo sé que después de mi partida entrarán en medio de vosotros lobos rapaces, que no perdonarán al rebaño. Y de vosotros mismos </w:t>
      </w:r>
      <w:r w:rsidR="008E1BC0">
        <w:t xml:space="preserve">[miembros de la iglesia] </w:t>
      </w:r>
      <w:r w:rsidR="006F081F" w:rsidRPr="006F081F">
        <w:t>se levantarán hombres que hablen cosas perversas para arrastrar tras sí a los discípulos</w:t>
      </w:r>
      <w:r>
        <w:t>”</w:t>
      </w:r>
      <w:r w:rsidR="00B34D27">
        <w:t xml:space="preserve"> (Hechos 20:29-30)</w:t>
      </w:r>
      <w:r w:rsidR="006F081F">
        <w:t xml:space="preserve">. 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  <w:ind w:firstLine="0"/>
      </w:pPr>
      <w:r>
        <w:t xml:space="preserve">Incluso desde dentro, los líderes de la iglesia, los </w:t>
      </w:r>
      <w:r w:rsidR="006F081F">
        <w:t>falsos maestros y profetas</w:t>
      </w:r>
      <w:r>
        <w:t xml:space="preserve"> se levantarán</w:t>
      </w:r>
      <w:r w:rsidR="006F081F">
        <w:t xml:space="preserve">. </w:t>
      </w:r>
      <w:r>
        <w:t xml:space="preserve">Esto sucede en la mayoría de </w:t>
      </w:r>
      <w:r w:rsidR="00404F6A">
        <w:t>quebrantamiento</w:t>
      </w:r>
      <w:r>
        <w:t xml:space="preserve"> de iglesia</w:t>
      </w:r>
      <w:r w:rsidR="00404F6A">
        <w:t>s</w:t>
      </w:r>
      <w:r>
        <w:t>.</w:t>
      </w:r>
    </w:p>
    <w:p w:rsidR="00B34D27" w:rsidRPr="00CC6612" w:rsidRDefault="00B34D27" w:rsidP="00B34D27">
      <w:pPr>
        <w:pStyle w:val="BodyTextIndent2"/>
      </w:pPr>
      <w:r>
        <w:t xml:space="preserve">En nuestra propia iglesia, un hombre llamado Chan </w:t>
      </w:r>
      <w:r w:rsidR="0017205E">
        <w:t>sac</w:t>
      </w:r>
      <w:r>
        <w:t>ó treint</w:t>
      </w:r>
      <w:r w:rsidR="00404F6A">
        <w:t>a</w:t>
      </w:r>
      <w:r>
        <w:t xml:space="preserve"> personas para seguirlo en </w:t>
      </w:r>
      <w:r w:rsidR="000E700D">
        <w:t>un</w:t>
      </w:r>
      <w:r w:rsidR="00DB2D44">
        <w:t xml:space="preserve"> quebrantamiento </w:t>
      </w:r>
      <w:r w:rsidR="000E700D">
        <w:t xml:space="preserve">de </w:t>
      </w:r>
      <w:r>
        <w:t>iglesia recientemente</w:t>
      </w:r>
      <w:r w:rsidR="006F081F">
        <w:t xml:space="preserve">. </w:t>
      </w:r>
      <w:r>
        <w:t>Chan hizo esto por celos amargos</w:t>
      </w:r>
      <w:r w:rsidR="006F081F">
        <w:t xml:space="preserve">. </w:t>
      </w:r>
      <w:r>
        <w:t xml:space="preserve">Había sido un </w:t>
      </w:r>
      <w:r w:rsidR="000E700D" w:rsidRPr="000E700D">
        <w:t>diácono</w:t>
      </w:r>
      <w:r>
        <w:t xml:space="preserve"> en nuestra iglesia durante muchos años</w:t>
      </w:r>
      <w:r w:rsidR="006F081F">
        <w:t xml:space="preserve">. </w:t>
      </w:r>
      <w:r>
        <w:t>Pero quería ser el principal predicador y líder de nuestra iglesia</w:t>
      </w:r>
      <w:r w:rsidR="006F081F">
        <w:t xml:space="preserve">. </w:t>
      </w:r>
      <w:r>
        <w:t>Con mucho gusto le habría dejado hacer eso, para poder ir a empezar otra iglesia</w:t>
      </w:r>
      <w:r w:rsidR="006F081F">
        <w:t xml:space="preserve">. </w:t>
      </w:r>
      <w:r>
        <w:t xml:space="preserve">Sólo había un problema: ¡Chan no tenía capacidad de predicación y no era capaz de </w:t>
      </w:r>
      <w:r w:rsidR="00564EA8">
        <w:t>traer</w:t>
      </w:r>
      <w:r>
        <w:t xml:space="preserve"> gente a </w:t>
      </w:r>
      <w:r w:rsidR="00564EA8">
        <w:t>Jesús</w:t>
      </w:r>
      <w:r w:rsidR="006F081F">
        <w:t xml:space="preserve">! </w:t>
      </w:r>
      <w:r>
        <w:t>Era demasiado tímido y temeroso</w:t>
      </w:r>
      <w:r w:rsidR="006F081F">
        <w:t xml:space="preserve">. </w:t>
      </w:r>
      <w:r>
        <w:t xml:space="preserve">Le di un gran </w:t>
      </w:r>
      <w:r w:rsidR="00055D1E">
        <w:t xml:space="preserve">grupo </w:t>
      </w:r>
      <w:r>
        <w:t>de orientales en nuestra iglesia para enseñar, para probarlo</w:t>
      </w:r>
      <w:r w:rsidR="006F081F">
        <w:t xml:space="preserve">. </w:t>
      </w:r>
      <w:r>
        <w:t xml:space="preserve">¡Pero después de más de seis años no había </w:t>
      </w:r>
      <w:r w:rsidR="00055D1E">
        <w:t>traído ni una</w:t>
      </w:r>
      <w:r>
        <w:t xml:space="preserve"> sola persona a </w:t>
      </w:r>
      <w:r w:rsidR="00055D1E">
        <w:t>Jesús</w:t>
      </w:r>
      <w:r w:rsidR="006F081F">
        <w:t xml:space="preserve">! </w:t>
      </w:r>
      <w:r>
        <w:t>¡Ni uno! en más de seis años de enseñanza de esa clase</w:t>
      </w:r>
      <w:r w:rsidR="006F081F">
        <w:t xml:space="preserve">! </w:t>
      </w:r>
      <w:r>
        <w:t>¡No sólo así, sino que incluso perdió a algunas personas a las que se les dio</w:t>
      </w:r>
      <w:r w:rsidR="006F081F">
        <w:t xml:space="preserve">! ¡No sólo </w:t>
      </w:r>
      <w:r w:rsidR="000E700D">
        <w:t>era incapaz de</w:t>
      </w:r>
      <w:r w:rsidR="006F081F">
        <w:t xml:space="preserve"> predicar, sino que no </w:t>
      </w:r>
      <w:r w:rsidR="000E700D">
        <w:t xml:space="preserve">tampoco cuido </w:t>
      </w:r>
      <w:r w:rsidR="006F081F">
        <w:t xml:space="preserve">la gente que se le dio! </w:t>
      </w:r>
    </w:p>
    <w:p w:rsidR="00B34D27" w:rsidRPr="00CC6612" w:rsidRDefault="00B34D27" w:rsidP="00B34D27">
      <w:pPr>
        <w:pStyle w:val="BodyTextIndent2"/>
      </w:pPr>
      <w:r>
        <w:t xml:space="preserve">Después de seis años de ministerio infructuoso, finalmente aparté a Chan y le dije: </w:t>
      </w:r>
      <w:r w:rsidR="000E64AF">
        <w:t>“</w:t>
      </w:r>
      <w:r>
        <w:t>Hermano, eres un buen hombre, pero no puedes predicar ni guiar a la gente a Jesús</w:t>
      </w:r>
      <w:r w:rsidR="000E64AF">
        <w:t>”</w:t>
      </w:r>
      <w:r w:rsidR="006F081F">
        <w:t xml:space="preserve">. </w:t>
      </w:r>
      <w:r>
        <w:t>Chan dijo que estaba de acuerdo conmigo y renunció a ese cargo.</w:t>
      </w:r>
    </w:p>
    <w:p w:rsidR="00B34D27" w:rsidRPr="00CC6612" w:rsidRDefault="00B34D27" w:rsidP="00B34D27">
      <w:pPr>
        <w:pStyle w:val="BodyTextIndent2"/>
      </w:pPr>
      <w:r>
        <w:t>Pero en secreto Chan se convirtió en un hombre amargado y celoso</w:t>
      </w:r>
      <w:r w:rsidR="006F081F">
        <w:t xml:space="preserve">. </w:t>
      </w:r>
      <w:r>
        <w:t>La Biblia dice</w:t>
      </w:r>
      <w:r w:rsidR="00055D1E">
        <w:t>:</w:t>
      </w:r>
    </w:p>
    <w:p w:rsidR="00B34D27" w:rsidRPr="00CC6612" w:rsidRDefault="00B34D27" w:rsidP="00B34D27">
      <w:pPr>
        <w:pStyle w:val="BodyTextIndent2"/>
      </w:pPr>
    </w:p>
    <w:p w:rsidR="00B34D27" w:rsidRPr="00CC6612" w:rsidRDefault="000E64AF" w:rsidP="00B34D27">
      <w:pPr>
        <w:pStyle w:val="IndentedVerse"/>
      </w:pPr>
      <w:r>
        <w:t>“</w:t>
      </w:r>
      <w:r w:rsidR="006F081F" w:rsidRPr="006F081F">
        <w:t xml:space="preserve">Mirad bien, no sea que alguno deje de alcanzar la gracia de Dios; que, brotando alguna </w:t>
      </w:r>
      <w:r w:rsidR="006F081F" w:rsidRPr="006F081F">
        <w:rPr>
          <w:u w:val="single"/>
        </w:rPr>
        <w:t>raíz de amargura</w:t>
      </w:r>
      <w:r w:rsidR="006F081F" w:rsidRPr="006F081F">
        <w:t>, os estorbe, y por ella muchos sean contaminados</w:t>
      </w:r>
      <w:r>
        <w:t>”</w:t>
      </w:r>
      <w:r w:rsidR="00B34D27" w:rsidRPr="001D4827">
        <w:t xml:space="preserve"> (Hebreos 12:15)</w:t>
      </w:r>
      <w:r w:rsidR="006F081F">
        <w:t xml:space="preserve">. 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  <w:ind w:firstLine="0"/>
      </w:pPr>
      <w:r>
        <w:t xml:space="preserve">El Dr. Hale dijo: </w:t>
      </w:r>
      <w:r w:rsidR="000E64AF">
        <w:t>“</w:t>
      </w:r>
      <w:r>
        <w:t>El pecado es como una raíz amarga, lo que amarga a todo el árbol</w:t>
      </w:r>
      <w:r w:rsidR="006F081F">
        <w:t xml:space="preserve">. </w:t>
      </w:r>
      <w:r>
        <w:t>El pecado en nuestra vida hace que toda nuestra vida sea impura</w:t>
      </w:r>
      <w:r w:rsidR="006F081F">
        <w:t xml:space="preserve">. </w:t>
      </w:r>
      <w:r>
        <w:t>El pecado en la iglesia hace que toda la iglesia sea impura; y al hacerlo, profanará a muchos</w:t>
      </w:r>
      <w:r w:rsidR="000E64AF">
        <w:t>”</w:t>
      </w:r>
      <w:r>
        <w:t xml:space="preserve"> (The</w:t>
      </w:r>
      <w:r w:rsidR="00845C0F">
        <w:t xml:space="preserve"> </w:t>
      </w:r>
      <w:r w:rsidRPr="001D4827">
        <w:rPr>
          <w:b/>
          <w:i/>
        </w:rPr>
        <w:t>Applied New Testament Commentary</w:t>
      </w:r>
      <w:r>
        <w:t>, pág. 924)</w:t>
      </w:r>
      <w:r w:rsidR="006F081F">
        <w:t xml:space="preserve">. </w:t>
      </w:r>
    </w:p>
    <w:p w:rsidR="00B34D27" w:rsidRPr="00CC6612" w:rsidRDefault="00B34D27" w:rsidP="00B34D27">
      <w:pPr>
        <w:pStyle w:val="BodyTextIndent2"/>
      </w:pPr>
      <w:r>
        <w:t>Chan mantuvo su amargura en secreto</w:t>
      </w:r>
      <w:r w:rsidR="006F081F">
        <w:t xml:space="preserve">. </w:t>
      </w:r>
      <w:r>
        <w:t>Fingió ser mi amigo</w:t>
      </w:r>
      <w:r w:rsidR="006F081F">
        <w:t xml:space="preserve">. </w:t>
      </w:r>
      <w:r>
        <w:t>Pero cuando me debilité</w:t>
      </w:r>
      <w:r w:rsidR="00845C0F">
        <w:t xml:space="preserve"> por</w:t>
      </w:r>
      <w:r>
        <w:t xml:space="preserve"> el cáncer, su amargura comenzó a mostrarse</w:t>
      </w:r>
      <w:r w:rsidR="006F081F">
        <w:t xml:space="preserve">. </w:t>
      </w:r>
      <w:r>
        <w:t>Empezó a reunir a un grupo de personas inmaduras a su alrededor</w:t>
      </w:r>
      <w:r w:rsidR="006F081F">
        <w:t xml:space="preserve">. </w:t>
      </w:r>
      <w:r>
        <w:t>Y un día dejó nuestra iglesia y se los llevó con él.</w:t>
      </w:r>
    </w:p>
    <w:p w:rsidR="00B34D27" w:rsidRPr="00CC6612" w:rsidRDefault="00B34D27" w:rsidP="00B34D27">
      <w:pPr>
        <w:pStyle w:val="BodyTextIndent2"/>
      </w:pPr>
      <w:r>
        <w:t>Esto me dolió profundamente porque fingió ser mi amigo</w:t>
      </w:r>
      <w:r w:rsidR="006F081F">
        <w:t xml:space="preserve">. </w:t>
      </w:r>
      <w:r>
        <w:t>Lo llevé a almorzar todos los martes antes de que dividiera nuestra iglesia</w:t>
      </w:r>
      <w:r w:rsidR="006F081F">
        <w:t xml:space="preserve">. </w:t>
      </w:r>
      <w:r>
        <w:t xml:space="preserve">Nunca mencionó lo que planeaba </w:t>
      </w:r>
      <w:r>
        <w:lastRenderedPageBreak/>
        <w:t>hacer</w:t>
      </w:r>
      <w:r w:rsidR="006F081F">
        <w:t xml:space="preserve">. </w:t>
      </w:r>
      <w:r>
        <w:t>Ahora está dirigiendo su pequeño grupo</w:t>
      </w:r>
      <w:r w:rsidR="006F081F">
        <w:t xml:space="preserve">. </w:t>
      </w:r>
      <w:r>
        <w:t>Son un pequeño grupo confuso, y nuestra iglesia se entristece por su partida</w:t>
      </w:r>
      <w:r w:rsidR="006F081F">
        <w:t xml:space="preserve">. </w:t>
      </w:r>
      <w:r>
        <w:t xml:space="preserve">Chan, en la amargura secreta de su corazón, ha hecho un gran daño a la causa de </w:t>
      </w:r>
      <w:r w:rsidR="00845C0F">
        <w:t>Jesús</w:t>
      </w:r>
      <w:r w:rsidR="006F081F">
        <w:t xml:space="preserve">. </w:t>
      </w:r>
      <w:r>
        <w:t xml:space="preserve">El Dr. Unger dijo: </w:t>
      </w:r>
      <w:r w:rsidR="000E64AF">
        <w:t>“</w:t>
      </w:r>
      <w:r>
        <w:t>La Escritura considera la destrucción o el deterioro del cristianismo como uno de los principales desastres y calamidades del engaño demoníaco</w:t>
      </w:r>
      <w:r w:rsidR="000E64AF">
        <w:t>”</w:t>
      </w:r>
      <w:r>
        <w:t xml:space="preserve"> (Unger, ibid., p. 175).</w:t>
      </w:r>
    </w:p>
    <w:p w:rsidR="00B34D27" w:rsidRPr="00CC6612" w:rsidRDefault="00B34D27" w:rsidP="00B34D27">
      <w:pPr>
        <w:pStyle w:val="BodyTextIndent2"/>
      </w:pPr>
      <w:r>
        <w:t xml:space="preserve">¿Cómo podemos escapar de la trampa satánica de </w:t>
      </w:r>
      <w:r w:rsidR="006E51E1">
        <w:t>un quebrantamiento</w:t>
      </w:r>
      <w:r w:rsidR="00014BB9">
        <w:t xml:space="preserve"> de </w:t>
      </w:r>
      <w:r>
        <w:t>iglesia</w:t>
      </w:r>
      <w:r w:rsidR="006E51E1">
        <w:t xml:space="preserve">? </w:t>
      </w:r>
      <w:r>
        <w:t>Aquí hay tres sencillos pasajes bíblicos que te protegerán de ser arruinado por u</w:t>
      </w:r>
      <w:r w:rsidR="006E51E1">
        <w:t xml:space="preserve">n quebrantamiento </w:t>
      </w:r>
      <w:r>
        <w:t>de la iglesia, si los obedeces.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  <w:ind w:right="720"/>
      </w:pPr>
      <w:r>
        <w:t>(1) Hebreos 13:17</w:t>
      </w:r>
      <w:r w:rsidR="006F081F">
        <w:t xml:space="preserve">. </w:t>
      </w:r>
      <w:r>
        <w:t>Le daré al NASB para mayor claridad en inglés moderno.</w:t>
      </w:r>
    </w:p>
    <w:p w:rsidR="00B34D27" w:rsidRPr="00CC6612" w:rsidRDefault="00B34D27" w:rsidP="00B34D27">
      <w:pPr>
        <w:pStyle w:val="BodyTextIndent2"/>
      </w:pPr>
    </w:p>
    <w:p w:rsidR="00B34D27" w:rsidRPr="00CC6612" w:rsidRDefault="000E64AF" w:rsidP="00B34D27">
      <w:pPr>
        <w:pStyle w:val="IndentedVerse"/>
      </w:pPr>
      <w:r>
        <w:t>“</w:t>
      </w:r>
      <w:r w:rsidR="00B34D27">
        <w:t>Obedecen a sus líderes y se someten a ellos, porque vigilan sus almas como aquellos que deben dar una cuenta</w:t>
      </w:r>
      <w:r>
        <w:t>”</w:t>
      </w:r>
      <w:r w:rsidR="00B34D27">
        <w:t xml:space="preserve"> (Hebreos 13:17 NASB).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014BB9">
      <w:pPr>
        <w:pStyle w:val="BodyTextIndent2"/>
      </w:pPr>
      <w:r>
        <w:t xml:space="preserve">El Dr. Charles C. Ryrie señala que estos </w:t>
      </w:r>
      <w:r w:rsidR="000E64AF">
        <w:t>“</w:t>
      </w:r>
      <w:r>
        <w:t>líderes</w:t>
      </w:r>
      <w:r w:rsidR="000E64AF">
        <w:t>”</w:t>
      </w:r>
      <w:r>
        <w:t xml:space="preserve"> de la iglesia son los pastores (véase vers. 7), no nadie más</w:t>
      </w:r>
      <w:r w:rsidR="006F081F">
        <w:t xml:space="preserve">. </w:t>
      </w:r>
      <w:r>
        <w:t>Sólo los pastores</w:t>
      </w:r>
      <w:r w:rsidR="006F081F">
        <w:t xml:space="preserve">. </w:t>
      </w:r>
      <w:r>
        <w:t xml:space="preserve">Ni un </w:t>
      </w:r>
      <w:r w:rsidR="00014BB9" w:rsidRPr="000E700D">
        <w:t>diácono</w:t>
      </w:r>
      <w:r>
        <w:t xml:space="preserve">, ni un asistente del pastor, ni </w:t>
      </w:r>
      <w:r w:rsidR="000E64AF">
        <w:t>“</w:t>
      </w:r>
      <w:r>
        <w:t>amigos</w:t>
      </w:r>
      <w:r w:rsidR="000E64AF">
        <w:t>”</w:t>
      </w:r>
      <w:r>
        <w:t>, ni nadie más que los pastores.</w:t>
      </w:r>
    </w:p>
    <w:p w:rsidR="00B34D27" w:rsidRPr="00CC6612" w:rsidRDefault="00B34D27" w:rsidP="00B34D27">
      <w:pPr>
        <w:pStyle w:val="BodyTextIndent2"/>
        <w:ind w:left="1008" w:right="720" w:firstLine="0"/>
      </w:pPr>
    </w:p>
    <w:p w:rsidR="00B34D27" w:rsidRPr="00CC6612" w:rsidRDefault="00B34D27" w:rsidP="00B34D27">
      <w:pPr>
        <w:pStyle w:val="BodyTextIndent2"/>
        <w:ind w:right="720"/>
      </w:pPr>
      <w:r>
        <w:t>(2) Roman</w:t>
      </w:r>
      <w:r w:rsidR="006F081F">
        <w:t>os</w:t>
      </w:r>
      <w:r>
        <w:t xml:space="preserve"> 16:17-18; I Corintios 1:10.</w:t>
      </w:r>
    </w:p>
    <w:p w:rsidR="00B34D27" w:rsidRPr="00CC6612" w:rsidRDefault="00B34D27" w:rsidP="00B34D27">
      <w:pPr>
        <w:pStyle w:val="BodyTextIndent2"/>
      </w:pPr>
    </w:p>
    <w:p w:rsidR="00B34D27" w:rsidRPr="00CC6612" w:rsidRDefault="000E64AF" w:rsidP="006F081F">
      <w:pPr>
        <w:pStyle w:val="IndentedVerse"/>
      </w:pPr>
      <w:r>
        <w:t>“</w:t>
      </w:r>
      <w:r w:rsidR="006F081F" w:rsidRPr="006F081F">
        <w:t>Mas os ruego, hermanos, que os fijéis en los que causan divisiones y tropiezos en contra de la doctrina que vosotros habéis aprendido, y que os apartéis de ellos. Porque tales personas no sirven a nuestro Señor Jesucristo, sino a sus propios vientres, y con suaves palabras y lisonjas engañan los corazones de los ingenuos</w:t>
      </w:r>
      <w:r>
        <w:t>”</w:t>
      </w:r>
      <w:r w:rsidR="00B34D27">
        <w:t xml:space="preserve"> (Romanos 16:17-18).</w:t>
      </w:r>
    </w:p>
    <w:p w:rsidR="00B34D27" w:rsidRPr="00CC6612" w:rsidRDefault="00B34D27" w:rsidP="00B34D27">
      <w:pPr>
        <w:pStyle w:val="IndentedVerse"/>
      </w:pPr>
    </w:p>
    <w:p w:rsidR="00014BB9" w:rsidRDefault="000E64AF" w:rsidP="00B34D27">
      <w:pPr>
        <w:pStyle w:val="IndentedVerse"/>
      </w:pPr>
      <w:r>
        <w:t>“</w:t>
      </w:r>
      <w:r w:rsidR="006F081F" w:rsidRPr="006F081F">
        <w:t>Os ruego, pues, hermanos, por el nombre de nuestro Señor Jesucristo, que habléis todos una misma cosa, y que no haya entre vosotros divisiones, sino que estéis perfectamente unidos en una misma mente y en un mismo parecer</w:t>
      </w:r>
      <w:r>
        <w:t>”</w:t>
      </w:r>
      <w:r w:rsidR="00B34D27" w:rsidRPr="009245A1">
        <w:t xml:space="preserve"> </w:t>
      </w:r>
    </w:p>
    <w:p w:rsidR="00B34D27" w:rsidRPr="00CC6612" w:rsidRDefault="00014BB9" w:rsidP="00B34D27">
      <w:pPr>
        <w:pStyle w:val="IndentedVerse"/>
      </w:pPr>
      <w:r>
        <w:t xml:space="preserve">    </w:t>
      </w:r>
      <w:r w:rsidR="00B34D27" w:rsidRPr="009245A1">
        <w:t>(I Corintios 1:10).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  <w:ind w:right="720"/>
      </w:pPr>
      <w:r>
        <w:t>(3) Corintios 15:58.</w:t>
      </w:r>
    </w:p>
    <w:p w:rsidR="00B34D27" w:rsidRPr="00CC6612" w:rsidRDefault="00B34D27" w:rsidP="00B34D27">
      <w:pPr>
        <w:pStyle w:val="BodyTextIndent2"/>
      </w:pPr>
    </w:p>
    <w:p w:rsidR="00B34D27" w:rsidRPr="00CC6612" w:rsidRDefault="000E64AF" w:rsidP="00B34D27">
      <w:pPr>
        <w:pStyle w:val="IndentedVerse"/>
      </w:pPr>
      <w:r>
        <w:t>“</w:t>
      </w:r>
      <w:r w:rsidR="006F081F">
        <w:t>A</w:t>
      </w:r>
      <w:r w:rsidR="006F081F" w:rsidRPr="006F081F">
        <w:t>sí que, hermanos míos amados, estad firmes y constantes, creciendo en la obra del Señor siempre, sabiendo que vuestro trabajo en el Señor no es en vano</w:t>
      </w:r>
      <w:r>
        <w:t>”</w:t>
      </w:r>
      <w:r w:rsidR="006F081F">
        <w:t xml:space="preserve"> </w:t>
      </w:r>
      <w:r w:rsidR="00B34D27">
        <w:t>(1 Corintios 15:58).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</w:pPr>
      <w:r>
        <w:t>En mi autobiografía enumeré muchas de las luchas espirituales</w:t>
      </w:r>
      <w:r w:rsidR="00014BB9">
        <w:t xml:space="preserve"> </w:t>
      </w:r>
      <w:r>
        <w:t xml:space="preserve">y </w:t>
      </w:r>
      <w:r w:rsidR="006C734B">
        <w:t>los quebrantamientos</w:t>
      </w:r>
      <w:r>
        <w:t xml:space="preserve"> de la iglesia</w:t>
      </w:r>
      <w:r w:rsidR="00014BB9">
        <w:t xml:space="preserve"> que </w:t>
      </w:r>
      <w:r>
        <w:t xml:space="preserve">he tenido que lidiar </w:t>
      </w:r>
      <w:r w:rsidR="00014BB9">
        <w:t xml:space="preserve">en </w:t>
      </w:r>
      <w:r>
        <w:t>mis 61 años de ministerio</w:t>
      </w:r>
      <w:r w:rsidR="006F081F">
        <w:t xml:space="preserve">. </w:t>
      </w:r>
      <w:r>
        <w:t xml:space="preserve">Ahora me doy cuenta de que estos problemas de la iglesia eran demoníacos en sus </w:t>
      </w:r>
      <w:r w:rsidR="006C734B">
        <w:t>orígenes</w:t>
      </w:r>
      <w:r w:rsidR="006F081F">
        <w:t xml:space="preserve">. </w:t>
      </w:r>
      <w:r w:rsidR="00FE048C" w:rsidRPr="00FE048C">
        <w:t>Pero lo que no me di cuenta entonces era cómo salir de la resaca de la depresión que experimenté después de que el problema terminó.</w:t>
      </w:r>
    </w:p>
    <w:p w:rsidR="00B35166" w:rsidRDefault="00B35166" w:rsidP="00B34D27">
      <w:pPr>
        <w:pStyle w:val="BodyText"/>
        <w:ind w:left="1440" w:right="1440" w:hanging="86"/>
        <w:rPr>
          <w:sz w:val="20"/>
        </w:rPr>
      </w:pPr>
    </w:p>
    <w:p w:rsidR="00B34D27" w:rsidRPr="00CC6612" w:rsidRDefault="000E64AF" w:rsidP="00B34D27">
      <w:pPr>
        <w:pStyle w:val="BodyText"/>
        <w:ind w:left="1440" w:right="1440" w:hanging="86"/>
        <w:rPr>
          <w:sz w:val="20"/>
        </w:rPr>
      </w:pPr>
      <w:r>
        <w:rPr>
          <w:sz w:val="20"/>
        </w:rPr>
        <w:t>“</w:t>
      </w:r>
      <w:r w:rsidR="00796597" w:rsidRPr="00796597">
        <w:rPr>
          <w:sz w:val="20"/>
        </w:rPr>
        <w:t>Para que Satanás no gane ventaja alguna sobre nosotros; pues no ignoramos sus maquinaciones</w:t>
      </w:r>
      <w:r>
        <w:rPr>
          <w:sz w:val="20"/>
        </w:rPr>
        <w:t>”</w:t>
      </w:r>
      <w:r w:rsidR="00B34D27" w:rsidRPr="009245A1">
        <w:rPr>
          <w:sz w:val="20"/>
        </w:rPr>
        <w:t xml:space="preserve"> (</w:t>
      </w:r>
      <w:r>
        <w:rPr>
          <w:sz w:val="20"/>
        </w:rPr>
        <w:t>“</w:t>
      </w:r>
      <w:r w:rsidR="00B34D27">
        <w:rPr>
          <w:sz w:val="20"/>
        </w:rPr>
        <w:t>esquemas</w:t>
      </w:r>
      <w:r>
        <w:rPr>
          <w:sz w:val="20"/>
        </w:rPr>
        <w:t>”</w:t>
      </w:r>
      <w:r w:rsidR="00B34D27">
        <w:rPr>
          <w:sz w:val="20"/>
        </w:rPr>
        <w:t xml:space="preserve"> y </w:t>
      </w:r>
      <w:r>
        <w:rPr>
          <w:sz w:val="20"/>
        </w:rPr>
        <w:t>“</w:t>
      </w:r>
      <w:r w:rsidR="00B34D27">
        <w:rPr>
          <w:sz w:val="20"/>
        </w:rPr>
        <w:t>trucos</w:t>
      </w:r>
      <w:r>
        <w:rPr>
          <w:sz w:val="20"/>
        </w:rPr>
        <w:t>”</w:t>
      </w:r>
      <w:r w:rsidR="00B34D27">
        <w:rPr>
          <w:sz w:val="20"/>
        </w:rPr>
        <w:t>)</w:t>
      </w:r>
      <w:r w:rsidR="006F081F">
        <w:rPr>
          <w:sz w:val="20"/>
        </w:rPr>
        <w:t xml:space="preserve">. 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</w:pPr>
      <w:r>
        <w:t xml:space="preserve">A finales de la década de 1970 comencé a trabajar con hippies que se interesaron por el cristianismo a través del </w:t>
      </w:r>
      <w:r w:rsidR="000E64AF">
        <w:t>“</w:t>
      </w:r>
      <w:r>
        <w:t>Movimiento De Jesús</w:t>
      </w:r>
      <w:r w:rsidR="000E64AF">
        <w:t>”</w:t>
      </w:r>
      <w:r w:rsidR="006F081F">
        <w:t xml:space="preserve">. </w:t>
      </w:r>
      <w:r>
        <w:t>Dado que prácticamente todos ellos habían fumado marihuana y tomado drogas aún más fuertes, muchos de ellos fueron demonizados</w:t>
      </w:r>
      <w:r w:rsidR="006F081F">
        <w:t xml:space="preserve">. </w:t>
      </w:r>
      <w:r>
        <w:t xml:space="preserve">Cada vez que conducía a la iglesia a través de uno de sus ataques, me </w:t>
      </w:r>
      <w:r>
        <w:lastRenderedPageBreak/>
        <w:t>sentía horrible durante semanas después</w:t>
      </w:r>
      <w:r w:rsidR="006F081F">
        <w:t xml:space="preserve">. </w:t>
      </w:r>
      <w:r>
        <w:t xml:space="preserve">Tenga en cuenta que tengo leves </w:t>
      </w:r>
      <w:r w:rsidR="000E64AF">
        <w:t>“</w:t>
      </w:r>
      <w:r>
        <w:t>cambios de humor</w:t>
      </w:r>
      <w:r w:rsidR="000E64AF">
        <w:t>”</w:t>
      </w:r>
      <w:r>
        <w:t xml:space="preserve"> incluso en el mejor de los tiempos</w:t>
      </w:r>
      <w:r w:rsidR="006F081F">
        <w:t xml:space="preserve">. </w:t>
      </w:r>
      <w:r>
        <w:t xml:space="preserve">Después de uno de estos </w:t>
      </w:r>
      <w:r w:rsidR="000E64AF">
        <w:t>“</w:t>
      </w:r>
      <w:r>
        <w:t>ataques</w:t>
      </w:r>
      <w:r w:rsidR="000E64AF">
        <w:t>”</w:t>
      </w:r>
      <w:r>
        <w:t xml:space="preserve"> mi estado de ánimo se hundiría tan bajo que no podía sonreír o predicar muy bien</w:t>
      </w:r>
      <w:r w:rsidR="006F081F">
        <w:t xml:space="preserve">. </w:t>
      </w:r>
      <w:r>
        <w:t>Pero con el tiempo aprendí a superar esto, o al menos a controlarlo.</w:t>
      </w:r>
    </w:p>
    <w:p w:rsidR="00B34D27" w:rsidRPr="00CC6612" w:rsidRDefault="00B34D27" w:rsidP="00B34D27">
      <w:pPr>
        <w:pStyle w:val="BodyTextIndent2"/>
      </w:pPr>
      <w:r>
        <w:t>Esta vez fue peor que cualquier otra</w:t>
      </w:r>
      <w:r w:rsidR="006F081F">
        <w:t xml:space="preserve">. </w:t>
      </w:r>
      <w:r>
        <w:t>Tenía 78 años y era un paciente de cáncer reciente</w:t>
      </w:r>
      <w:r w:rsidR="006F081F">
        <w:t xml:space="preserve">. </w:t>
      </w:r>
      <w:r>
        <w:t>¡La separación de Chan sacó a dos de mis amigos más cercanos</w:t>
      </w:r>
      <w:r w:rsidR="006F081F">
        <w:t xml:space="preserve">! </w:t>
      </w:r>
      <w:r>
        <w:t xml:space="preserve">Uno de ellos era un joven estudiante de seminario que estaba siendo preparado para reemplazarme, para poder </w:t>
      </w:r>
      <w:r w:rsidR="00D40556">
        <w:t>jubilarme</w:t>
      </w:r>
      <w:r w:rsidR="006F081F">
        <w:t xml:space="preserve">. </w:t>
      </w:r>
      <w:r>
        <w:t xml:space="preserve">Otros eran los mayores </w:t>
      </w:r>
      <w:r w:rsidR="00D40556">
        <w:t xml:space="preserve">donantes </w:t>
      </w:r>
      <w:r>
        <w:t>en la iglesia</w:t>
      </w:r>
      <w:r w:rsidR="006F081F">
        <w:t xml:space="preserve">. </w:t>
      </w:r>
      <w:r>
        <w:t>Así que perdimos a mis amigos, la mitad de nuestras ofrendas semanales, y a mucha gente clave, alrededor de 30 de ellos</w:t>
      </w:r>
      <w:r w:rsidR="006F081F">
        <w:t xml:space="preserve">. </w:t>
      </w:r>
      <w:r>
        <w:t>¡Estaba seguro de que habíamos perdido la iglesia</w:t>
      </w:r>
      <w:r w:rsidR="006F081F">
        <w:t xml:space="preserve">! </w:t>
      </w:r>
      <w:r>
        <w:t xml:space="preserve">¡Mi mente estaba </w:t>
      </w:r>
      <w:r w:rsidR="00D40556">
        <w:t>oscurecido</w:t>
      </w:r>
      <w:r>
        <w:t xml:space="preserve"> por la desesperación y el miedo!</w:t>
      </w:r>
    </w:p>
    <w:p w:rsidR="00B34D27" w:rsidRPr="00CC6612" w:rsidRDefault="00B34D27" w:rsidP="00B34D27">
      <w:pPr>
        <w:pStyle w:val="BodyTextIndent2"/>
      </w:pPr>
      <w:r>
        <w:t>Pero había aprendido a superar este tipo de depresión</w:t>
      </w:r>
      <w:r w:rsidR="006F081F">
        <w:t xml:space="preserve">. </w:t>
      </w:r>
      <w:r>
        <w:t>Esto es lo que hice</w:t>
      </w:r>
      <w:r w:rsidR="006F081F">
        <w:t xml:space="preserve">. </w:t>
      </w:r>
      <w:r>
        <w:t xml:space="preserve">Puede utilizar este método para superar casi cualquier contratiempo o </w:t>
      </w:r>
      <w:r w:rsidR="001931A2">
        <w:t>fracaso</w:t>
      </w:r>
      <w:r w:rsidR="006F081F">
        <w:t xml:space="preserve">. </w:t>
      </w:r>
      <w:r>
        <w:t>Voltee a Isaías 40:31.</w:t>
      </w:r>
    </w:p>
    <w:p w:rsidR="00B34D27" w:rsidRPr="00CC6612" w:rsidRDefault="00B34D27" w:rsidP="00B34D27">
      <w:pPr>
        <w:pStyle w:val="BodyTextIndent2"/>
      </w:pPr>
    </w:p>
    <w:p w:rsidR="00B34D27" w:rsidRPr="00CC6612" w:rsidRDefault="000E64AF" w:rsidP="00B34D27">
      <w:pPr>
        <w:pStyle w:val="IndentedVerse"/>
      </w:pPr>
      <w:r>
        <w:t>“</w:t>
      </w:r>
      <w:r w:rsidR="00796597" w:rsidRPr="00796597">
        <w:t>pero los que esperan a Jehová tendrán nuevas fuerzas; levantarán alas como las águilas; correrán, y no se cansarán; caminarán, y no se fatigarán</w:t>
      </w:r>
      <w:r>
        <w:t>”</w:t>
      </w:r>
      <w:r w:rsidR="00796597">
        <w:t xml:space="preserve"> </w:t>
      </w:r>
      <w:r w:rsidR="00B34D27">
        <w:t>(Isaías 40:31)</w:t>
      </w:r>
      <w:r w:rsidR="006F081F">
        <w:t xml:space="preserve">. 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</w:pPr>
      <w:r>
        <w:t xml:space="preserve">Primero </w:t>
      </w:r>
      <w:r w:rsidR="000E64AF">
        <w:t>“</w:t>
      </w:r>
      <w:r>
        <w:t>espera</w:t>
      </w:r>
      <w:r w:rsidR="000E64AF">
        <w:t>”</w:t>
      </w:r>
      <w:r w:rsidR="006F081F">
        <w:t xml:space="preserve">. </w:t>
      </w:r>
      <w:r>
        <w:t>Esperar a menudo será el primer paso para superar la depresión</w:t>
      </w:r>
      <w:r w:rsidR="006F081F">
        <w:t xml:space="preserve">. </w:t>
      </w:r>
      <w:r>
        <w:t xml:space="preserve">Sabía desde la experiencia pasada </w:t>
      </w:r>
      <w:r w:rsidR="001931A2">
        <w:t xml:space="preserve">que </w:t>
      </w:r>
      <w:r w:rsidR="00422EDD">
        <w:t>debería</w:t>
      </w:r>
      <w:r>
        <w:t xml:space="preserve"> </w:t>
      </w:r>
      <w:r w:rsidR="000E64AF">
        <w:t>“</w:t>
      </w:r>
      <w:r>
        <w:t>esperar</w:t>
      </w:r>
      <w:r w:rsidR="000E64AF">
        <w:t>”</w:t>
      </w:r>
      <w:r w:rsidR="006F081F">
        <w:t xml:space="preserve">. </w:t>
      </w:r>
      <w:r>
        <w:t xml:space="preserve">Segundo, </w:t>
      </w:r>
      <w:r w:rsidR="000E64AF">
        <w:t>“</w:t>
      </w:r>
      <w:r>
        <w:t xml:space="preserve">espera </w:t>
      </w:r>
      <w:r w:rsidRPr="00D40556">
        <w:rPr>
          <w:u w:val="single"/>
        </w:rPr>
        <w:t>al</w:t>
      </w:r>
      <w:r>
        <w:t xml:space="preserve"> Señor</w:t>
      </w:r>
      <w:r w:rsidR="000E64AF">
        <w:t>”</w:t>
      </w:r>
      <w:r w:rsidR="00D40556">
        <w:t xml:space="preserve">. </w:t>
      </w:r>
      <w:r>
        <w:t>El ESV traduce</w:t>
      </w:r>
      <w:r w:rsidR="00D40556">
        <w:t xml:space="preserve"> </w:t>
      </w:r>
      <w:r w:rsidR="000E64AF">
        <w:t>“</w:t>
      </w:r>
      <w:r>
        <w:t>sobre</w:t>
      </w:r>
      <w:r w:rsidR="000E64AF">
        <w:t>”</w:t>
      </w:r>
      <w:r>
        <w:t xml:space="preserve"> como </w:t>
      </w:r>
      <w:r w:rsidR="000E64AF">
        <w:t>“</w:t>
      </w:r>
      <w:r>
        <w:t>para</w:t>
      </w:r>
      <w:r w:rsidR="000E64AF">
        <w:t>”</w:t>
      </w:r>
      <w:r w:rsidR="00D40556">
        <w:t>.</w:t>
      </w:r>
      <w:r>
        <w:t xml:space="preserve"> Salmos 27:14 dice: </w:t>
      </w:r>
      <w:r w:rsidR="000E64AF">
        <w:t>“</w:t>
      </w:r>
      <w:r w:rsidR="00D40556" w:rsidRPr="00D40556">
        <w:t>guarda a Jehová</w:t>
      </w:r>
      <w:r w:rsidR="00D40556">
        <w:t>…</w:t>
      </w:r>
      <w:r w:rsidR="00D40556" w:rsidRPr="00D40556">
        <w:t>aliéntese tu corazón</w:t>
      </w:r>
      <w:r w:rsidR="00D40556">
        <w:t>.</w:t>
      </w:r>
      <w:r w:rsidR="000E64AF">
        <w:t>”</w:t>
      </w:r>
      <w:r w:rsidR="00D40556" w:rsidRPr="00D40556">
        <w:t xml:space="preserve"> </w:t>
      </w:r>
      <w:r>
        <w:t>Dale tiempo a Dios para que te conteste y te ayude</w:t>
      </w:r>
      <w:r w:rsidR="006F081F">
        <w:t xml:space="preserve">. </w:t>
      </w:r>
      <w:r w:rsidR="000E64AF">
        <w:t>“</w:t>
      </w:r>
      <w:r>
        <w:t xml:space="preserve">Los que esperan </w:t>
      </w:r>
      <w:r w:rsidR="00D40556">
        <w:t>a</w:t>
      </w:r>
      <w:r>
        <w:t xml:space="preserve"> el Señor</w:t>
      </w:r>
      <w:r w:rsidR="00D40556">
        <w:t xml:space="preserve"> </w:t>
      </w:r>
      <w:r w:rsidR="004A0070">
        <w:t>tendrán</w:t>
      </w:r>
      <w:r w:rsidR="00D40556">
        <w:t xml:space="preserve"> nuevas fuerzas</w:t>
      </w:r>
      <w:r>
        <w:t xml:space="preserve">; </w:t>
      </w:r>
      <w:r w:rsidR="004A0070" w:rsidRPr="004A0070">
        <w:t>levantarán alas como las águilas</w:t>
      </w:r>
      <w:r w:rsidR="000E64AF">
        <w:t>”</w:t>
      </w:r>
      <w:r w:rsidR="006F081F">
        <w:t xml:space="preserve">. </w:t>
      </w:r>
      <w:r>
        <w:t xml:space="preserve">Ellos </w:t>
      </w:r>
      <w:r w:rsidR="001931A2">
        <w:t xml:space="preserve">se </w:t>
      </w:r>
      <w:r w:rsidR="000E64AF">
        <w:t>“</w:t>
      </w:r>
      <w:r w:rsidR="001931A2">
        <w:t>levantarán</w:t>
      </w:r>
      <w:r w:rsidR="004A0070">
        <w:t>,</w:t>
      </w:r>
      <w:r w:rsidR="000E64AF">
        <w:t>”</w:t>
      </w:r>
      <w:r w:rsidR="004A0070">
        <w:t xml:space="preserve"> </w:t>
      </w:r>
      <w:r w:rsidR="000E64AF">
        <w:t>“</w:t>
      </w:r>
      <w:r>
        <w:t>correrán</w:t>
      </w:r>
      <w:r w:rsidR="004A0070">
        <w:t>,</w:t>
      </w:r>
      <w:r w:rsidR="000E64AF">
        <w:t>”</w:t>
      </w:r>
      <w:r>
        <w:t xml:space="preserve"> </w:t>
      </w:r>
      <w:r w:rsidR="000E64AF">
        <w:t>“</w:t>
      </w:r>
      <w:r>
        <w:t xml:space="preserve">caminarán y no se </w:t>
      </w:r>
      <w:r w:rsidR="001931A2">
        <w:t>“</w:t>
      </w:r>
      <w:r w:rsidR="004A0070">
        <w:t>fatig</w:t>
      </w:r>
      <w:r>
        <w:t>arán</w:t>
      </w:r>
      <w:r w:rsidR="000E64AF">
        <w:t>”</w:t>
      </w:r>
      <w:r w:rsidR="006F081F">
        <w:t xml:space="preserve">. </w:t>
      </w:r>
      <w:r>
        <w:t xml:space="preserve">Dale tiempo a Dios y </w:t>
      </w:r>
      <w:r w:rsidR="000E64AF">
        <w:t>“</w:t>
      </w:r>
      <w:r w:rsidR="004A0070">
        <w:t>tendrán</w:t>
      </w:r>
      <w:r w:rsidR="000E64AF">
        <w:t>”</w:t>
      </w:r>
      <w:r>
        <w:t xml:space="preserve"> </w:t>
      </w:r>
      <w:r w:rsidR="004A0070">
        <w:t xml:space="preserve">[tus] </w:t>
      </w:r>
      <w:r w:rsidR="000E64AF">
        <w:t>“</w:t>
      </w:r>
      <w:r w:rsidR="004A0070">
        <w:t xml:space="preserve">nuevas </w:t>
      </w:r>
      <w:r>
        <w:t>fuerza</w:t>
      </w:r>
      <w:r w:rsidR="004A0070">
        <w:t>s</w:t>
      </w:r>
      <w:r w:rsidR="000E64AF">
        <w:t>”</w:t>
      </w:r>
      <w:r>
        <w:t xml:space="preserve">, y tú </w:t>
      </w:r>
      <w:r w:rsidR="000E64AF">
        <w:t>“</w:t>
      </w:r>
      <w:r w:rsidR="004A0070">
        <w:t>levantaras</w:t>
      </w:r>
      <w:r w:rsidR="000E64AF">
        <w:t>”</w:t>
      </w:r>
      <w:r>
        <w:t>, correrás y caminarás con fuerza renovada</w:t>
      </w:r>
      <w:r w:rsidR="006F081F">
        <w:t xml:space="preserve">. </w:t>
      </w:r>
      <w:r>
        <w:t>Eso me pasa cada vez que me enfrento a la depresión, y creo que ya no puedo hacer el ministerio</w:t>
      </w:r>
      <w:r w:rsidR="006F081F">
        <w:t xml:space="preserve">. </w:t>
      </w:r>
      <w:r>
        <w:t>En este momento, mientras escribo esto, Dios está renovando mi fuerza, y estoy empezando a saber en mi alma, que Dios me ayudará en el nuevo ministerio que me ha llamado a hacer</w:t>
      </w:r>
      <w:r w:rsidR="006F081F">
        <w:t xml:space="preserve">. </w:t>
      </w:r>
    </w:p>
    <w:p w:rsidR="00B34D27" w:rsidRPr="00CC6612" w:rsidRDefault="00B34D27" w:rsidP="00B34D27">
      <w:pPr>
        <w:pStyle w:val="BodyTextIndent2"/>
      </w:pPr>
      <w:r>
        <w:t>Si te sientes derrotado por Satanás, recuerda Isaías 40:31</w:t>
      </w:r>
      <w:r w:rsidR="006F081F">
        <w:t xml:space="preserve">. </w:t>
      </w:r>
      <w:r>
        <w:t>También, recuerden la promesa de Dios a los verdaderos cristianos en Filipenses 4:13</w:t>
      </w:r>
      <w:r w:rsidR="001931A2">
        <w:t>:</w:t>
      </w:r>
    </w:p>
    <w:p w:rsidR="00B34D27" w:rsidRPr="00CC6612" w:rsidRDefault="00B34D27" w:rsidP="00B34D27">
      <w:pPr>
        <w:pStyle w:val="BodyTextIndent2"/>
      </w:pPr>
    </w:p>
    <w:p w:rsidR="00B34D27" w:rsidRPr="00CC6612" w:rsidRDefault="000E64AF" w:rsidP="00B34D27">
      <w:pPr>
        <w:pStyle w:val="IndentedVerse"/>
      </w:pPr>
      <w:r>
        <w:t>“</w:t>
      </w:r>
      <w:r w:rsidR="00796597" w:rsidRPr="00796597">
        <w:t>Todo lo puedo en Cristo que me fortalece</w:t>
      </w:r>
      <w:r>
        <w:t>”</w:t>
      </w:r>
      <w:r w:rsidR="00796597">
        <w:t xml:space="preserve"> </w:t>
      </w:r>
      <w:r w:rsidR="00B34D27">
        <w:t>(Filipenses 4:13).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  <w:ind w:firstLine="0"/>
      </w:pPr>
      <w:r>
        <w:t xml:space="preserve">Ese es mi </w:t>
      </w:r>
      <w:r w:rsidR="000E64AF">
        <w:t>“</w:t>
      </w:r>
      <w:r>
        <w:t>verso de vida</w:t>
      </w:r>
      <w:r w:rsidR="000E64AF">
        <w:t>”</w:t>
      </w:r>
      <w:r w:rsidR="006F081F">
        <w:t xml:space="preserve">. </w:t>
      </w:r>
      <w:r>
        <w:t xml:space="preserve">A medida que esperen al Señor, </w:t>
      </w:r>
      <w:r w:rsidR="004A0070">
        <w:t>Él</w:t>
      </w:r>
      <w:r>
        <w:t xml:space="preserve"> les dará nuevas fuerzas que nunca supieron que tenían</w:t>
      </w:r>
      <w:r w:rsidR="006F081F">
        <w:t xml:space="preserve">. </w:t>
      </w:r>
      <w:r>
        <w:t xml:space="preserve">Confiando en el poder de </w:t>
      </w:r>
      <w:r w:rsidR="001931A2">
        <w:t>Jesús</w:t>
      </w:r>
      <w:r>
        <w:t xml:space="preserve"> (</w:t>
      </w:r>
      <w:r w:rsidR="000E64AF">
        <w:t>“</w:t>
      </w:r>
      <w:r>
        <w:t>dunamis</w:t>
      </w:r>
      <w:r w:rsidR="000E64AF">
        <w:t>”</w:t>
      </w:r>
      <w:r>
        <w:t xml:space="preserve">, de la que obtenemos la palabra </w:t>
      </w:r>
      <w:r w:rsidR="000E64AF">
        <w:t>“</w:t>
      </w:r>
      <w:r>
        <w:t>dinamita</w:t>
      </w:r>
      <w:r w:rsidR="000E64AF">
        <w:t>”</w:t>
      </w:r>
      <w:r>
        <w:t>) se le permitirá enfrentar todos los problemas con satisfacción</w:t>
      </w:r>
      <w:r w:rsidR="006F081F">
        <w:t xml:space="preserve">. </w:t>
      </w:r>
      <w:r>
        <w:t xml:space="preserve">Aprenderás el </w:t>
      </w:r>
      <w:r w:rsidR="000E64AF">
        <w:t>“</w:t>
      </w:r>
      <w:r>
        <w:t>secreto</w:t>
      </w:r>
      <w:r w:rsidR="000E64AF">
        <w:t>”</w:t>
      </w:r>
      <w:r>
        <w:t xml:space="preserve"> del poder</w:t>
      </w:r>
      <w:r w:rsidR="006F081F">
        <w:t xml:space="preserve">. </w:t>
      </w:r>
      <w:r>
        <w:t xml:space="preserve">¡Si descansas en </w:t>
      </w:r>
      <w:r w:rsidR="001931A2">
        <w:t>Jesús</w:t>
      </w:r>
      <w:r>
        <w:t>, pronto te fortalecerá para enfrentar todos los problemas y llegar victorioso</w:t>
      </w:r>
      <w:r w:rsidR="006F081F">
        <w:t xml:space="preserve">! </w:t>
      </w:r>
      <w:r>
        <w:t>Lo he aprendido por experiencia</w:t>
      </w:r>
      <w:r w:rsidR="006F081F">
        <w:t xml:space="preserve">. </w:t>
      </w:r>
      <w:r>
        <w:t xml:space="preserve">Es por eso Filipenses 4:13 es mi </w:t>
      </w:r>
      <w:r w:rsidR="000E64AF">
        <w:t>“</w:t>
      </w:r>
      <w:r>
        <w:t>verso de vida</w:t>
      </w:r>
      <w:r w:rsidR="000E64AF">
        <w:t>”</w:t>
      </w:r>
      <w:r w:rsidR="006F081F">
        <w:t xml:space="preserve">. </w:t>
      </w:r>
      <w:r w:rsidR="004A0070">
        <w:t>¡Cada vez que escribo mi nombre, pongo Filipenses 4:13 debajo de él!</w:t>
      </w:r>
    </w:p>
    <w:p w:rsidR="00B34D27" w:rsidRPr="00CC6612" w:rsidRDefault="00B34D27" w:rsidP="00B34D27">
      <w:pPr>
        <w:pStyle w:val="BodyTextIndent2"/>
      </w:pPr>
      <w:r>
        <w:t>Por supuesto, todo esto depende de si estás salv</w:t>
      </w:r>
      <w:r w:rsidR="004A0070">
        <w:t>o</w:t>
      </w:r>
      <w:r w:rsidR="00D0007B">
        <w:t xml:space="preserve"> o no</w:t>
      </w:r>
      <w:r w:rsidR="006F081F">
        <w:t xml:space="preserve">. </w:t>
      </w:r>
      <w:r>
        <w:t>Ruego que se aparten del pecado y se vuelvan a Jesús</w:t>
      </w:r>
      <w:r w:rsidR="006F081F">
        <w:t xml:space="preserve">. </w:t>
      </w:r>
      <w:r>
        <w:t xml:space="preserve">Jesús murió en la Cruz para pagar </w:t>
      </w:r>
      <w:r w:rsidR="004A0070">
        <w:t>por el juicio</w:t>
      </w:r>
      <w:r>
        <w:t xml:space="preserve"> </w:t>
      </w:r>
      <w:r w:rsidR="004A0070">
        <w:t xml:space="preserve">de </w:t>
      </w:r>
      <w:r>
        <w:t>tu pecado</w:t>
      </w:r>
      <w:r w:rsidR="006F081F">
        <w:t xml:space="preserve">. </w:t>
      </w:r>
      <w:r>
        <w:t>Jesús derramó Su preciosa Sangre para limpiarte de todo pecado</w:t>
      </w:r>
      <w:r w:rsidR="006F081F">
        <w:t xml:space="preserve">. </w:t>
      </w:r>
      <w:r>
        <w:t xml:space="preserve">Confía en Jesús y </w:t>
      </w:r>
      <w:r w:rsidR="004A0070">
        <w:t>Él</w:t>
      </w:r>
      <w:r>
        <w:t xml:space="preserve"> te salvará del pecado y del juicio</w:t>
      </w:r>
      <w:r w:rsidR="006F081F">
        <w:t xml:space="preserve">. </w:t>
      </w:r>
      <w:r>
        <w:t>Y asegúrate de quedarte en la misma iglesia donde te convertiste.</w:t>
      </w:r>
    </w:p>
    <w:p w:rsidR="00B34D27" w:rsidRPr="00CC6612" w:rsidRDefault="00B34D27" w:rsidP="00B34D27">
      <w:pPr>
        <w:pStyle w:val="BodyTextIndent2"/>
      </w:pPr>
    </w:p>
    <w:p w:rsidR="00B34D27" w:rsidRPr="00CC6612" w:rsidRDefault="000E64AF" w:rsidP="00B34D27">
      <w:pPr>
        <w:pStyle w:val="IndentedVerse"/>
      </w:pPr>
      <w:r>
        <w:t>“</w:t>
      </w:r>
      <w:r w:rsidR="00796597">
        <w:t>P</w:t>
      </w:r>
      <w:r w:rsidR="00796597" w:rsidRPr="00796597">
        <w:t>ara que ya no seamos niños fluctuantes, llevados por doquiera de todo viento de doctrina, por estratagema de hombres que para engañar emplean con astucia las artimañas del error</w:t>
      </w:r>
      <w:r>
        <w:t>”</w:t>
      </w:r>
      <w:r w:rsidR="00B34D27" w:rsidRPr="008E4E0B">
        <w:t xml:space="preserve"> (Efesios 4:14).</w:t>
      </w:r>
    </w:p>
    <w:p w:rsidR="00B34D27" w:rsidRPr="00CC6612" w:rsidRDefault="00B34D27" w:rsidP="00B34D27">
      <w:pPr>
        <w:pStyle w:val="BodyTextIndent2"/>
      </w:pPr>
    </w:p>
    <w:p w:rsidR="00B34D27" w:rsidRPr="00CC6612" w:rsidRDefault="00B34D27" w:rsidP="00B34D27">
      <w:pPr>
        <w:pStyle w:val="BodyTextIndent2"/>
      </w:pPr>
      <w:r>
        <w:lastRenderedPageBreak/>
        <w:t xml:space="preserve">Por favor, </w:t>
      </w:r>
      <w:r w:rsidR="0078197F">
        <w:t>de pie</w:t>
      </w:r>
      <w:r>
        <w:t xml:space="preserve"> y </w:t>
      </w:r>
      <w:proofErr w:type="spellStart"/>
      <w:r>
        <w:t>canta</w:t>
      </w:r>
      <w:proofErr w:type="spellEnd"/>
      <w:r>
        <w:t xml:space="preserve"> el </w:t>
      </w:r>
      <w:proofErr w:type="spellStart"/>
      <w:r>
        <w:t>himno</w:t>
      </w:r>
      <w:proofErr w:type="spellEnd"/>
      <w:r>
        <w:t xml:space="preserve"> </w:t>
      </w:r>
      <w:proofErr w:type="spellStart"/>
      <w:r>
        <w:t>número</w:t>
      </w:r>
      <w:proofErr w:type="spellEnd"/>
      <w:r>
        <w:t xml:space="preserve"> </w:t>
      </w:r>
      <w:proofErr w:type="spellStart"/>
      <w:r w:rsidR="009A597D">
        <w:t>cuatro</w:t>
      </w:r>
      <w:proofErr w:type="spellEnd"/>
      <w:r w:rsidR="006F081F">
        <w:t xml:space="preserve">. </w:t>
      </w:r>
      <w:r>
        <w:t xml:space="preserve">Si quieres que Jesús te salve del pecado y del juicio, por favor ven y párate al frente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cantamos</w:t>
      </w:r>
      <w:proofErr w:type="spellEnd"/>
      <w:r>
        <w:t xml:space="preserve"> el </w:t>
      </w:r>
      <w:proofErr w:type="spellStart"/>
      <w:r>
        <w:t>himno</w:t>
      </w:r>
      <w:proofErr w:type="spellEnd"/>
      <w:r>
        <w:t xml:space="preserve"> </w:t>
      </w:r>
      <w:proofErr w:type="spellStart"/>
      <w:r>
        <w:t>número</w:t>
      </w:r>
      <w:proofErr w:type="spellEnd"/>
      <w:r>
        <w:t xml:space="preserve"> </w:t>
      </w:r>
      <w:proofErr w:type="spellStart"/>
      <w:r w:rsidR="009A597D">
        <w:t>cuatro</w:t>
      </w:r>
      <w:proofErr w:type="spellEnd"/>
      <w:r>
        <w:t xml:space="preserve">, </w:t>
      </w:r>
      <w:r w:rsidR="000E64AF">
        <w:t>“</w:t>
      </w:r>
      <w:r w:rsidR="009A597D">
        <w:t>Tal Como Soy</w:t>
      </w:r>
      <w:r>
        <w:t>.</w:t>
      </w:r>
      <w:r w:rsidR="000E64AF">
        <w:t>”</w:t>
      </w:r>
    </w:p>
    <w:p w:rsidR="00B34D27" w:rsidRPr="00CC6612" w:rsidRDefault="00B34D27" w:rsidP="00B34D27">
      <w:pPr>
        <w:pStyle w:val="BodyTextIndent2"/>
      </w:pPr>
    </w:p>
    <w:p w:rsidR="00DF22FD" w:rsidRPr="00DF22FD" w:rsidRDefault="00DF22FD" w:rsidP="00DF22FD">
      <w:pPr>
        <w:pStyle w:val="BodyTextIndent2"/>
        <w:ind w:left="1440"/>
        <w:rPr>
          <w:sz w:val="20"/>
        </w:rPr>
      </w:pPr>
      <w:r w:rsidRPr="00DF22FD">
        <w:rPr>
          <w:sz w:val="20"/>
        </w:rPr>
        <w:t xml:space="preserve">Tal como soy, sin ruego que, </w:t>
      </w:r>
    </w:p>
    <w:p w:rsidR="00DF22FD" w:rsidRPr="00DF22FD" w:rsidRDefault="00DF22FD" w:rsidP="00DF22FD">
      <w:pPr>
        <w:pStyle w:val="BodyTextIndent2"/>
        <w:ind w:left="1440"/>
        <w:rPr>
          <w:sz w:val="20"/>
        </w:rPr>
      </w:pPr>
      <w:r w:rsidRPr="00DF22FD">
        <w:rPr>
          <w:sz w:val="20"/>
        </w:rPr>
        <w:t xml:space="preserve">   Tu sangre derramada fue, </w:t>
      </w:r>
    </w:p>
    <w:p w:rsidR="00DF22FD" w:rsidRPr="00DF22FD" w:rsidRDefault="00DF22FD" w:rsidP="00DF22FD">
      <w:pPr>
        <w:pStyle w:val="BodyTextIndent2"/>
        <w:ind w:left="1440"/>
        <w:rPr>
          <w:sz w:val="20"/>
        </w:rPr>
      </w:pPr>
      <w:r w:rsidRPr="00DF22FD">
        <w:rPr>
          <w:sz w:val="20"/>
        </w:rPr>
        <w:t xml:space="preserve">Y que Tú estás llamándome, </w:t>
      </w:r>
    </w:p>
    <w:p w:rsidR="00DF22FD" w:rsidRDefault="00DF22FD" w:rsidP="00DF22FD">
      <w:pPr>
        <w:pStyle w:val="BodyTextIndent2"/>
        <w:ind w:left="1440"/>
        <w:rPr>
          <w:sz w:val="20"/>
        </w:rPr>
      </w:pPr>
      <w:r w:rsidRPr="00DF22FD">
        <w:rPr>
          <w:sz w:val="20"/>
        </w:rPr>
        <w:t xml:space="preserve">   ¡De Dios Cordero a Ti yo voy! </w:t>
      </w:r>
    </w:p>
    <w:p w:rsidR="00DF22FD" w:rsidRDefault="00DF22FD" w:rsidP="00DF22FD">
      <w:pPr>
        <w:pStyle w:val="BodyTextIndent2"/>
        <w:ind w:left="1440"/>
        <w:rPr>
          <w:sz w:val="20"/>
        </w:rPr>
      </w:pPr>
      <w:r w:rsidRPr="00DF22FD">
        <w:rPr>
          <w:sz w:val="20"/>
        </w:rPr>
        <w:t xml:space="preserve">(Traducción libre de </w:t>
      </w:r>
      <w:r w:rsidR="000E64AF">
        <w:rPr>
          <w:sz w:val="20"/>
        </w:rPr>
        <w:t>“</w:t>
      </w:r>
      <w:r w:rsidRPr="00DF22FD">
        <w:rPr>
          <w:sz w:val="20"/>
        </w:rPr>
        <w:t>Just As I Am</w:t>
      </w:r>
      <w:r w:rsidR="000E64AF">
        <w:rPr>
          <w:sz w:val="20"/>
        </w:rPr>
        <w:t>”</w:t>
      </w:r>
      <w:r w:rsidRPr="00DF22FD">
        <w:rPr>
          <w:sz w:val="20"/>
        </w:rPr>
        <w:t xml:space="preserve"> </w:t>
      </w:r>
      <w:bookmarkStart w:id="0" w:name="_GoBack"/>
      <w:bookmarkEnd w:id="0"/>
    </w:p>
    <w:p w:rsidR="00B34D27" w:rsidRPr="008E4E0B" w:rsidRDefault="00DF22FD" w:rsidP="00DF22FD">
      <w:pPr>
        <w:pStyle w:val="BodyTextIndent2"/>
        <w:ind w:left="1440"/>
        <w:rPr>
          <w:sz w:val="20"/>
        </w:rPr>
      </w:pPr>
      <w:r w:rsidRPr="00DF22FD">
        <w:rPr>
          <w:sz w:val="20"/>
        </w:rPr>
        <w:t>por Charlotte Elliott, 1789-1871).</w:t>
      </w:r>
    </w:p>
    <w:p w:rsidR="00B34D27" w:rsidRDefault="00B34D27" w:rsidP="00B34D27">
      <w:pPr>
        <w:pStyle w:val="BodyTextIndent2"/>
      </w:pPr>
    </w:p>
    <w:p w:rsidR="00796597" w:rsidRPr="00796597" w:rsidRDefault="00796597" w:rsidP="00796597">
      <w:pPr>
        <w:suppressAutoHyphens/>
        <w:ind w:left="936" w:right="936"/>
        <w:jc w:val="both"/>
        <w:rPr>
          <w:rFonts w:eastAsia="Times New Roman"/>
        </w:rPr>
      </w:pPr>
      <w:r w:rsidRPr="00796597">
        <w:rPr>
          <w:rFonts w:eastAsia="Times New Roman"/>
        </w:rP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:rsidR="00796597" w:rsidRPr="00796597" w:rsidRDefault="00796597" w:rsidP="00796597">
      <w:pPr>
        <w:ind w:left="-432" w:right="-432"/>
        <w:jc w:val="center"/>
        <w:rPr>
          <w:rFonts w:eastAsia="Times New Roman"/>
        </w:rPr>
      </w:pPr>
    </w:p>
    <w:p w:rsidR="00796597" w:rsidRPr="00796597" w:rsidRDefault="00796597" w:rsidP="00796597">
      <w:pPr>
        <w:ind w:left="-432" w:right="-432"/>
        <w:jc w:val="center"/>
        <w:rPr>
          <w:rFonts w:eastAsia="Times New Roman"/>
          <w:b/>
          <w:sz w:val="22"/>
        </w:rPr>
      </w:pPr>
      <w:r w:rsidRPr="00796597">
        <w:rPr>
          <w:rFonts w:eastAsia="Times New Roman"/>
          <w:b/>
          <w:sz w:val="22"/>
        </w:rPr>
        <w:t>(FIN DEL SERMÓN)</w:t>
      </w:r>
    </w:p>
    <w:p w:rsidR="00796597" w:rsidRPr="00796597" w:rsidRDefault="00796597" w:rsidP="00796597">
      <w:pPr>
        <w:ind w:left="-432" w:right="-432"/>
        <w:jc w:val="center"/>
        <w:rPr>
          <w:rFonts w:eastAsia="Times New Roman"/>
          <w:sz w:val="24"/>
        </w:rPr>
      </w:pPr>
      <w:r w:rsidRPr="00796597">
        <w:rPr>
          <w:rFonts w:eastAsia="Times New Roman"/>
          <w:sz w:val="24"/>
        </w:rPr>
        <w:t>Tú puedes leer los sermones de Dr. Hymers cada semana en el Internet</w:t>
      </w:r>
    </w:p>
    <w:p w:rsidR="00796597" w:rsidRPr="00796597" w:rsidRDefault="00796597" w:rsidP="00796597">
      <w:pPr>
        <w:ind w:left="-432" w:right="-432"/>
        <w:jc w:val="center"/>
        <w:rPr>
          <w:rFonts w:eastAsia="Times New Roman"/>
          <w:sz w:val="24"/>
        </w:rPr>
      </w:pPr>
      <w:r w:rsidRPr="00796597">
        <w:rPr>
          <w:rFonts w:eastAsia="Times New Roman"/>
          <w:sz w:val="24"/>
        </w:rPr>
        <w:t xml:space="preserve">en www. sermonsfortheworld. com. </w:t>
      </w:r>
    </w:p>
    <w:p w:rsidR="00796597" w:rsidRPr="00796597" w:rsidRDefault="00796597" w:rsidP="00796597">
      <w:pPr>
        <w:ind w:left="-432" w:right="-432"/>
        <w:jc w:val="center"/>
        <w:rPr>
          <w:rFonts w:eastAsia="Times New Roman"/>
          <w:sz w:val="24"/>
        </w:rPr>
      </w:pPr>
      <w:r w:rsidRPr="00796597">
        <w:rPr>
          <w:rFonts w:eastAsia="Times New Roman"/>
          <w:sz w:val="24"/>
        </w:rPr>
        <w:t xml:space="preserve">Oprime en </w:t>
      </w:r>
      <w:r w:rsidR="000E64AF">
        <w:rPr>
          <w:rFonts w:eastAsia="Times New Roman"/>
          <w:sz w:val="24"/>
        </w:rPr>
        <w:t>“</w:t>
      </w:r>
      <w:r w:rsidRPr="00796597">
        <w:rPr>
          <w:rFonts w:eastAsia="Times New Roman"/>
          <w:sz w:val="24"/>
        </w:rPr>
        <w:t>Sermones en Español</w:t>
      </w:r>
      <w:r w:rsidR="000E64AF">
        <w:rPr>
          <w:rFonts w:eastAsia="Times New Roman"/>
          <w:sz w:val="24"/>
        </w:rPr>
        <w:t>”</w:t>
      </w:r>
      <w:r w:rsidRPr="00796597">
        <w:rPr>
          <w:rFonts w:eastAsia="Times New Roman"/>
          <w:sz w:val="24"/>
        </w:rPr>
        <w:t xml:space="preserve">. </w:t>
      </w:r>
    </w:p>
    <w:p w:rsidR="00796597" w:rsidRPr="00796597" w:rsidRDefault="00796597" w:rsidP="00796597">
      <w:pPr>
        <w:ind w:left="-432" w:right="-432"/>
        <w:jc w:val="center"/>
        <w:rPr>
          <w:rFonts w:eastAsia="Times New Roman"/>
          <w:sz w:val="24"/>
        </w:rPr>
      </w:pPr>
    </w:p>
    <w:p w:rsidR="00796597" w:rsidRDefault="00796597" w:rsidP="00796597">
      <w:pPr>
        <w:jc w:val="center"/>
        <w:rPr>
          <w:rFonts w:eastAsia="Times New Roman"/>
          <w:sz w:val="24"/>
        </w:rPr>
      </w:pPr>
      <w:r w:rsidRPr="00796597">
        <w:rPr>
          <w:rFonts w:eastAsia="Times New Roman"/>
          <w:sz w:val="24"/>
        </w:rPr>
        <w:t xml:space="preserve">Estos manuscritos de sermones no tienen derechos de autor. Pueden ser usados sin la autorización de Dr. Hymers. Sin embargo, todos los mensajes de video de Dr. Hymers, y todos los otros sermones en video de nuestra iglesia, sí tienen derechos de </w:t>
      </w:r>
      <w:proofErr w:type="spellStart"/>
      <w:r w:rsidRPr="00796597">
        <w:rPr>
          <w:rFonts w:eastAsia="Times New Roman"/>
          <w:sz w:val="24"/>
        </w:rPr>
        <w:t>autor</w:t>
      </w:r>
      <w:proofErr w:type="spellEnd"/>
      <w:r w:rsidRPr="00796597">
        <w:rPr>
          <w:rFonts w:eastAsia="Times New Roman"/>
          <w:sz w:val="24"/>
        </w:rPr>
        <w:t xml:space="preserve"> y solo </w:t>
      </w:r>
      <w:proofErr w:type="spellStart"/>
      <w:r w:rsidRPr="00796597">
        <w:rPr>
          <w:rFonts w:eastAsia="Times New Roman"/>
          <w:sz w:val="24"/>
        </w:rPr>
        <w:t>pueden</w:t>
      </w:r>
      <w:proofErr w:type="spellEnd"/>
      <w:r w:rsidRPr="00796597">
        <w:rPr>
          <w:rFonts w:eastAsia="Times New Roman"/>
          <w:sz w:val="24"/>
        </w:rPr>
        <w:t xml:space="preserve"> ser </w:t>
      </w:r>
      <w:proofErr w:type="spellStart"/>
      <w:r w:rsidRPr="00796597">
        <w:rPr>
          <w:rFonts w:eastAsia="Times New Roman"/>
          <w:sz w:val="24"/>
        </w:rPr>
        <w:t>usados</w:t>
      </w:r>
      <w:proofErr w:type="spellEnd"/>
      <w:r w:rsidRPr="00796597">
        <w:rPr>
          <w:rFonts w:eastAsia="Times New Roman"/>
          <w:sz w:val="24"/>
        </w:rPr>
        <w:t xml:space="preserve"> con </w:t>
      </w:r>
      <w:proofErr w:type="spellStart"/>
      <w:r w:rsidRPr="00796597">
        <w:rPr>
          <w:rFonts w:eastAsia="Times New Roman"/>
          <w:sz w:val="24"/>
        </w:rPr>
        <w:t>autorización</w:t>
      </w:r>
      <w:proofErr w:type="spellEnd"/>
      <w:r w:rsidRPr="00796597">
        <w:rPr>
          <w:rFonts w:eastAsia="Times New Roman"/>
          <w:sz w:val="24"/>
        </w:rPr>
        <w:t>.</w:t>
      </w:r>
    </w:p>
    <w:p w:rsidR="00B35166" w:rsidRPr="00796597" w:rsidRDefault="00B35166" w:rsidP="00796597">
      <w:pPr>
        <w:jc w:val="center"/>
        <w:rPr>
          <w:rFonts w:eastAsia="Times New Roman"/>
          <w:sz w:val="32"/>
          <w:szCs w:val="22"/>
        </w:rPr>
      </w:pPr>
    </w:p>
    <w:sectPr w:rsidR="00B35166" w:rsidRPr="00796597" w:rsidSect="00C06CB9">
      <w:headerReference w:type="default" r:id="rId13"/>
      <w:footerReference w:type="even" r:id="rId14"/>
      <w:footerReference w:type="default" r:id="rId15"/>
      <w:pgSz w:w="12240" w:h="15840" w:code="1"/>
      <w:pgMar w:top="1296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B3A" w:rsidRDefault="004E1B3A">
      <w:r>
        <w:separator/>
      </w:r>
    </w:p>
  </w:endnote>
  <w:endnote w:type="continuationSeparator" w:id="0">
    <w:p w:rsidR="004E1B3A" w:rsidRDefault="004E1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55" w:rsidRDefault="00160F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3B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3B55">
      <w:rPr>
        <w:rStyle w:val="PageNumber"/>
        <w:noProof/>
      </w:rPr>
      <w:t>10</w:t>
    </w:r>
    <w:r>
      <w:rPr>
        <w:rStyle w:val="PageNumber"/>
      </w:rPr>
      <w:fldChar w:fldCharType="end"/>
    </w:r>
  </w:p>
  <w:p w:rsidR="00753B55" w:rsidRDefault="00753B5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55" w:rsidRDefault="00753B5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B3A" w:rsidRDefault="004E1B3A">
      <w:r>
        <w:separator/>
      </w:r>
    </w:p>
  </w:footnote>
  <w:footnote w:type="continuationSeparator" w:id="0">
    <w:p w:rsidR="004E1B3A" w:rsidRDefault="004E1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55" w:rsidRDefault="00160F88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3B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3E42">
      <w:rPr>
        <w:rStyle w:val="PageNumber"/>
        <w:noProof/>
      </w:rPr>
      <w:t>1</w:t>
    </w:r>
    <w:r>
      <w:rPr>
        <w:rStyle w:val="PageNumber"/>
      </w:rPr>
      <w:fldChar w:fldCharType="end"/>
    </w:r>
  </w:p>
  <w:p w:rsidR="00753B55" w:rsidRDefault="00753B55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753B55" w:rsidRDefault="00753B55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657F"/>
    <w:rsid w:val="0000127F"/>
    <w:rsid w:val="00005EDF"/>
    <w:rsid w:val="000068FE"/>
    <w:rsid w:val="000118D0"/>
    <w:rsid w:val="00014BB9"/>
    <w:rsid w:val="000150B5"/>
    <w:rsid w:val="000171E5"/>
    <w:rsid w:val="00026083"/>
    <w:rsid w:val="00030EC8"/>
    <w:rsid w:val="0003239B"/>
    <w:rsid w:val="00035B15"/>
    <w:rsid w:val="000365C9"/>
    <w:rsid w:val="00037841"/>
    <w:rsid w:val="00040134"/>
    <w:rsid w:val="00040DCA"/>
    <w:rsid w:val="00040E1D"/>
    <w:rsid w:val="00051780"/>
    <w:rsid w:val="00051B92"/>
    <w:rsid w:val="00055A63"/>
    <w:rsid w:val="00055D1E"/>
    <w:rsid w:val="00063D83"/>
    <w:rsid w:val="000646A3"/>
    <w:rsid w:val="00065C08"/>
    <w:rsid w:val="00066376"/>
    <w:rsid w:val="000703F2"/>
    <w:rsid w:val="000717DB"/>
    <w:rsid w:val="00073618"/>
    <w:rsid w:val="00073E42"/>
    <w:rsid w:val="000744DF"/>
    <w:rsid w:val="000748C2"/>
    <w:rsid w:val="0007512C"/>
    <w:rsid w:val="00084068"/>
    <w:rsid w:val="0008449C"/>
    <w:rsid w:val="00090E40"/>
    <w:rsid w:val="000916F1"/>
    <w:rsid w:val="000929A5"/>
    <w:rsid w:val="00092D1D"/>
    <w:rsid w:val="00096FBA"/>
    <w:rsid w:val="000A1878"/>
    <w:rsid w:val="000A220D"/>
    <w:rsid w:val="000A4724"/>
    <w:rsid w:val="000A47CA"/>
    <w:rsid w:val="000A72DA"/>
    <w:rsid w:val="000B1696"/>
    <w:rsid w:val="000B219B"/>
    <w:rsid w:val="000B52C2"/>
    <w:rsid w:val="000C2BD8"/>
    <w:rsid w:val="000C7A45"/>
    <w:rsid w:val="000D207D"/>
    <w:rsid w:val="000D4579"/>
    <w:rsid w:val="000D5463"/>
    <w:rsid w:val="000D6F19"/>
    <w:rsid w:val="000D7703"/>
    <w:rsid w:val="000E0311"/>
    <w:rsid w:val="000E0B01"/>
    <w:rsid w:val="000E64AF"/>
    <w:rsid w:val="000E700D"/>
    <w:rsid w:val="000F05C6"/>
    <w:rsid w:val="000F500F"/>
    <w:rsid w:val="001006AB"/>
    <w:rsid w:val="0010769F"/>
    <w:rsid w:val="001121CB"/>
    <w:rsid w:val="0011385A"/>
    <w:rsid w:val="001169ED"/>
    <w:rsid w:val="00116FEB"/>
    <w:rsid w:val="00117924"/>
    <w:rsid w:val="00120ABB"/>
    <w:rsid w:val="001237AC"/>
    <w:rsid w:val="00125351"/>
    <w:rsid w:val="00126361"/>
    <w:rsid w:val="001274F2"/>
    <w:rsid w:val="001311BE"/>
    <w:rsid w:val="00131550"/>
    <w:rsid w:val="00135C4C"/>
    <w:rsid w:val="00140110"/>
    <w:rsid w:val="001418CB"/>
    <w:rsid w:val="00142F9A"/>
    <w:rsid w:val="001458D9"/>
    <w:rsid w:val="00145A6E"/>
    <w:rsid w:val="00146666"/>
    <w:rsid w:val="00147611"/>
    <w:rsid w:val="00152BFA"/>
    <w:rsid w:val="00155279"/>
    <w:rsid w:val="00156404"/>
    <w:rsid w:val="0016065D"/>
    <w:rsid w:val="001609BD"/>
    <w:rsid w:val="00160F88"/>
    <w:rsid w:val="00162668"/>
    <w:rsid w:val="0016657F"/>
    <w:rsid w:val="00167A5C"/>
    <w:rsid w:val="00170DCF"/>
    <w:rsid w:val="0017205E"/>
    <w:rsid w:val="00173410"/>
    <w:rsid w:val="00174A0A"/>
    <w:rsid w:val="001837C5"/>
    <w:rsid w:val="00183B6F"/>
    <w:rsid w:val="00186D7F"/>
    <w:rsid w:val="00190B3C"/>
    <w:rsid w:val="001931A2"/>
    <w:rsid w:val="001A3A15"/>
    <w:rsid w:val="001A5F12"/>
    <w:rsid w:val="001B02F5"/>
    <w:rsid w:val="001B4FE5"/>
    <w:rsid w:val="001B5E2B"/>
    <w:rsid w:val="001D1F35"/>
    <w:rsid w:val="001D435D"/>
    <w:rsid w:val="001D4827"/>
    <w:rsid w:val="001D7671"/>
    <w:rsid w:val="001F2782"/>
    <w:rsid w:val="001F486E"/>
    <w:rsid w:val="001F5891"/>
    <w:rsid w:val="002006AB"/>
    <w:rsid w:val="00201CEE"/>
    <w:rsid w:val="00206B19"/>
    <w:rsid w:val="002104C0"/>
    <w:rsid w:val="00212A12"/>
    <w:rsid w:val="002133B5"/>
    <w:rsid w:val="00221154"/>
    <w:rsid w:val="00222760"/>
    <w:rsid w:val="00222F39"/>
    <w:rsid w:val="0022479A"/>
    <w:rsid w:val="002275BA"/>
    <w:rsid w:val="00227DE0"/>
    <w:rsid w:val="00233414"/>
    <w:rsid w:val="00237B38"/>
    <w:rsid w:val="0024061F"/>
    <w:rsid w:val="00241782"/>
    <w:rsid w:val="00244F51"/>
    <w:rsid w:val="002452EE"/>
    <w:rsid w:val="00246757"/>
    <w:rsid w:val="0024730B"/>
    <w:rsid w:val="0024736B"/>
    <w:rsid w:val="00250AF3"/>
    <w:rsid w:val="00250D8E"/>
    <w:rsid w:val="0025332E"/>
    <w:rsid w:val="002657F3"/>
    <w:rsid w:val="00274DEA"/>
    <w:rsid w:val="002762D7"/>
    <w:rsid w:val="002763F1"/>
    <w:rsid w:val="00285831"/>
    <w:rsid w:val="00286563"/>
    <w:rsid w:val="00290272"/>
    <w:rsid w:val="002941F2"/>
    <w:rsid w:val="00294AE7"/>
    <w:rsid w:val="00295441"/>
    <w:rsid w:val="002A2925"/>
    <w:rsid w:val="002A30A8"/>
    <w:rsid w:val="002A4BC4"/>
    <w:rsid w:val="002A525B"/>
    <w:rsid w:val="002A7EAD"/>
    <w:rsid w:val="002B1765"/>
    <w:rsid w:val="002B1DB7"/>
    <w:rsid w:val="002B5D73"/>
    <w:rsid w:val="002B7760"/>
    <w:rsid w:val="002B7A9A"/>
    <w:rsid w:val="002C0480"/>
    <w:rsid w:val="002C5AA4"/>
    <w:rsid w:val="002C6AEA"/>
    <w:rsid w:val="002C6F07"/>
    <w:rsid w:val="002C799B"/>
    <w:rsid w:val="002D1F8D"/>
    <w:rsid w:val="002D2659"/>
    <w:rsid w:val="002D45E5"/>
    <w:rsid w:val="002E3087"/>
    <w:rsid w:val="002E542C"/>
    <w:rsid w:val="002F049D"/>
    <w:rsid w:val="002F2277"/>
    <w:rsid w:val="002F4D9A"/>
    <w:rsid w:val="00301784"/>
    <w:rsid w:val="003113FB"/>
    <w:rsid w:val="00311553"/>
    <w:rsid w:val="00312C6A"/>
    <w:rsid w:val="00320452"/>
    <w:rsid w:val="00320D05"/>
    <w:rsid w:val="003233A0"/>
    <w:rsid w:val="0032354C"/>
    <w:rsid w:val="00325503"/>
    <w:rsid w:val="00327944"/>
    <w:rsid w:val="00332F4D"/>
    <w:rsid w:val="0033799C"/>
    <w:rsid w:val="00340CA2"/>
    <w:rsid w:val="00343C68"/>
    <w:rsid w:val="00344CB3"/>
    <w:rsid w:val="00346B1D"/>
    <w:rsid w:val="00353287"/>
    <w:rsid w:val="003538F1"/>
    <w:rsid w:val="00360A85"/>
    <w:rsid w:val="003629FB"/>
    <w:rsid w:val="00365881"/>
    <w:rsid w:val="003661E3"/>
    <w:rsid w:val="0037038B"/>
    <w:rsid w:val="003706F4"/>
    <w:rsid w:val="00372F0C"/>
    <w:rsid w:val="0037366C"/>
    <w:rsid w:val="003739D3"/>
    <w:rsid w:val="00381518"/>
    <w:rsid w:val="00381F86"/>
    <w:rsid w:val="0038211D"/>
    <w:rsid w:val="00385343"/>
    <w:rsid w:val="0038545F"/>
    <w:rsid w:val="003919EF"/>
    <w:rsid w:val="003924A8"/>
    <w:rsid w:val="00394949"/>
    <w:rsid w:val="00396922"/>
    <w:rsid w:val="00397B55"/>
    <w:rsid w:val="003A0705"/>
    <w:rsid w:val="003A072A"/>
    <w:rsid w:val="003A0A4D"/>
    <w:rsid w:val="003A3664"/>
    <w:rsid w:val="003A5C53"/>
    <w:rsid w:val="003B4ED8"/>
    <w:rsid w:val="003B5914"/>
    <w:rsid w:val="003B6C55"/>
    <w:rsid w:val="003C3CD0"/>
    <w:rsid w:val="003C4EA1"/>
    <w:rsid w:val="003C6065"/>
    <w:rsid w:val="003C6F4F"/>
    <w:rsid w:val="003D1332"/>
    <w:rsid w:val="003D57FB"/>
    <w:rsid w:val="003D77C9"/>
    <w:rsid w:val="003E2625"/>
    <w:rsid w:val="003E774D"/>
    <w:rsid w:val="003F02E8"/>
    <w:rsid w:val="003F0F7E"/>
    <w:rsid w:val="003F4020"/>
    <w:rsid w:val="003F5520"/>
    <w:rsid w:val="003F5A59"/>
    <w:rsid w:val="003F5D38"/>
    <w:rsid w:val="003F5F3E"/>
    <w:rsid w:val="003F6324"/>
    <w:rsid w:val="00404F6A"/>
    <w:rsid w:val="0040548B"/>
    <w:rsid w:val="00405B63"/>
    <w:rsid w:val="00411910"/>
    <w:rsid w:val="00422B7A"/>
    <w:rsid w:val="00422EDD"/>
    <w:rsid w:val="004272A3"/>
    <w:rsid w:val="00430806"/>
    <w:rsid w:val="00434133"/>
    <w:rsid w:val="004375FE"/>
    <w:rsid w:val="00442D16"/>
    <w:rsid w:val="00442EBC"/>
    <w:rsid w:val="0044431B"/>
    <w:rsid w:val="00447712"/>
    <w:rsid w:val="0044780A"/>
    <w:rsid w:val="004506EC"/>
    <w:rsid w:val="004567EA"/>
    <w:rsid w:val="00464C74"/>
    <w:rsid w:val="00465AC8"/>
    <w:rsid w:val="004660C0"/>
    <w:rsid w:val="0046671C"/>
    <w:rsid w:val="004678EE"/>
    <w:rsid w:val="00473950"/>
    <w:rsid w:val="00474520"/>
    <w:rsid w:val="00474CA7"/>
    <w:rsid w:val="00477E32"/>
    <w:rsid w:val="00481296"/>
    <w:rsid w:val="00482452"/>
    <w:rsid w:val="0048285D"/>
    <w:rsid w:val="00487D89"/>
    <w:rsid w:val="004911FF"/>
    <w:rsid w:val="00491C70"/>
    <w:rsid w:val="004934D0"/>
    <w:rsid w:val="00493FE4"/>
    <w:rsid w:val="00494682"/>
    <w:rsid w:val="004965C6"/>
    <w:rsid w:val="004A0070"/>
    <w:rsid w:val="004A0971"/>
    <w:rsid w:val="004A14A0"/>
    <w:rsid w:val="004A788C"/>
    <w:rsid w:val="004B02C3"/>
    <w:rsid w:val="004B5D7B"/>
    <w:rsid w:val="004C1358"/>
    <w:rsid w:val="004C1905"/>
    <w:rsid w:val="004C2D84"/>
    <w:rsid w:val="004C2DB0"/>
    <w:rsid w:val="004D339A"/>
    <w:rsid w:val="004D7554"/>
    <w:rsid w:val="004E0543"/>
    <w:rsid w:val="004E1B3A"/>
    <w:rsid w:val="004E44C6"/>
    <w:rsid w:val="004E65D9"/>
    <w:rsid w:val="004E6F4B"/>
    <w:rsid w:val="004F3861"/>
    <w:rsid w:val="004F6444"/>
    <w:rsid w:val="004F6B80"/>
    <w:rsid w:val="005013E4"/>
    <w:rsid w:val="00501BA9"/>
    <w:rsid w:val="00506CB5"/>
    <w:rsid w:val="005122E5"/>
    <w:rsid w:val="00512C6C"/>
    <w:rsid w:val="005240A6"/>
    <w:rsid w:val="00524950"/>
    <w:rsid w:val="00531A33"/>
    <w:rsid w:val="005320BF"/>
    <w:rsid w:val="0053354F"/>
    <w:rsid w:val="0054457A"/>
    <w:rsid w:val="00544584"/>
    <w:rsid w:val="0054769E"/>
    <w:rsid w:val="00551EE1"/>
    <w:rsid w:val="00552907"/>
    <w:rsid w:val="00553E7A"/>
    <w:rsid w:val="0055434C"/>
    <w:rsid w:val="005543BD"/>
    <w:rsid w:val="00556770"/>
    <w:rsid w:val="00557816"/>
    <w:rsid w:val="00563C9F"/>
    <w:rsid w:val="00564AA4"/>
    <w:rsid w:val="00564EA8"/>
    <w:rsid w:val="005659FA"/>
    <w:rsid w:val="00571C02"/>
    <w:rsid w:val="00571D29"/>
    <w:rsid w:val="00571E21"/>
    <w:rsid w:val="0057509F"/>
    <w:rsid w:val="0057569E"/>
    <w:rsid w:val="005769B0"/>
    <w:rsid w:val="005772F7"/>
    <w:rsid w:val="005818C6"/>
    <w:rsid w:val="005823F2"/>
    <w:rsid w:val="00584437"/>
    <w:rsid w:val="00590F8C"/>
    <w:rsid w:val="00594A55"/>
    <w:rsid w:val="005962BD"/>
    <w:rsid w:val="005A04D9"/>
    <w:rsid w:val="005A3BD1"/>
    <w:rsid w:val="005A64CF"/>
    <w:rsid w:val="005B2567"/>
    <w:rsid w:val="005B5169"/>
    <w:rsid w:val="005B57C4"/>
    <w:rsid w:val="005B5C97"/>
    <w:rsid w:val="005B601B"/>
    <w:rsid w:val="005C0047"/>
    <w:rsid w:val="005C17DC"/>
    <w:rsid w:val="005C48A6"/>
    <w:rsid w:val="005C59BB"/>
    <w:rsid w:val="005C5E83"/>
    <w:rsid w:val="005C7ABF"/>
    <w:rsid w:val="005D0E54"/>
    <w:rsid w:val="005D1376"/>
    <w:rsid w:val="005D1473"/>
    <w:rsid w:val="005D7769"/>
    <w:rsid w:val="005D7C21"/>
    <w:rsid w:val="005E38F2"/>
    <w:rsid w:val="005E7173"/>
    <w:rsid w:val="005F5555"/>
    <w:rsid w:val="005F593A"/>
    <w:rsid w:val="005F5F3E"/>
    <w:rsid w:val="0060103D"/>
    <w:rsid w:val="00610571"/>
    <w:rsid w:val="006109AB"/>
    <w:rsid w:val="00611D13"/>
    <w:rsid w:val="006130A6"/>
    <w:rsid w:val="0061709F"/>
    <w:rsid w:val="006173E1"/>
    <w:rsid w:val="00626C46"/>
    <w:rsid w:val="00626F01"/>
    <w:rsid w:val="00632B34"/>
    <w:rsid w:val="0063419A"/>
    <w:rsid w:val="00635107"/>
    <w:rsid w:val="00637927"/>
    <w:rsid w:val="0064101C"/>
    <w:rsid w:val="006419CE"/>
    <w:rsid w:val="00643C33"/>
    <w:rsid w:val="00645919"/>
    <w:rsid w:val="0065062D"/>
    <w:rsid w:val="00650FBC"/>
    <w:rsid w:val="006515DF"/>
    <w:rsid w:val="006531C6"/>
    <w:rsid w:val="00653371"/>
    <w:rsid w:val="00660795"/>
    <w:rsid w:val="00660BA5"/>
    <w:rsid w:val="0066181A"/>
    <w:rsid w:val="00665514"/>
    <w:rsid w:val="00666837"/>
    <w:rsid w:val="0066705C"/>
    <w:rsid w:val="00667DE1"/>
    <w:rsid w:val="006702CF"/>
    <w:rsid w:val="00671098"/>
    <w:rsid w:val="0068425F"/>
    <w:rsid w:val="00686D6D"/>
    <w:rsid w:val="00690B5F"/>
    <w:rsid w:val="00693948"/>
    <w:rsid w:val="00694439"/>
    <w:rsid w:val="00694591"/>
    <w:rsid w:val="00694BDF"/>
    <w:rsid w:val="00695A8D"/>
    <w:rsid w:val="00696054"/>
    <w:rsid w:val="00696BAC"/>
    <w:rsid w:val="00697BBF"/>
    <w:rsid w:val="00697E8D"/>
    <w:rsid w:val="006A067B"/>
    <w:rsid w:val="006A41CC"/>
    <w:rsid w:val="006B3DB1"/>
    <w:rsid w:val="006B4449"/>
    <w:rsid w:val="006B4BD3"/>
    <w:rsid w:val="006B4DE1"/>
    <w:rsid w:val="006B55FD"/>
    <w:rsid w:val="006B5F2B"/>
    <w:rsid w:val="006C05AD"/>
    <w:rsid w:val="006C114F"/>
    <w:rsid w:val="006C3D83"/>
    <w:rsid w:val="006C734B"/>
    <w:rsid w:val="006C7466"/>
    <w:rsid w:val="006D1294"/>
    <w:rsid w:val="006D5E09"/>
    <w:rsid w:val="006E51E1"/>
    <w:rsid w:val="006E7789"/>
    <w:rsid w:val="006F081F"/>
    <w:rsid w:val="006F32A3"/>
    <w:rsid w:val="006F3BC9"/>
    <w:rsid w:val="006F3E89"/>
    <w:rsid w:val="00705369"/>
    <w:rsid w:val="007056E1"/>
    <w:rsid w:val="00707F1C"/>
    <w:rsid w:val="00712E58"/>
    <w:rsid w:val="0072107F"/>
    <w:rsid w:val="007345C3"/>
    <w:rsid w:val="00735559"/>
    <w:rsid w:val="00736135"/>
    <w:rsid w:val="0073613C"/>
    <w:rsid w:val="007365AB"/>
    <w:rsid w:val="0073687C"/>
    <w:rsid w:val="00736EA5"/>
    <w:rsid w:val="007370F0"/>
    <w:rsid w:val="00742D28"/>
    <w:rsid w:val="007464B0"/>
    <w:rsid w:val="00746F42"/>
    <w:rsid w:val="00747D90"/>
    <w:rsid w:val="00751F00"/>
    <w:rsid w:val="0075337F"/>
    <w:rsid w:val="00753B55"/>
    <w:rsid w:val="0076124F"/>
    <w:rsid w:val="007624C0"/>
    <w:rsid w:val="00765A41"/>
    <w:rsid w:val="0077147A"/>
    <w:rsid w:val="00772A4F"/>
    <w:rsid w:val="00773E8A"/>
    <w:rsid w:val="00775A43"/>
    <w:rsid w:val="0078197F"/>
    <w:rsid w:val="00785807"/>
    <w:rsid w:val="00786E98"/>
    <w:rsid w:val="00786FD9"/>
    <w:rsid w:val="00790E8E"/>
    <w:rsid w:val="007925D1"/>
    <w:rsid w:val="00792936"/>
    <w:rsid w:val="007929F1"/>
    <w:rsid w:val="00792F26"/>
    <w:rsid w:val="00792FB1"/>
    <w:rsid w:val="00793B5A"/>
    <w:rsid w:val="0079423D"/>
    <w:rsid w:val="00796597"/>
    <w:rsid w:val="00796F94"/>
    <w:rsid w:val="007A33D9"/>
    <w:rsid w:val="007A3958"/>
    <w:rsid w:val="007A6110"/>
    <w:rsid w:val="007A71D0"/>
    <w:rsid w:val="007B18FF"/>
    <w:rsid w:val="007B4661"/>
    <w:rsid w:val="007B671F"/>
    <w:rsid w:val="007B6ED1"/>
    <w:rsid w:val="007B7F99"/>
    <w:rsid w:val="007C0C81"/>
    <w:rsid w:val="007D50C2"/>
    <w:rsid w:val="007D5932"/>
    <w:rsid w:val="007D6DFD"/>
    <w:rsid w:val="007E1551"/>
    <w:rsid w:val="007E7854"/>
    <w:rsid w:val="007E7F9A"/>
    <w:rsid w:val="007F00A7"/>
    <w:rsid w:val="007F4645"/>
    <w:rsid w:val="00810B09"/>
    <w:rsid w:val="00813A5D"/>
    <w:rsid w:val="0082142C"/>
    <w:rsid w:val="00821497"/>
    <w:rsid w:val="008244D3"/>
    <w:rsid w:val="00832F3A"/>
    <w:rsid w:val="00832FC9"/>
    <w:rsid w:val="0083310E"/>
    <w:rsid w:val="00840789"/>
    <w:rsid w:val="00843C7D"/>
    <w:rsid w:val="00845C0F"/>
    <w:rsid w:val="00847B36"/>
    <w:rsid w:val="0085497A"/>
    <w:rsid w:val="00855424"/>
    <w:rsid w:val="00855E40"/>
    <w:rsid w:val="00860E87"/>
    <w:rsid w:val="008633D4"/>
    <w:rsid w:val="008661C4"/>
    <w:rsid w:val="00866A4F"/>
    <w:rsid w:val="0087025B"/>
    <w:rsid w:val="00874E1D"/>
    <w:rsid w:val="00875DBC"/>
    <w:rsid w:val="008817AB"/>
    <w:rsid w:val="00882A27"/>
    <w:rsid w:val="00884481"/>
    <w:rsid w:val="00884FFF"/>
    <w:rsid w:val="0088521B"/>
    <w:rsid w:val="00885E57"/>
    <w:rsid w:val="00887199"/>
    <w:rsid w:val="008956CE"/>
    <w:rsid w:val="008A3D1B"/>
    <w:rsid w:val="008A48E4"/>
    <w:rsid w:val="008A49A5"/>
    <w:rsid w:val="008A547D"/>
    <w:rsid w:val="008A783B"/>
    <w:rsid w:val="008B1870"/>
    <w:rsid w:val="008C22FB"/>
    <w:rsid w:val="008C43AB"/>
    <w:rsid w:val="008C4CB4"/>
    <w:rsid w:val="008C6EA8"/>
    <w:rsid w:val="008D01B4"/>
    <w:rsid w:val="008D068C"/>
    <w:rsid w:val="008D1529"/>
    <w:rsid w:val="008D6527"/>
    <w:rsid w:val="008D6837"/>
    <w:rsid w:val="008E1BC0"/>
    <w:rsid w:val="008E3BCE"/>
    <w:rsid w:val="008E4E0B"/>
    <w:rsid w:val="008F20D0"/>
    <w:rsid w:val="008F3F36"/>
    <w:rsid w:val="008F59AD"/>
    <w:rsid w:val="008F704C"/>
    <w:rsid w:val="0090425E"/>
    <w:rsid w:val="0090506D"/>
    <w:rsid w:val="00911C7E"/>
    <w:rsid w:val="009120F6"/>
    <w:rsid w:val="00921A00"/>
    <w:rsid w:val="009245A1"/>
    <w:rsid w:val="00926C69"/>
    <w:rsid w:val="009331CA"/>
    <w:rsid w:val="00946D11"/>
    <w:rsid w:val="0094783F"/>
    <w:rsid w:val="00951513"/>
    <w:rsid w:val="00952E02"/>
    <w:rsid w:val="00953388"/>
    <w:rsid w:val="009535FF"/>
    <w:rsid w:val="00956839"/>
    <w:rsid w:val="00957837"/>
    <w:rsid w:val="00960828"/>
    <w:rsid w:val="00963F54"/>
    <w:rsid w:val="0096754F"/>
    <w:rsid w:val="00970D29"/>
    <w:rsid w:val="00975B82"/>
    <w:rsid w:val="00984117"/>
    <w:rsid w:val="0099105B"/>
    <w:rsid w:val="009918A4"/>
    <w:rsid w:val="0099246B"/>
    <w:rsid w:val="00993C2D"/>
    <w:rsid w:val="00996EEA"/>
    <w:rsid w:val="009A2092"/>
    <w:rsid w:val="009A27CA"/>
    <w:rsid w:val="009A4071"/>
    <w:rsid w:val="009A597D"/>
    <w:rsid w:val="009A6398"/>
    <w:rsid w:val="009A7FFD"/>
    <w:rsid w:val="009B24FC"/>
    <w:rsid w:val="009B2E19"/>
    <w:rsid w:val="009B343F"/>
    <w:rsid w:val="009B5757"/>
    <w:rsid w:val="009C03E5"/>
    <w:rsid w:val="009C3D59"/>
    <w:rsid w:val="009D0F6E"/>
    <w:rsid w:val="009D5710"/>
    <w:rsid w:val="009D75AB"/>
    <w:rsid w:val="009E0494"/>
    <w:rsid w:val="009E376D"/>
    <w:rsid w:val="009E4430"/>
    <w:rsid w:val="009E452E"/>
    <w:rsid w:val="009F097D"/>
    <w:rsid w:val="009F0A51"/>
    <w:rsid w:val="009F207C"/>
    <w:rsid w:val="009F346B"/>
    <w:rsid w:val="009F52D3"/>
    <w:rsid w:val="00A00B46"/>
    <w:rsid w:val="00A021FF"/>
    <w:rsid w:val="00A02D3C"/>
    <w:rsid w:val="00A11B9F"/>
    <w:rsid w:val="00A3273A"/>
    <w:rsid w:val="00A34ED7"/>
    <w:rsid w:val="00A351DE"/>
    <w:rsid w:val="00A41D89"/>
    <w:rsid w:val="00A42E2D"/>
    <w:rsid w:val="00A5151A"/>
    <w:rsid w:val="00A54903"/>
    <w:rsid w:val="00A64E82"/>
    <w:rsid w:val="00A67047"/>
    <w:rsid w:val="00A733D1"/>
    <w:rsid w:val="00A758CD"/>
    <w:rsid w:val="00A75CE5"/>
    <w:rsid w:val="00A77541"/>
    <w:rsid w:val="00A826E2"/>
    <w:rsid w:val="00A84805"/>
    <w:rsid w:val="00A95946"/>
    <w:rsid w:val="00A97EEB"/>
    <w:rsid w:val="00AA2699"/>
    <w:rsid w:val="00AA32BE"/>
    <w:rsid w:val="00AA4BC5"/>
    <w:rsid w:val="00AA6809"/>
    <w:rsid w:val="00AA71D5"/>
    <w:rsid w:val="00AB221A"/>
    <w:rsid w:val="00AB4881"/>
    <w:rsid w:val="00AB54B5"/>
    <w:rsid w:val="00AC2899"/>
    <w:rsid w:val="00AC4FFB"/>
    <w:rsid w:val="00AC7115"/>
    <w:rsid w:val="00AD12B0"/>
    <w:rsid w:val="00AD355D"/>
    <w:rsid w:val="00AD5FAA"/>
    <w:rsid w:val="00AD7139"/>
    <w:rsid w:val="00AE317D"/>
    <w:rsid w:val="00AE365A"/>
    <w:rsid w:val="00AE37B8"/>
    <w:rsid w:val="00AE3C42"/>
    <w:rsid w:val="00AE504A"/>
    <w:rsid w:val="00AF07C9"/>
    <w:rsid w:val="00AF4BB0"/>
    <w:rsid w:val="00AF505A"/>
    <w:rsid w:val="00B012FF"/>
    <w:rsid w:val="00B04B89"/>
    <w:rsid w:val="00B04F6C"/>
    <w:rsid w:val="00B055A9"/>
    <w:rsid w:val="00B0759D"/>
    <w:rsid w:val="00B079CF"/>
    <w:rsid w:val="00B1006E"/>
    <w:rsid w:val="00B11556"/>
    <w:rsid w:val="00B20FC3"/>
    <w:rsid w:val="00B22E39"/>
    <w:rsid w:val="00B260E0"/>
    <w:rsid w:val="00B31F9C"/>
    <w:rsid w:val="00B34D27"/>
    <w:rsid w:val="00B35166"/>
    <w:rsid w:val="00B37F35"/>
    <w:rsid w:val="00B43F8D"/>
    <w:rsid w:val="00B46714"/>
    <w:rsid w:val="00B474AD"/>
    <w:rsid w:val="00B52DC6"/>
    <w:rsid w:val="00B628D7"/>
    <w:rsid w:val="00B75DCE"/>
    <w:rsid w:val="00B773E8"/>
    <w:rsid w:val="00B816AF"/>
    <w:rsid w:val="00B87F04"/>
    <w:rsid w:val="00B97A3B"/>
    <w:rsid w:val="00BA457F"/>
    <w:rsid w:val="00BA732D"/>
    <w:rsid w:val="00BB1C0E"/>
    <w:rsid w:val="00BB645A"/>
    <w:rsid w:val="00BB6B5C"/>
    <w:rsid w:val="00BB7137"/>
    <w:rsid w:val="00BC3A45"/>
    <w:rsid w:val="00BC4F07"/>
    <w:rsid w:val="00BC62A2"/>
    <w:rsid w:val="00BC6CD1"/>
    <w:rsid w:val="00BD0BDC"/>
    <w:rsid w:val="00BD0C46"/>
    <w:rsid w:val="00BD139E"/>
    <w:rsid w:val="00BD60AA"/>
    <w:rsid w:val="00BD6237"/>
    <w:rsid w:val="00BD71E1"/>
    <w:rsid w:val="00BE66C9"/>
    <w:rsid w:val="00BE68C7"/>
    <w:rsid w:val="00BE6951"/>
    <w:rsid w:val="00BF2921"/>
    <w:rsid w:val="00C044C3"/>
    <w:rsid w:val="00C057DF"/>
    <w:rsid w:val="00C06CB9"/>
    <w:rsid w:val="00C1172E"/>
    <w:rsid w:val="00C1432B"/>
    <w:rsid w:val="00C211DC"/>
    <w:rsid w:val="00C21D4C"/>
    <w:rsid w:val="00C220BA"/>
    <w:rsid w:val="00C30BF1"/>
    <w:rsid w:val="00C44DA5"/>
    <w:rsid w:val="00C514F4"/>
    <w:rsid w:val="00C52DE4"/>
    <w:rsid w:val="00C5539D"/>
    <w:rsid w:val="00C56703"/>
    <w:rsid w:val="00C6170B"/>
    <w:rsid w:val="00C627D5"/>
    <w:rsid w:val="00C62981"/>
    <w:rsid w:val="00C6519E"/>
    <w:rsid w:val="00C75773"/>
    <w:rsid w:val="00C75A9C"/>
    <w:rsid w:val="00C8233D"/>
    <w:rsid w:val="00C83573"/>
    <w:rsid w:val="00C96157"/>
    <w:rsid w:val="00C97784"/>
    <w:rsid w:val="00CA4338"/>
    <w:rsid w:val="00CB0116"/>
    <w:rsid w:val="00CB5575"/>
    <w:rsid w:val="00CB6D75"/>
    <w:rsid w:val="00CC1CF0"/>
    <w:rsid w:val="00CC30BE"/>
    <w:rsid w:val="00CC3253"/>
    <w:rsid w:val="00CC47E5"/>
    <w:rsid w:val="00CC4988"/>
    <w:rsid w:val="00CC5F88"/>
    <w:rsid w:val="00CC78B7"/>
    <w:rsid w:val="00CD4A21"/>
    <w:rsid w:val="00CD56ED"/>
    <w:rsid w:val="00CD7EB8"/>
    <w:rsid w:val="00CE139A"/>
    <w:rsid w:val="00CE71F8"/>
    <w:rsid w:val="00CE776E"/>
    <w:rsid w:val="00CF5E3E"/>
    <w:rsid w:val="00D0007B"/>
    <w:rsid w:val="00D02CF9"/>
    <w:rsid w:val="00D06AE9"/>
    <w:rsid w:val="00D070DC"/>
    <w:rsid w:val="00D15A8B"/>
    <w:rsid w:val="00D15C62"/>
    <w:rsid w:val="00D16895"/>
    <w:rsid w:val="00D20456"/>
    <w:rsid w:val="00D209FC"/>
    <w:rsid w:val="00D249D3"/>
    <w:rsid w:val="00D2611C"/>
    <w:rsid w:val="00D309FB"/>
    <w:rsid w:val="00D34F57"/>
    <w:rsid w:val="00D35F1F"/>
    <w:rsid w:val="00D40556"/>
    <w:rsid w:val="00D40563"/>
    <w:rsid w:val="00D40F2C"/>
    <w:rsid w:val="00D44882"/>
    <w:rsid w:val="00D44ECE"/>
    <w:rsid w:val="00D512B9"/>
    <w:rsid w:val="00D52803"/>
    <w:rsid w:val="00D55981"/>
    <w:rsid w:val="00D55F47"/>
    <w:rsid w:val="00D82644"/>
    <w:rsid w:val="00D84084"/>
    <w:rsid w:val="00D84517"/>
    <w:rsid w:val="00D95655"/>
    <w:rsid w:val="00D96BEB"/>
    <w:rsid w:val="00DA076A"/>
    <w:rsid w:val="00DA19E8"/>
    <w:rsid w:val="00DA1E09"/>
    <w:rsid w:val="00DA3191"/>
    <w:rsid w:val="00DA371D"/>
    <w:rsid w:val="00DA3A70"/>
    <w:rsid w:val="00DA3F0D"/>
    <w:rsid w:val="00DA47AB"/>
    <w:rsid w:val="00DA79F5"/>
    <w:rsid w:val="00DB02D1"/>
    <w:rsid w:val="00DB08C1"/>
    <w:rsid w:val="00DB091E"/>
    <w:rsid w:val="00DB2D44"/>
    <w:rsid w:val="00DC4791"/>
    <w:rsid w:val="00DC75A8"/>
    <w:rsid w:val="00DD0CDF"/>
    <w:rsid w:val="00DD4F0B"/>
    <w:rsid w:val="00DE1AF9"/>
    <w:rsid w:val="00DE1DA3"/>
    <w:rsid w:val="00DE2C83"/>
    <w:rsid w:val="00DE6708"/>
    <w:rsid w:val="00DE720F"/>
    <w:rsid w:val="00DE7518"/>
    <w:rsid w:val="00DF166D"/>
    <w:rsid w:val="00DF22FD"/>
    <w:rsid w:val="00DF429E"/>
    <w:rsid w:val="00DF4597"/>
    <w:rsid w:val="00DF4750"/>
    <w:rsid w:val="00E07694"/>
    <w:rsid w:val="00E1584A"/>
    <w:rsid w:val="00E1732D"/>
    <w:rsid w:val="00E23A3D"/>
    <w:rsid w:val="00E37336"/>
    <w:rsid w:val="00E41215"/>
    <w:rsid w:val="00E50731"/>
    <w:rsid w:val="00E52579"/>
    <w:rsid w:val="00E53550"/>
    <w:rsid w:val="00E61ADB"/>
    <w:rsid w:val="00E62665"/>
    <w:rsid w:val="00E64749"/>
    <w:rsid w:val="00E67187"/>
    <w:rsid w:val="00E7482F"/>
    <w:rsid w:val="00E77661"/>
    <w:rsid w:val="00E82F76"/>
    <w:rsid w:val="00E83F6C"/>
    <w:rsid w:val="00E907B2"/>
    <w:rsid w:val="00E93348"/>
    <w:rsid w:val="00E975C1"/>
    <w:rsid w:val="00EA16BF"/>
    <w:rsid w:val="00EA1911"/>
    <w:rsid w:val="00EA54C1"/>
    <w:rsid w:val="00EA5F40"/>
    <w:rsid w:val="00EB245B"/>
    <w:rsid w:val="00EB77B9"/>
    <w:rsid w:val="00EC4FD2"/>
    <w:rsid w:val="00EC5D56"/>
    <w:rsid w:val="00ED133E"/>
    <w:rsid w:val="00ED1A75"/>
    <w:rsid w:val="00ED3A50"/>
    <w:rsid w:val="00ED7F58"/>
    <w:rsid w:val="00EE2563"/>
    <w:rsid w:val="00EE2B19"/>
    <w:rsid w:val="00EE3853"/>
    <w:rsid w:val="00EE4894"/>
    <w:rsid w:val="00EF6E3E"/>
    <w:rsid w:val="00F07482"/>
    <w:rsid w:val="00F07B60"/>
    <w:rsid w:val="00F14932"/>
    <w:rsid w:val="00F1606A"/>
    <w:rsid w:val="00F17192"/>
    <w:rsid w:val="00F21769"/>
    <w:rsid w:val="00F21C7D"/>
    <w:rsid w:val="00F25D8B"/>
    <w:rsid w:val="00F279AD"/>
    <w:rsid w:val="00F32777"/>
    <w:rsid w:val="00F35CAF"/>
    <w:rsid w:val="00F36D2E"/>
    <w:rsid w:val="00F46421"/>
    <w:rsid w:val="00F46C63"/>
    <w:rsid w:val="00F517CB"/>
    <w:rsid w:val="00F51889"/>
    <w:rsid w:val="00F5673A"/>
    <w:rsid w:val="00F56E53"/>
    <w:rsid w:val="00F600CF"/>
    <w:rsid w:val="00F608AF"/>
    <w:rsid w:val="00F637E2"/>
    <w:rsid w:val="00F644B0"/>
    <w:rsid w:val="00F64A6A"/>
    <w:rsid w:val="00F65552"/>
    <w:rsid w:val="00F6712B"/>
    <w:rsid w:val="00F70A95"/>
    <w:rsid w:val="00F716CB"/>
    <w:rsid w:val="00F863D5"/>
    <w:rsid w:val="00F91E2F"/>
    <w:rsid w:val="00F93255"/>
    <w:rsid w:val="00F93609"/>
    <w:rsid w:val="00F93E6B"/>
    <w:rsid w:val="00F94723"/>
    <w:rsid w:val="00F95142"/>
    <w:rsid w:val="00F9547E"/>
    <w:rsid w:val="00F96AB7"/>
    <w:rsid w:val="00FA123A"/>
    <w:rsid w:val="00FA5E5D"/>
    <w:rsid w:val="00FB072B"/>
    <w:rsid w:val="00FB1924"/>
    <w:rsid w:val="00FB200B"/>
    <w:rsid w:val="00FB2D25"/>
    <w:rsid w:val="00FB6C59"/>
    <w:rsid w:val="00FC2471"/>
    <w:rsid w:val="00FC2CFC"/>
    <w:rsid w:val="00FC5122"/>
    <w:rsid w:val="00FC781A"/>
    <w:rsid w:val="00FC7EE3"/>
    <w:rsid w:val="00FD41AE"/>
    <w:rsid w:val="00FD4598"/>
    <w:rsid w:val="00FD5722"/>
    <w:rsid w:val="00FE048C"/>
    <w:rsid w:val="00FE3774"/>
    <w:rsid w:val="00FE5338"/>
    <w:rsid w:val="00FE78D6"/>
    <w:rsid w:val="00FF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907"/>
  </w:style>
  <w:style w:type="paragraph" w:styleId="Heading1">
    <w:name w:val="heading 1"/>
    <w:basedOn w:val="Normal"/>
    <w:next w:val="Normal"/>
    <w:qFormat/>
    <w:rsid w:val="00552907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552907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52907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552907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52907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552907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552907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52907"/>
    <w:pPr>
      <w:jc w:val="center"/>
    </w:pPr>
    <w:rPr>
      <w:b/>
      <w:sz w:val="24"/>
    </w:rPr>
  </w:style>
  <w:style w:type="paragraph" w:styleId="Header">
    <w:name w:val="header"/>
    <w:basedOn w:val="Normal"/>
    <w:rsid w:val="0055290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52907"/>
  </w:style>
  <w:style w:type="paragraph" w:styleId="BodyText">
    <w:name w:val="Body Text"/>
    <w:basedOn w:val="Normal"/>
    <w:link w:val="BodyTextChar"/>
    <w:rsid w:val="00552907"/>
    <w:pPr>
      <w:jc w:val="both"/>
    </w:pPr>
    <w:rPr>
      <w:sz w:val="22"/>
    </w:rPr>
  </w:style>
  <w:style w:type="paragraph" w:styleId="BlockText">
    <w:name w:val="Block Text"/>
    <w:basedOn w:val="Normal"/>
    <w:rsid w:val="00552907"/>
    <w:pPr>
      <w:ind w:left="1440" w:right="1440"/>
      <w:jc w:val="both"/>
    </w:pPr>
  </w:style>
  <w:style w:type="paragraph" w:styleId="BodyText2">
    <w:name w:val="Body Text 2"/>
    <w:basedOn w:val="Normal"/>
    <w:rsid w:val="00552907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552907"/>
    <w:pPr>
      <w:ind w:firstLine="720"/>
      <w:jc w:val="both"/>
    </w:pPr>
    <w:rPr>
      <w:sz w:val="22"/>
    </w:rPr>
  </w:style>
  <w:style w:type="character" w:styleId="Hyperlink">
    <w:name w:val="Hyperlink"/>
    <w:rsid w:val="00552907"/>
    <w:rPr>
      <w:color w:val="0000FF"/>
      <w:u w:val="single"/>
    </w:rPr>
  </w:style>
  <w:style w:type="character" w:styleId="Emphasis">
    <w:name w:val="Emphasis"/>
    <w:qFormat/>
    <w:rsid w:val="00552907"/>
    <w:rPr>
      <w:i/>
    </w:rPr>
  </w:style>
  <w:style w:type="character" w:styleId="FollowedHyperlink">
    <w:name w:val="FollowedHyperlink"/>
    <w:rsid w:val="00552907"/>
    <w:rPr>
      <w:color w:val="800080"/>
      <w:u w:val="single"/>
    </w:rPr>
  </w:style>
  <w:style w:type="character" w:styleId="Strong">
    <w:name w:val="Strong"/>
    <w:qFormat/>
    <w:rsid w:val="00552907"/>
    <w:rPr>
      <w:b/>
    </w:rPr>
  </w:style>
  <w:style w:type="paragraph" w:customStyle="1" w:styleId="IndentedVerse">
    <w:name w:val="Indented Verse"/>
    <w:basedOn w:val="Normal"/>
    <w:rsid w:val="00552907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552907"/>
    <w:pPr>
      <w:ind w:firstLine="0"/>
    </w:pPr>
  </w:style>
  <w:style w:type="paragraph" w:styleId="Footer">
    <w:name w:val="footer"/>
    <w:basedOn w:val="Normal"/>
    <w:rsid w:val="00552907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552907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552907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552907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552907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552907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552907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552907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552907"/>
    <w:pPr>
      <w:ind w:left="1872" w:right="1872" w:hanging="86"/>
    </w:pPr>
  </w:style>
  <w:style w:type="paragraph" w:customStyle="1" w:styleId="paraindent">
    <w:name w:val="para_indent"/>
    <w:basedOn w:val="Normal"/>
    <w:rsid w:val="00552907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552907"/>
    <w:pPr>
      <w:numPr>
        <w:numId w:val="1"/>
      </w:numPr>
    </w:pPr>
  </w:style>
  <w:style w:type="paragraph" w:customStyle="1" w:styleId="parablock">
    <w:name w:val="para_block"/>
    <w:basedOn w:val="Normal"/>
    <w:rsid w:val="00552907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552907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552907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552907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552907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552907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552907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552907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552907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552907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55290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552907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552907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552907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552907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552907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552907"/>
  </w:style>
  <w:style w:type="character" w:customStyle="1" w:styleId="goohl4">
    <w:name w:val="goohl4"/>
    <w:basedOn w:val="DefaultParagraphFont"/>
    <w:rsid w:val="00552907"/>
  </w:style>
  <w:style w:type="character" w:customStyle="1" w:styleId="goohl5">
    <w:name w:val="goohl5"/>
    <w:basedOn w:val="DefaultParagraphFont"/>
    <w:rsid w:val="00552907"/>
  </w:style>
  <w:style w:type="character" w:customStyle="1" w:styleId="goohl1">
    <w:name w:val="goohl1"/>
    <w:basedOn w:val="DefaultParagraphFont"/>
    <w:rsid w:val="00552907"/>
  </w:style>
  <w:style w:type="character" w:customStyle="1" w:styleId="goohl0">
    <w:name w:val="goohl0"/>
    <w:basedOn w:val="DefaultParagraphFont"/>
    <w:rsid w:val="00552907"/>
  </w:style>
  <w:style w:type="character" w:customStyle="1" w:styleId="goohl2">
    <w:name w:val="goohl2"/>
    <w:basedOn w:val="DefaultParagraphFont"/>
    <w:rsid w:val="00552907"/>
  </w:style>
  <w:style w:type="paragraph" w:customStyle="1" w:styleId="quoteblocknobotmargin">
    <w:name w:val="quote_block_nobotmargin"/>
    <w:basedOn w:val="Normal"/>
    <w:rsid w:val="00552907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rsid w:val="00552907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99105B"/>
    <w:rPr>
      <w:b/>
      <w:sz w:val="24"/>
    </w:rPr>
  </w:style>
  <w:style w:type="character" w:customStyle="1" w:styleId="BodyTextIndent2Char">
    <w:name w:val="Body Text Indent 2 Char"/>
    <w:link w:val="BodyTextIndent2"/>
    <w:rsid w:val="00921A00"/>
    <w:rPr>
      <w:sz w:val="22"/>
    </w:rPr>
  </w:style>
  <w:style w:type="character" w:customStyle="1" w:styleId="BodyTextChar">
    <w:name w:val="Body Text Char"/>
    <w:link w:val="BodyText"/>
    <w:rsid w:val="00B34D27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Timothy_L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23BA2-F8FB-4F26-BBE1-397125193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BEHOLD THE LAMB OF GOD</vt:lpstr>
    </vt:vector>
  </TitlesOfParts>
  <Company>Hewlett-Packard Company</Company>
  <LinksUpToDate>false</LinksUpToDate>
  <CharactersWithSpaces>13868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7667724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BEHOLD THE LAMB OF GOD</dc:title>
  <dc:creator>Christopher L. Cagan</dc:creator>
  <cp:lastModifiedBy>CJC</cp:lastModifiedBy>
  <cp:revision>2</cp:revision>
  <cp:lastPrinted>2019-06-28T07:01:00Z</cp:lastPrinted>
  <dcterms:created xsi:type="dcterms:W3CDTF">2019-07-03T22:24:00Z</dcterms:created>
  <dcterms:modified xsi:type="dcterms:W3CDTF">2019-07-03T22:24:00Z</dcterms:modified>
</cp:coreProperties>
</file>