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AC3" w:rsidRPr="000A5AC3" w:rsidRDefault="000A5AC3" w:rsidP="000A5AC3">
      <w:pPr>
        <w:spacing w:after="0"/>
        <w:jc w:val="both"/>
        <w:rPr>
          <w:rFonts w:ascii="Times New Roman" w:hAnsi="Times New Roman" w:cs="Times New Roman"/>
          <w:sz w:val="24"/>
          <w:szCs w:val="24"/>
          <w:lang/>
        </w:rPr>
      </w:pPr>
      <w:r w:rsidRPr="000A5AC3">
        <w:rPr>
          <w:rFonts w:ascii="Times New Roman" w:hAnsi="Times New Roman" w:cs="Times New Roman"/>
          <w:sz w:val="24"/>
          <w:szCs w:val="24"/>
          <w:lang/>
        </w:rPr>
        <w:t xml:space="preserve">These sermon manuscripts and videos now go out to about 1,500,000 computers in over 215 countries every year at </w:t>
      </w:r>
      <w:hyperlink r:id="rId7" w:history="1">
        <w:r w:rsidRPr="000A5AC3">
          <w:rPr>
            <w:rFonts w:ascii="Times New Roman" w:hAnsi="Times New Roman" w:cs="Times New Roman"/>
            <w:sz w:val="24"/>
            <w:szCs w:val="24"/>
            <w:u w:val="single"/>
            <w:lang/>
          </w:rPr>
          <w:t>www.sermonsfortheworld.com</w:t>
        </w:r>
      </w:hyperlink>
      <w:r w:rsidRPr="000A5AC3">
        <w:rPr>
          <w:rFonts w:ascii="Times New Roman" w:hAnsi="Times New Roman" w:cs="Times New Roman"/>
          <w:sz w:val="24"/>
          <w:szCs w:val="24"/>
          <w:lang/>
        </w:rPr>
        <w:t>.  Hundreds of others watch the videos on YouTube, but they soon leave YouTube and come to our website.  YouTube feeds people to our website.  The sermon manuscripts are given in 3</w:t>
      </w:r>
      <w:r w:rsidRPr="000A5AC3">
        <w:rPr>
          <w:rFonts w:ascii="Times New Roman" w:hAnsi="Times New Roman" w:cs="Times New Roman"/>
          <w:sz w:val="24"/>
          <w:szCs w:val="24"/>
        </w:rPr>
        <w:t>6</w:t>
      </w:r>
      <w:r w:rsidRPr="000A5AC3">
        <w:rPr>
          <w:rFonts w:ascii="Times New Roman" w:hAnsi="Times New Roman" w:cs="Times New Roman"/>
          <w:sz w:val="24"/>
          <w:szCs w:val="24"/>
          <w:lang/>
        </w:rPr>
        <w:t xml:space="preserve"> languages to about 120,000 computers each month.  The sermon manuscripts are not copyrighted, so preachers can use them without our permission.  </w:t>
      </w:r>
      <w:hyperlink r:id="rId8" w:history="1">
        <w:r w:rsidRPr="000A5AC3">
          <w:rPr>
            <w:rFonts w:ascii="Times New Roman" w:hAnsi="Times New Roman" w:cs="Times New Roman"/>
            <w:sz w:val="24"/>
            <w:szCs w:val="24"/>
            <w:u w:val="single"/>
            <w:lang/>
          </w:rPr>
          <w:t>Please click here to learn how you can make a monthly donation to help us in this great work of spreading the Gospel to the whole world, including the Muslim and Hindu nations</w:t>
        </w:r>
      </w:hyperlink>
      <w:r w:rsidRPr="000A5AC3">
        <w:rPr>
          <w:rFonts w:ascii="Times New Roman" w:hAnsi="Times New Roman" w:cs="Times New Roman"/>
          <w:sz w:val="24"/>
          <w:szCs w:val="24"/>
          <w:lang/>
        </w:rPr>
        <w:t xml:space="preserve">.  </w:t>
      </w:r>
    </w:p>
    <w:p w:rsidR="000A5AC3" w:rsidRPr="000A5AC3" w:rsidRDefault="000A5AC3" w:rsidP="000A5AC3">
      <w:pPr>
        <w:spacing w:after="0"/>
        <w:jc w:val="both"/>
        <w:rPr>
          <w:rFonts w:ascii="Times New Roman" w:hAnsi="Times New Roman" w:cs="Times New Roman"/>
          <w:sz w:val="24"/>
          <w:szCs w:val="24"/>
          <w:lang/>
        </w:rPr>
      </w:pPr>
    </w:p>
    <w:p w:rsidR="000A5AC3" w:rsidRPr="000A5AC3" w:rsidRDefault="000A5AC3" w:rsidP="000A5AC3">
      <w:pPr>
        <w:spacing w:after="0"/>
        <w:jc w:val="both"/>
        <w:rPr>
          <w:rFonts w:ascii="Times New Roman" w:hAnsi="Times New Roman" w:cs="Times New Roman"/>
          <w:sz w:val="24"/>
          <w:szCs w:val="24"/>
          <w:lang/>
        </w:rPr>
      </w:pPr>
      <w:r w:rsidRPr="000A5AC3">
        <w:rPr>
          <w:rFonts w:ascii="Times New Roman" w:hAnsi="Times New Roman" w:cs="Times New Roman"/>
          <w:sz w:val="24"/>
          <w:szCs w:val="24"/>
          <w:lang/>
        </w:rPr>
        <w:t xml:space="preserve">Whenever you write to Dr. Hymers always tell him what country you live in, or he cannot answer you.   Dr. Hymers’ e-mail is </w:t>
      </w:r>
      <w:hyperlink r:id="rId9" w:history="1">
        <w:r w:rsidRPr="000A5AC3">
          <w:rPr>
            <w:rFonts w:ascii="Times New Roman" w:hAnsi="Times New Roman" w:cs="Times New Roman"/>
            <w:sz w:val="24"/>
            <w:szCs w:val="24"/>
            <w:u w:val="single"/>
            <w:lang/>
          </w:rPr>
          <w:t>rlhymersjr@sbcglobal.net</w:t>
        </w:r>
      </w:hyperlink>
      <w:r w:rsidRPr="000A5AC3">
        <w:rPr>
          <w:rFonts w:ascii="Times New Roman" w:hAnsi="Times New Roman" w:cs="Times New Roman"/>
          <w:sz w:val="24"/>
          <w:szCs w:val="24"/>
          <w:lang/>
        </w:rPr>
        <w:t xml:space="preserve">. </w:t>
      </w:r>
    </w:p>
    <w:p w:rsidR="000A5AC3" w:rsidRDefault="000A5AC3" w:rsidP="00D71419">
      <w:pPr>
        <w:spacing w:after="0"/>
        <w:ind w:left="-144" w:right="144"/>
        <w:jc w:val="center"/>
        <w:rPr>
          <w:rFonts w:ascii="Times New Roman" w:hAnsi="Times New Roman" w:cs="Times New Roman"/>
          <w:b/>
          <w:sz w:val="24"/>
        </w:rPr>
      </w:pPr>
    </w:p>
    <w:p w:rsidR="00C61D96" w:rsidRPr="00B455AE" w:rsidRDefault="00C61D96" w:rsidP="00D71419">
      <w:pPr>
        <w:spacing w:after="0"/>
        <w:ind w:left="-144" w:right="144"/>
        <w:jc w:val="center"/>
        <w:rPr>
          <w:rFonts w:ascii="Times New Roman" w:hAnsi="Times New Roman" w:cs="Times New Roman"/>
          <w:b/>
          <w:sz w:val="24"/>
        </w:rPr>
      </w:pPr>
      <w:r w:rsidRPr="00B455AE">
        <w:rPr>
          <w:rFonts w:ascii="Times New Roman" w:hAnsi="Times New Roman" w:cs="Times New Roman"/>
          <w:b/>
          <w:sz w:val="24"/>
        </w:rPr>
        <w:t>THE UNPARDONABLE SIN</w:t>
      </w:r>
      <w:r w:rsidR="00B455AE" w:rsidRPr="00B455AE">
        <w:rPr>
          <w:rFonts w:ascii="Times New Roman" w:hAnsi="Times New Roman" w:cs="Times New Roman"/>
          <w:b/>
          <w:sz w:val="24"/>
        </w:rPr>
        <w:t xml:space="preserve"> – </w:t>
      </w:r>
    </w:p>
    <w:p w:rsidR="00B455AE" w:rsidRPr="00B455AE" w:rsidRDefault="00B455AE" w:rsidP="00D71419">
      <w:pPr>
        <w:spacing w:after="0"/>
        <w:ind w:left="-144" w:right="144"/>
        <w:jc w:val="center"/>
        <w:rPr>
          <w:rFonts w:ascii="Times New Roman" w:hAnsi="Times New Roman" w:cs="Times New Roman"/>
          <w:b/>
          <w:sz w:val="24"/>
        </w:rPr>
      </w:pPr>
      <w:r w:rsidRPr="00B455AE">
        <w:rPr>
          <w:rFonts w:ascii="Times New Roman" w:hAnsi="Times New Roman" w:cs="Times New Roman"/>
          <w:b/>
          <w:sz w:val="24"/>
        </w:rPr>
        <w:t xml:space="preserve">LESSON </w:t>
      </w:r>
      <w:r>
        <w:rPr>
          <w:rFonts w:ascii="Times New Roman" w:hAnsi="Times New Roman" w:cs="Times New Roman"/>
          <w:b/>
          <w:sz w:val="24"/>
        </w:rPr>
        <w:t xml:space="preserve">#1 </w:t>
      </w:r>
      <w:r w:rsidRPr="00B455AE">
        <w:rPr>
          <w:rFonts w:ascii="Times New Roman" w:hAnsi="Times New Roman" w:cs="Times New Roman"/>
          <w:b/>
          <w:sz w:val="24"/>
        </w:rPr>
        <w:t>IN SYSTEMATIC THEOLOGY</w:t>
      </w:r>
    </w:p>
    <w:p w:rsidR="00C61D96" w:rsidRPr="005B7F77" w:rsidRDefault="00C61D96" w:rsidP="00D71419">
      <w:pPr>
        <w:spacing w:after="0"/>
        <w:ind w:left="-144" w:right="144"/>
        <w:jc w:val="center"/>
        <w:rPr>
          <w:rFonts w:ascii="Times New Roman" w:hAnsi="Times New Roman" w:cs="Times New Roman"/>
          <w:sz w:val="18"/>
        </w:rPr>
      </w:pPr>
    </w:p>
    <w:p w:rsidR="00C61D96" w:rsidRPr="00B455AE" w:rsidRDefault="00C61D96" w:rsidP="00D71419">
      <w:pPr>
        <w:spacing w:after="0"/>
        <w:ind w:left="-144" w:right="144"/>
        <w:jc w:val="center"/>
        <w:rPr>
          <w:rFonts w:ascii="Times New Roman" w:hAnsi="Times New Roman" w:cs="Times New Roman"/>
        </w:rPr>
      </w:pPr>
      <w:r w:rsidRPr="00B455AE">
        <w:rPr>
          <w:rFonts w:ascii="Times New Roman" w:hAnsi="Times New Roman" w:cs="Times New Roman"/>
        </w:rPr>
        <w:t>by Dr. R. L. Hymers, Jr.</w:t>
      </w:r>
    </w:p>
    <w:p w:rsidR="005B7F77" w:rsidRPr="005B7F77" w:rsidRDefault="005B7F77" w:rsidP="00D71419">
      <w:pPr>
        <w:spacing w:after="0"/>
        <w:ind w:left="-144" w:right="144"/>
        <w:jc w:val="center"/>
        <w:rPr>
          <w:rFonts w:ascii="Times New Roman" w:hAnsi="Times New Roman" w:cs="Times New Roman"/>
          <w:sz w:val="18"/>
        </w:rPr>
      </w:pPr>
    </w:p>
    <w:p w:rsidR="00C61D96" w:rsidRPr="00B455AE" w:rsidRDefault="005B7F77" w:rsidP="00D71419">
      <w:pPr>
        <w:spacing w:after="0"/>
        <w:ind w:left="-144" w:right="144"/>
        <w:jc w:val="center"/>
        <w:rPr>
          <w:rFonts w:ascii="Times New Roman" w:hAnsi="Times New Roman" w:cs="Times New Roman"/>
        </w:rPr>
      </w:pPr>
      <w:r>
        <w:rPr>
          <w:rFonts w:ascii="Times New Roman" w:hAnsi="Times New Roman" w:cs="Times New Roman"/>
        </w:rPr>
        <w:t>A lesson given at the Baptist Tabernacle of Los Angeles</w:t>
      </w:r>
    </w:p>
    <w:p w:rsidR="00C61D96" w:rsidRPr="00B455AE" w:rsidRDefault="00C61D96" w:rsidP="00D71419">
      <w:pPr>
        <w:spacing w:after="0"/>
        <w:ind w:left="-144" w:right="144"/>
        <w:jc w:val="center"/>
        <w:rPr>
          <w:rFonts w:ascii="Times New Roman" w:hAnsi="Times New Roman" w:cs="Times New Roman"/>
        </w:rPr>
      </w:pPr>
      <w:r w:rsidRPr="00B455AE">
        <w:rPr>
          <w:rFonts w:ascii="Times New Roman" w:hAnsi="Times New Roman" w:cs="Times New Roman"/>
        </w:rPr>
        <w:t>Saturday Evening, February 25, 2017</w:t>
      </w:r>
    </w:p>
    <w:p w:rsidR="00C61D96" w:rsidRDefault="00C61D96" w:rsidP="00C61D96">
      <w:pPr>
        <w:spacing w:after="0"/>
        <w:rPr>
          <w:rFonts w:ascii="Times New Roman" w:hAnsi="Times New Roman" w:cs="Times New Roman"/>
        </w:rPr>
      </w:pPr>
    </w:p>
    <w:p w:rsidR="00112546" w:rsidRPr="0037437B" w:rsidRDefault="00112546" w:rsidP="00D71419">
      <w:pPr>
        <w:spacing w:after="0"/>
        <w:ind w:left="86" w:right="288" w:hanging="86"/>
        <w:jc w:val="both"/>
        <w:rPr>
          <w:rFonts w:ascii="Times New Roman" w:hAnsi="Times New Roman" w:cs="Times New Roman"/>
        </w:rPr>
      </w:pPr>
      <w:r w:rsidRPr="0037437B">
        <w:rPr>
          <w:rFonts w:ascii="Times New Roman" w:hAnsi="Times New Roman" w:cs="Times New Roman"/>
        </w:rPr>
        <w:t xml:space="preserve">“Wherefore I say unto you, All manner of sin and blasphemy shall be forgiven unto men: but the blasphemy against the Holy Ghost shall not be forgiven unto </w:t>
      </w:r>
      <w:proofErr w:type="spellStart"/>
      <w:r w:rsidRPr="0037437B">
        <w:rPr>
          <w:rFonts w:ascii="Times New Roman" w:hAnsi="Times New Roman" w:cs="Times New Roman"/>
        </w:rPr>
        <w:t>men.And</w:t>
      </w:r>
      <w:proofErr w:type="spellEnd"/>
      <w:r w:rsidRPr="0037437B">
        <w:rPr>
          <w:rFonts w:ascii="Times New Roman" w:hAnsi="Times New Roman" w:cs="Times New Roman"/>
        </w:rPr>
        <w:t xml:space="preserve"> whosoever </w:t>
      </w:r>
      <w:proofErr w:type="spellStart"/>
      <w:r w:rsidRPr="0037437B">
        <w:rPr>
          <w:rFonts w:ascii="Times New Roman" w:hAnsi="Times New Roman" w:cs="Times New Roman"/>
        </w:rPr>
        <w:t>speaketh</w:t>
      </w:r>
      <w:proofErr w:type="spellEnd"/>
      <w:r w:rsidRPr="0037437B">
        <w:rPr>
          <w:rFonts w:ascii="Times New Roman" w:hAnsi="Times New Roman" w:cs="Times New Roman"/>
        </w:rPr>
        <w:t xml:space="preserve"> a word against the Son of man, it shall be forgiven him: but whosoever </w:t>
      </w:r>
      <w:proofErr w:type="spellStart"/>
      <w:r w:rsidRPr="0037437B">
        <w:rPr>
          <w:rFonts w:ascii="Times New Roman" w:hAnsi="Times New Roman" w:cs="Times New Roman"/>
        </w:rPr>
        <w:t>speaketh</w:t>
      </w:r>
      <w:proofErr w:type="spellEnd"/>
      <w:r w:rsidRPr="0037437B">
        <w:rPr>
          <w:rFonts w:ascii="Times New Roman" w:hAnsi="Times New Roman" w:cs="Times New Roman"/>
        </w:rPr>
        <w:t xml:space="preserve"> against the Holy Ghost, it shall not be forgiven him, neither in this world, neither in the world to come</w:t>
      </w:r>
      <w:r w:rsidR="00AB0CC5" w:rsidRPr="0037437B">
        <w:rPr>
          <w:rFonts w:ascii="Times New Roman" w:hAnsi="Times New Roman" w:cs="Times New Roman"/>
        </w:rPr>
        <w:t xml:space="preserve">” (Matthew 12:31-32). </w:t>
      </w:r>
    </w:p>
    <w:p w:rsidR="00C61D96" w:rsidRPr="005B7F77" w:rsidRDefault="00C61D96" w:rsidP="00C61D96">
      <w:pPr>
        <w:spacing w:after="0"/>
        <w:rPr>
          <w:rFonts w:ascii="Times New Roman" w:hAnsi="Times New Roman" w:cs="Times New Roman"/>
          <w:sz w:val="18"/>
        </w:rPr>
      </w:pPr>
    </w:p>
    <w:p w:rsidR="00111E83" w:rsidRPr="0037437B" w:rsidRDefault="00111E83" w:rsidP="00664270">
      <w:pPr>
        <w:pStyle w:val="ListParagraph"/>
        <w:numPr>
          <w:ilvl w:val="0"/>
          <w:numId w:val="1"/>
        </w:numPr>
        <w:tabs>
          <w:tab w:val="left" w:pos="432"/>
        </w:tabs>
        <w:spacing w:after="0"/>
        <w:ind w:left="720"/>
        <w:rPr>
          <w:rFonts w:ascii="Times New Roman" w:hAnsi="Times New Roman" w:cs="Times New Roman"/>
          <w:b/>
        </w:rPr>
      </w:pPr>
      <w:r w:rsidRPr="0037437B">
        <w:rPr>
          <w:rFonts w:ascii="Times New Roman" w:hAnsi="Times New Roman" w:cs="Times New Roman"/>
          <w:b/>
        </w:rPr>
        <w:t xml:space="preserve">First, </w:t>
      </w:r>
      <w:r w:rsidR="00C61D96" w:rsidRPr="0037437B">
        <w:rPr>
          <w:rFonts w:ascii="Times New Roman" w:hAnsi="Times New Roman" w:cs="Times New Roman"/>
          <w:b/>
        </w:rPr>
        <w:t xml:space="preserve">what is the unpardonable sin? </w:t>
      </w:r>
    </w:p>
    <w:p w:rsidR="00C61D96" w:rsidRPr="00B455AE" w:rsidRDefault="00C61D96" w:rsidP="00C61D96">
      <w:pPr>
        <w:spacing w:after="0"/>
        <w:rPr>
          <w:rFonts w:ascii="Times New Roman" w:hAnsi="Times New Roman" w:cs="Times New Roman"/>
        </w:rPr>
      </w:pPr>
    </w:p>
    <w:p w:rsidR="00C61D96" w:rsidRPr="0037437B" w:rsidRDefault="00181AEA" w:rsidP="00C61D96">
      <w:pPr>
        <w:spacing w:after="0"/>
        <w:rPr>
          <w:rFonts w:ascii="Times New Roman" w:hAnsi="Times New Roman" w:cs="Times New Roman"/>
          <w:sz w:val="20"/>
        </w:rPr>
      </w:pPr>
      <w:r w:rsidRPr="0037437B">
        <w:rPr>
          <w:rFonts w:ascii="Times New Roman" w:hAnsi="Times New Roman" w:cs="Times New Roman"/>
          <w:b/>
          <w:i/>
          <w:sz w:val="20"/>
        </w:rPr>
        <w:t>The Reformation Study Bible</w:t>
      </w:r>
      <w:r w:rsidR="00B64C36">
        <w:rPr>
          <w:rFonts w:ascii="Times New Roman" w:hAnsi="Times New Roman" w:cs="Times New Roman"/>
          <w:b/>
          <w:i/>
          <w:sz w:val="20"/>
        </w:rPr>
        <w:t xml:space="preserve"> </w:t>
      </w:r>
      <w:r w:rsidR="007E0184" w:rsidRPr="0037437B">
        <w:rPr>
          <w:rFonts w:ascii="Times New Roman" w:hAnsi="Times New Roman" w:cs="Times New Roman"/>
          <w:sz w:val="20"/>
        </w:rPr>
        <w:t xml:space="preserve">(Ligonier Ministries, 2005) says, </w:t>
      </w:r>
    </w:p>
    <w:p w:rsidR="00C61D96" w:rsidRPr="00B455AE" w:rsidRDefault="00C61D96" w:rsidP="00C61D96">
      <w:pPr>
        <w:spacing w:after="0"/>
        <w:rPr>
          <w:rFonts w:ascii="Times New Roman" w:hAnsi="Times New Roman" w:cs="Times New Roman"/>
        </w:rPr>
      </w:pPr>
    </w:p>
    <w:p w:rsidR="00181AEA" w:rsidRPr="00B455AE" w:rsidRDefault="007E0184" w:rsidP="00B455AE">
      <w:pPr>
        <w:spacing w:after="0"/>
        <w:ind w:left="720" w:right="720"/>
        <w:jc w:val="both"/>
        <w:rPr>
          <w:rFonts w:ascii="Times New Roman" w:hAnsi="Times New Roman" w:cs="Times New Roman"/>
          <w:sz w:val="20"/>
        </w:rPr>
      </w:pPr>
      <w:r w:rsidRPr="00B455AE">
        <w:rPr>
          <w:rFonts w:ascii="Times New Roman" w:hAnsi="Times New Roman" w:cs="Times New Roman"/>
          <w:sz w:val="20"/>
        </w:rPr>
        <w:t xml:space="preserve">“The unpardonable sin…is a ‘blasphemy against the Spirit.’  This blasphemy is an act performed by speaking, understood as an expression, of the thoughts of the heart.  In the particular context the opponents of Jesus were saying that the power doing good works among them was not from God but from the devil.  Jesus distinguishes between this blasphemy and other sins, both other sins of speech and other sins in general.  As the Bible teaches, God forgave sins of incest, murder, lying, and even  Paul’s persecution of the church, which Paul did while ‘breathing out threats and murder’ against God’s people (Acts 9:1).  </w:t>
      </w:r>
    </w:p>
    <w:p w:rsidR="007E0184" w:rsidRPr="005B7F77" w:rsidRDefault="007E0184" w:rsidP="00B455AE">
      <w:pPr>
        <w:spacing w:after="0"/>
        <w:ind w:left="720" w:right="720"/>
        <w:jc w:val="both"/>
        <w:rPr>
          <w:rFonts w:ascii="Times New Roman" w:hAnsi="Times New Roman" w:cs="Times New Roman"/>
          <w:sz w:val="16"/>
        </w:rPr>
      </w:pPr>
    </w:p>
    <w:p w:rsidR="007E0184" w:rsidRPr="00B455AE" w:rsidRDefault="007E0184" w:rsidP="00B455AE">
      <w:pPr>
        <w:spacing w:after="0"/>
        <w:ind w:left="720" w:right="720"/>
        <w:jc w:val="both"/>
        <w:rPr>
          <w:rFonts w:ascii="Times New Roman" w:hAnsi="Times New Roman" w:cs="Times New Roman"/>
          <w:sz w:val="20"/>
        </w:rPr>
      </w:pPr>
      <w:r w:rsidRPr="00B455AE">
        <w:rPr>
          <w:rFonts w:ascii="Times New Roman" w:hAnsi="Times New Roman" w:cs="Times New Roman"/>
          <w:sz w:val="20"/>
        </w:rPr>
        <w:t>What makes the unpardonable sin so different from others is its relation to the Holy Spirit.  It is the Holy Spirit’s work to enlighten the mind of sinners (Ephesians 1:17-18), to reveal and teach the gospel (John 14:26), persuading souls to repent and believe [Christ].  The Spirit does not only explain the Word of God, but He opens the mind so that it is received…When His influence is deliberately and knowingly refused, in opposition to the light, then the irreversible sin can be committed as a voluntary informed act of malice.  In response there is a hardening of the heart from God that rules out repent</w:t>
      </w:r>
      <w:r w:rsidR="00A9477E" w:rsidRPr="00B455AE">
        <w:rPr>
          <w:rFonts w:ascii="Times New Roman" w:hAnsi="Times New Roman" w:cs="Times New Roman"/>
          <w:sz w:val="20"/>
        </w:rPr>
        <w:t>ance and faith (Hebrews 3:12, 13).  God permits the decision of the human will to be permanent in this case.  God does not do this lightly or without cause, but in response to an offense against</w:t>
      </w:r>
      <w:r w:rsidR="00B455AE" w:rsidRPr="00B455AE">
        <w:rPr>
          <w:rFonts w:ascii="Times New Roman" w:hAnsi="Times New Roman" w:cs="Times New Roman"/>
          <w:sz w:val="20"/>
        </w:rPr>
        <w:t xml:space="preserve"> His love.   </w:t>
      </w:r>
    </w:p>
    <w:p w:rsidR="00A9477E" w:rsidRPr="005B7F77" w:rsidRDefault="00A9477E" w:rsidP="00B455AE">
      <w:pPr>
        <w:spacing w:after="0"/>
        <w:ind w:left="720" w:right="720"/>
        <w:jc w:val="both"/>
        <w:rPr>
          <w:rFonts w:ascii="Times New Roman" w:hAnsi="Times New Roman" w:cs="Times New Roman"/>
          <w:sz w:val="16"/>
        </w:rPr>
      </w:pPr>
    </w:p>
    <w:p w:rsidR="00A9477E" w:rsidRPr="00B455AE" w:rsidRDefault="00A9477E" w:rsidP="00B455AE">
      <w:pPr>
        <w:spacing w:after="0"/>
        <w:ind w:left="720" w:right="720"/>
        <w:jc w:val="both"/>
        <w:rPr>
          <w:rFonts w:ascii="Times New Roman" w:hAnsi="Times New Roman" w:cs="Times New Roman"/>
          <w:sz w:val="20"/>
        </w:rPr>
      </w:pPr>
      <w:r w:rsidRPr="00B455AE">
        <w:rPr>
          <w:rFonts w:ascii="Times New Roman" w:hAnsi="Times New Roman" w:cs="Times New Roman"/>
          <w:sz w:val="20"/>
        </w:rPr>
        <w:t>The other verses dealing with the unpardonable sin are Hebrews 6:4-6; 10:26-29; and I John 5:16, 17.  These show the possibility of this sin…Jesus said, ‘All sin’ and ‘whatever blasphemies’ shall  be forgiven, except only this one sin</w:t>
      </w:r>
      <w:r w:rsidR="00F12B61">
        <w:rPr>
          <w:rFonts w:ascii="Times New Roman" w:hAnsi="Times New Roman" w:cs="Times New Roman"/>
          <w:sz w:val="20"/>
        </w:rPr>
        <w:t xml:space="preserve">” </w:t>
      </w:r>
      <w:r w:rsidRPr="00B455AE">
        <w:rPr>
          <w:rFonts w:ascii="Times New Roman" w:hAnsi="Times New Roman" w:cs="Times New Roman"/>
          <w:sz w:val="20"/>
        </w:rPr>
        <w:t>– THE UNPARDONABLE SIN!</w:t>
      </w:r>
      <w:bookmarkStart w:id="0" w:name="_GoBack"/>
      <w:bookmarkEnd w:id="0"/>
    </w:p>
    <w:p w:rsidR="00A9477E" w:rsidRDefault="00A9477E" w:rsidP="00C61D96">
      <w:pPr>
        <w:spacing w:after="0"/>
        <w:rPr>
          <w:rFonts w:ascii="Times New Roman" w:hAnsi="Times New Roman" w:cs="Times New Roman"/>
        </w:rPr>
      </w:pPr>
    </w:p>
    <w:p w:rsidR="0037437B" w:rsidRPr="0037437B" w:rsidRDefault="0037437B" w:rsidP="0037437B">
      <w:pPr>
        <w:spacing w:after="0"/>
        <w:jc w:val="both"/>
        <w:rPr>
          <w:rFonts w:ascii="Times New Roman" w:hAnsi="Times New Roman" w:cs="Times New Roman"/>
          <w:sz w:val="20"/>
        </w:rPr>
      </w:pPr>
      <w:r w:rsidRPr="0037437B">
        <w:rPr>
          <w:rFonts w:ascii="Times New Roman" w:hAnsi="Times New Roman" w:cs="Times New Roman"/>
          <w:sz w:val="20"/>
        </w:rPr>
        <w:t>Dr. Henry C. Thiessen</w:t>
      </w:r>
      <w:r>
        <w:rPr>
          <w:rFonts w:ascii="Times New Roman" w:hAnsi="Times New Roman" w:cs="Times New Roman"/>
          <w:sz w:val="20"/>
        </w:rPr>
        <w:t>,</w:t>
      </w:r>
      <w:r w:rsidRPr="0037437B">
        <w:rPr>
          <w:rFonts w:ascii="Times New Roman" w:hAnsi="Times New Roman" w:cs="Times New Roman"/>
          <w:sz w:val="20"/>
        </w:rPr>
        <w:t xml:space="preserve"> in his book </w:t>
      </w:r>
      <w:r w:rsidRPr="0037437B">
        <w:rPr>
          <w:rFonts w:ascii="Times New Roman" w:hAnsi="Times New Roman" w:cs="Times New Roman"/>
          <w:b/>
          <w:i/>
          <w:sz w:val="20"/>
        </w:rPr>
        <w:t>Introductory Lectures in Systematic Theology</w:t>
      </w:r>
      <w:r w:rsidRPr="0037437B">
        <w:rPr>
          <w:rFonts w:ascii="Times New Roman" w:hAnsi="Times New Roman" w:cs="Times New Roman"/>
          <w:sz w:val="20"/>
        </w:rPr>
        <w:t xml:space="preserve"> (Eerdmans, 1949) said,</w:t>
      </w:r>
    </w:p>
    <w:p w:rsidR="0037437B" w:rsidRDefault="0037437B" w:rsidP="00C61D96">
      <w:pPr>
        <w:spacing w:after="0"/>
        <w:rPr>
          <w:rFonts w:ascii="Times New Roman" w:hAnsi="Times New Roman" w:cs="Times New Roman"/>
        </w:rPr>
      </w:pPr>
    </w:p>
    <w:p w:rsidR="0037437B" w:rsidRDefault="0037437B" w:rsidP="0037437B">
      <w:pPr>
        <w:spacing w:after="0"/>
        <w:ind w:left="720" w:right="720"/>
        <w:jc w:val="both"/>
        <w:rPr>
          <w:rFonts w:ascii="Times New Roman" w:hAnsi="Times New Roman" w:cs="Times New Roman"/>
          <w:sz w:val="20"/>
        </w:rPr>
      </w:pPr>
      <w:r w:rsidRPr="0037437B">
        <w:rPr>
          <w:rFonts w:ascii="Times New Roman" w:hAnsi="Times New Roman" w:cs="Times New Roman"/>
          <w:sz w:val="20"/>
        </w:rPr>
        <w:t xml:space="preserve">“Sins of final obduracy [hardening].   The degree to which the soul has hardened itself and become unreceptive to multiplied offers of the grace of God, here determines the degree of guilt.  Final </w:t>
      </w:r>
      <w:r w:rsidRPr="0037437B">
        <w:rPr>
          <w:rFonts w:ascii="Times New Roman" w:hAnsi="Times New Roman" w:cs="Times New Roman"/>
          <w:sz w:val="20"/>
        </w:rPr>
        <w:lastRenderedPageBreak/>
        <w:t>obduracy [hardening] is the sin against the Holy Spirit and is unpardonable, because the soul through it has ceased to be receptive of divine influence” (p. 270).</w:t>
      </w:r>
    </w:p>
    <w:p w:rsidR="0037437B" w:rsidRPr="005B7F77" w:rsidRDefault="0037437B" w:rsidP="0037437B">
      <w:pPr>
        <w:spacing w:after="0"/>
        <w:ind w:left="720" w:right="720"/>
        <w:jc w:val="both"/>
        <w:rPr>
          <w:rFonts w:ascii="Times New Roman" w:hAnsi="Times New Roman" w:cs="Times New Roman"/>
          <w:sz w:val="18"/>
        </w:rPr>
      </w:pPr>
    </w:p>
    <w:p w:rsidR="00A9477E" w:rsidRPr="0037437B" w:rsidRDefault="00A9477E" w:rsidP="00664270">
      <w:pPr>
        <w:tabs>
          <w:tab w:val="left" w:pos="432"/>
        </w:tabs>
        <w:spacing w:after="0"/>
        <w:rPr>
          <w:rFonts w:ascii="Times New Roman" w:hAnsi="Times New Roman" w:cs="Times New Roman"/>
          <w:b/>
        </w:rPr>
      </w:pPr>
      <w:r w:rsidRPr="0037437B">
        <w:rPr>
          <w:rFonts w:ascii="Times New Roman" w:hAnsi="Times New Roman" w:cs="Times New Roman"/>
          <w:b/>
        </w:rPr>
        <w:t xml:space="preserve">II.  </w:t>
      </w:r>
      <w:r w:rsidR="00111E83" w:rsidRPr="0037437B">
        <w:rPr>
          <w:rFonts w:ascii="Times New Roman" w:hAnsi="Times New Roman" w:cs="Times New Roman"/>
          <w:b/>
        </w:rPr>
        <w:t xml:space="preserve">Second, </w:t>
      </w:r>
      <w:r w:rsidR="00C61D96" w:rsidRPr="0037437B">
        <w:rPr>
          <w:rFonts w:ascii="Times New Roman" w:hAnsi="Times New Roman" w:cs="Times New Roman"/>
          <w:b/>
        </w:rPr>
        <w:t xml:space="preserve">examples of the unpardonable sin. </w:t>
      </w:r>
    </w:p>
    <w:p w:rsidR="00C61D96" w:rsidRPr="00B455AE" w:rsidRDefault="00C61D96" w:rsidP="00C61D96">
      <w:pPr>
        <w:spacing w:after="0"/>
        <w:rPr>
          <w:rFonts w:ascii="Times New Roman" w:hAnsi="Times New Roman" w:cs="Times New Roman"/>
        </w:rPr>
      </w:pPr>
    </w:p>
    <w:p w:rsidR="00A9477E" w:rsidRPr="0037437B" w:rsidRDefault="00A9477E"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Cain, Genesis 4:3-7, 11-12, 16. </w:t>
      </w:r>
    </w:p>
    <w:p w:rsidR="00A9477E" w:rsidRPr="0037437B" w:rsidRDefault="00A9477E"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The people of Noah’s day, Genesis 7:16 – “The Lord shut him in.” </w:t>
      </w:r>
    </w:p>
    <w:p w:rsidR="00A9477E" w:rsidRPr="0037437B" w:rsidRDefault="00A9477E" w:rsidP="0037437B">
      <w:pPr>
        <w:pStyle w:val="ListParagraph"/>
        <w:spacing w:after="0"/>
        <w:ind w:left="1080" w:firstLine="360"/>
        <w:rPr>
          <w:rFonts w:ascii="Times New Roman" w:hAnsi="Times New Roman" w:cs="Times New Roman"/>
          <w:sz w:val="20"/>
        </w:rPr>
      </w:pPr>
      <w:r w:rsidRPr="0037437B">
        <w:rPr>
          <w:rFonts w:ascii="Times New Roman" w:hAnsi="Times New Roman" w:cs="Times New Roman"/>
          <w:sz w:val="20"/>
        </w:rPr>
        <w:t xml:space="preserve">(See Matthew 24:37-38; see II Peter 2:5) </w:t>
      </w:r>
    </w:p>
    <w:p w:rsidR="00A9477E" w:rsidRPr="0037437B" w:rsidRDefault="00A9477E"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The people of Sodom, Genesis 19:12-15, 24, 26. </w:t>
      </w:r>
    </w:p>
    <w:p w:rsidR="00A9477E" w:rsidRPr="0037437B" w:rsidRDefault="00A9477E"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Pharaoh, Exodus 7:14; 7:22; 8:15; 8:19; 8:32; 9:35; 10:17-20; 11</w:t>
      </w:r>
      <w:r w:rsidR="00664270" w:rsidRPr="0037437B">
        <w:rPr>
          <w:rFonts w:ascii="Times New Roman" w:hAnsi="Times New Roman" w:cs="Times New Roman"/>
          <w:sz w:val="20"/>
        </w:rPr>
        <w:t xml:space="preserve">:10. </w:t>
      </w:r>
    </w:p>
    <w:p w:rsidR="00664270" w:rsidRPr="0037437B" w:rsidRDefault="00664270"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Esau, Hebrews 12:16-17.  </w:t>
      </w:r>
    </w:p>
    <w:p w:rsidR="00664270" w:rsidRPr="0037437B" w:rsidRDefault="00664270"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Israel at </w:t>
      </w:r>
      <w:proofErr w:type="spellStart"/>
      <w:r w:rsidRPr="0037437B">
        <w:rPr>
          <w:rFonts w:ascii="Times New Roman" w:hAnsi="Times New Roman" w:cs="Times New Roman"/>
          <w:sz w:val="20"/>
        </w:rPr>
        <w:t>Kadesh-Barnea</w:t>
      </w:r>
      <w:proofErr w:type="spellEnd"/>
      <w:r w:rsidRPr="0037437B">
        <w:rPr>
          <w:rFonts w:ascii="Times New Roman" w:hAnsi="Times New Roman" w:cs="Times New Roman"/>
          <w:sz w:val="20"/>
        </w:rPr>
        <w:t xml:space="preserve">, Hebrews 3:7, 8, 10-12. </w:t>
      </w:r>
    </w:p>
    <w:p w:rsidR="00664270" w:rsidRPr="0037437B" w:rsidRDefault="00664270"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People who are enlightened, Hebrews 6:4-6.   </w:t>
      </w:r>
    </w:p>
    <w:p w:rsidR="00664270" w:rsidRPr="0037437B" w:rsidRDefault="00664270"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The Rich Young Ruler, Matthew 19:22; Romans 1:28-32.  </w:t>
      </w:r>
    </w:p>
    <w:p w:rsidR="00664270" w:rsidRPr="0037437B" w:rsidRDefault="00664270" w:rsidP="0037437B">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 xml:space="preserve">Judas, Matthew 27:3-5.  </w:t>
      </w:r>
    </w:p>
    <w:p w:rsidR="00664270" w:rsidRPr="0037437B" w:rsidRDefault="00664270" w:rsidP="00C61D96">
      <w:pPr>
        <w:spacing w:after="0"/>
        <w:rPr>
          <w:rFonts w:ascii="Times New Roman" w:hAnsi="Times New Roman" w:cs="Times New Roman"/>
          <w:sz w:val="20"/>
        </w:rPr>
      </w:pPr>
    </w:p>
    <w:p w:rsidR="00AB0CC5" w:rsidRDefault="00664270" w:rsidP="00D71419">
      <w:pPr>
        <w:spacing w:after="0"/>
        <w:ind w:right="288"/>
        <w:jc w:val="both"/>
        <w:rPr>
          <w:rFonts w:ascii="Times New Roman" w:hAnsi="Times New Roman" w:cs="Times New Roman"/>
          <w:sz w:val="20"/>
        </w:rPr>
      </w:pPr>
      <w:r w:rsidRPr="0037437B">
        <w:rPr>
          <w:rFonts w:ascii="Times New Roman" w:hAnsi="Times New Roman" w:cs="Times New Roman"/>
          <w:sz w:val="20"/>
        </w:rPr>
        <w:t xml:space="preserve">We have never had a prodigal son or daughter come back and be converted.  </w:t>
      </w:r>
      <w:r w:rsidR="002218CD" w:rsidRPr="0037437B">
        <w:rPr>
          <w:rFonts w:ascii="Times New Roman" w:hAnsi="Times New Roman" w:cs="Times New Roman"/>
          <w:sz w:val="20"/>
        </w:rPr>
        <w:t xml:space="preserve">More than that, we have never had </w:t>
      </w:r>
      <w:r w:rsidR="002218CD" w:rsidRPr="0037437B">
        <w:rPr>
          <w:rFonts w:ascii="Times New Roman" w:hAnsi="Times New Roman" w:cs="Times New Roman"/>
          <w:sz w:val="20"/>
          <w:u w:val="single"/>
        </w:rPr>
        <w:t>anyone</w:t>
      </w:r>
      <w:r w:rsidR="002218CD" w:rsidRPr="0037437B">
        <w:rPr>
          <w:rFonts w:ascii="Times New Roman" w:hAnsi="Times New Roman" w:cs="Times New Roman"/>
          <w:sz w:val="20"/>
        </w:rPr>
        <w:t xml:space="preserve"> who left the church, and later was converted.  We can’t be completely sure, but it seems that most of them have committed the unpardonable sin, Hebrews 6:4-6.    </w:t>
      </w:r>
    </w:p>
    <w:p w:rsidR="000A5AC3" w:rsidRDefault="000A5AC3" w:rsidP="00D71419">
      <w:pPr>
        <w:spacing w:after="0"/>
        <w:ind w:right="288"/>
        <w:jc w:val="both"/>
        <w:rPr>
          <w:rFonts w:ascii="Times New Roman" w:hAnsi="Times New Roman" w:cs="Times New Roman"/>
          <w:sz w:val="20"/>
        </w:rPr>
      </w:pPr>
    </w:p>
    <w:p w:rsidR="005E0B43" w:rsidRPr="005E0B43" w:rsidRDefault="005E0B43" w:rsidP="005E0B43">
      <w:pPr>
        <w:spacing w:after="0"/>
        <w:ind w:left="720" w:right="720"/>
        <w:jc w:val="both"/>
        <w:rPr>
          <w:rFonts w:ascii="Times New Roman" w:hAnsi="Times New Roman" w:cs="Times New Roman"/>
        </w:rPr>
      </w:pPr>
      <w:r w:rsidRPr="005E0B43">
        <w:rPr>
          <w:rFonts w:ascii="Times New Roman" w:hAnsi="Times New Roman" w:cs="Times New Roman"/>
        </w:rPr>
        <w:t xml:space="preserve">WHEN YOU WRITE TO DR. HYMERS YOU MUST TELL HIM WHAT COUNTRY YOU ARE WRITING FROM OR HE CANNOT ANSWER YOUR E-MAIL.  If these sermons bless you send an e-mail to Dr. Hymers and tell him, but always include what country you are writing from.  Dr. Hymers’ e-mail is at </w:t>
      </w:r>
      <w:hyperlink r:id="rId10" w:history="1">
        <w:r w:rsidRPr="005E0B43">
          <w:rPr>
            <w:rFonts w:ascii="Times New Roman" w:hAnsi="Times New Roman" w:cs="Times New Roman"/>
            <w:u w:val="single"/>
          </w:rPr>
          <w:t>rlhymersjr@sbcglobal.net (click here)</w:t>
        </w:r>
      </w:hyperlink>
      <w:r w:rsidRPr="005E0B43">
        <w:rPr>
          <w:rFonts w:ascii="Times New Roman" w:hAnsi="Times New Roman" w:cs="Times New Roman"/>
        </w:rPr>
        <w:t xml:space="preserve">. You can write to Dr. Hymers in any language, but write in English if you can.  If you want to write to Dr. Hymers by postal mail, his address is P.O. Box 15308, Los Angeles, CA 90015. You may telephone him at (818)352-0452. </w:t>
      </w:r>
    </w:p>
    <w:p w:rsidR="005E0B43" w:rsidRPr="005E0B43" w:rsidRDefault="005E0B43" w:rsidP="005E0B43">
      <w:pPr>
        <w:spacing w:after="0"/>
        <w:ind w:left="936" w:right="936"/>
        <w:jc w:val="both"/>
        <w:rPr>
          <w:rFonts w:ascii="Times New Roman" w:hAnsi="Times New Roman" w:cs="Times New Roman"/>
          <w:sz w:val="14"/>
        </w:rPr>
      </w:pPr>
      <w:r w:rsidRPr="005E0B43">
        <w:rPr>
          <w:rFonts w:ascii="Times New Roman" w:hAnsi="Times New Roman" w:cs="Times New Roman"/>
          <w:sz w:val="18"/>
        </w:rPr>
        <w:t xml:space="preserve"> </w:t>
      </w:r>
    </w:p>
    <w:p w:rsidR="005E0B43" w:rsidRPr="005E0B43" w:rsidRDefault="005E0B43" w:rsidP="005E0B43">
      <w:pPr>
        <w:pStyle w:val="Title"/>
        <w:rPr>
          <w:b w:val="0"/>
        </w:rPr>
      </w:pPr>
      <w:r>
        <w:rPr>
          <w:rStyle w:val="Emphasis"/>
          <w:i w:val="0"/>
          <w:sz w:val="22"/>
        </w:rPr>
        <w:t>(END OF LESSON</w:t>
      </w:r>
      <w:r w:rsidRPr="005E0B43">
        <w:rPr>
          <w:rStyle w:val="Emphasis"/>
          <w:i w:val="0"/>
          <w:sz w:val="22"/>
        </w:rPr>
        <w:t>)</w:t>
      </w:r>
      <w:r w:rsidRPr="005E0B43">
        <w:rPr>
          <w:i/>
          <w:sz w:val="22"/>
        </w:rPr>
        <w:t xml:space="preserve"> </w:t>
      </w:r>
      <w:r w:rsidRPr="005E0B43">
        <w:rPr>
          <w:i/>
          <w:sz w:val="22"/>
        </w:rPr>
        <w:br/>
      </w:r>
      <w:r w:rsidRPr="005E0B43">
        <w:rPr>
          <w:b w:val="0"/>
        </w:rPr>
        <w:t>You can read Dr. Hymers’ sermons each week on the Internet</w:t>
      </w:r>
    </w:p>
    <w:p w:rsidR="005E0B43" w:rsidRPr="005E0B43" w:rsidRDefault="005E0B43" w:rsidP="005E0B43">
      <w:pPr>
        <w:pStyle w:val="Title"/>
        <w:rPr>
          <w:b w:val="0"/>
        </w:rPr>
      </w:pPr>
      <w:r w:rsidRPr="005E0B43">
        <w:rPr>
          <w:b w:val="0"/>
        </w:rPr>
        <w:t xml:space="preserve">at </w:t>
      </w:r>
      <w:hyperlink r:id="rId11" w:history="1">
        <w:r w:rsidRPr="005E0B43">
          <w:rPr>
            <w:rStyle w:val="Hyperlink"/>
            <w:b w:val="0"/>
          </w:rPr>
          <w:t>www.sermonsfortheworld.com</w:t>
        </w:r>
      </w:hyperlink>
      <w:r w:rsidRPr="005E0B43">
        <w:rPr>
          <w:b w:val="0"/>
        </w:rPr>
        <w:t>.</w:t>
      </w:r>
    </w:p>
    <w:p w:rsidR="005E0B43" w:rsidRPr="005E0B43" w:rsidRDefault="005E0B43" w:rsidP="005E0B43">
      <w:pPr>
        <w:pStyle w:val="Title"/>
        <w:rPr>
          <w:b w:val="0"/>
        </w:rPr>
      </w:pPr>
      <w:r w:rsidRPr="005E0B43">
        <w:rPr>
          <w:b w:val="0"/>
        </w:rPr>
        <w:t>Click on “Sermon Manuscripts.”</w:t>
      </w:r>
    </w:p>
    <w:p w:rsidR="005E0B43" w:rsidRPr="005E0B43" w:rsidRDefault="005E0B43" w:rsidP="005E0B43">
      <w:pPr>
        <w:pStyle w:val="Title"/>
        <w:rPr>
          <w:b w:val="0"/>
          <w:sz w:val="14"/>
        </w:rPr>
      </w:pPr>
    </w:p>
    <w:p w:rsidR="005E0B43" w:rsidRPr="005E0B43" w:rsidRDefault="005E0B43" w:rsidP="005E0B43">
      <w:pPr>
        <w:pStyle w:val="Title"/>
        <w:ind w:left="-432" w:right="-432"/>
        <w:rPr>
          <w:b w:val="0"/>
        </w:rPr>
      </w:pPr>
      <w:r w:rsidRPr="005E0B43">
        <w:rPr>
          <w:b w:val="0"/>
        </w:rPr>
        <w:t xml:space="preserve">These sermon manuscripts are not copyrighted.  You may use them without Dr. Hymers’ permission.  However, all of Dr. Hymers’ video messages, and all other sermons on video from our church, are copyrighted and can only be used by permission. </w:t>
      </w:r>
    </w:p>
    <w:p w:rsidR="000A5AC3" w:rsidRPr="005E0B43" w:rsidRDefault="000A5AC3" w:rsidP="005E0B43">
      <w:pPr>
        <w:spacing w:after="0"/>
        <w:ind w:right="288"/>
        <w:jc w:val="both"/>
        <w:rPr>
          <w:rFonts w:ascii="Times New Roman" w:hAnsi="Times New Roman" w:cs="Times New Roman"/>
          <w:sz w:val="20"/>
        </w:rPr>
      </w:pPr>
    </w:p>
    <w:sectPr w:rsidR="000A5AC3" w:rsidRPr="005E0B43" w:rsidSect="000A5AC3">
      <w:headerReference w:type="default" r:id="rId12"/>
      <w:pgSz w:w="12240" w:h="15840" w:code="1"/>
      <w:pgMar w:top="1152" w:right="1440" w:bottom="1152"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DD8" w:rsidRDefault="00EB0DD8" w:rsidP="005E0B43">
      <w:pPr>
        <w:spacing w:after="0"/>
      </w:pPr>
      <w:r>
        <w:separator/>
      </w:r>
    </w:p>
  </w:endnote>
  <w:endnote w:type="continuationSeparator" w:id="0">
    <w:p w:rsidR="00EB0DD8" w:rsidRDefault="00EB0DD8" w:rsidP="005E0B4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DD8" w:rsidRDefault="00EB0DD8" w:rsidP="005E0B43">
      <w:pPr>
        <w:spacing w:after="0"/>
      </w:pPr>
      <w:r>
        <w:separator/>
      </w:r>
    </w:p>
  </w:footnote>
  <w:footnote w:type="continuationSeparator" w:id="0">
    <w:p w:rsidR="00EB0DD8" w:rsidRDefault="00EB0DD8" w:rsidP="005E0B4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0718"/>
      <w:docPartObj>
        <w:docPartGallery w:val="Page Numbers (Top of Page)"/>
        <w:docPartUnique/>
      </w:docPartObj>
    </w:sdtPr>
    <w:sdtContent>
      <w:p w:rsidR="005E0B43" w:rsidRDefault="005E0B43">
        <w:pPr>
          <w:pStyle w:val="Header"/>
          <w:jc w:val="right"/>
        </w:pPr>
        <w:fldSimple w:instr=" PAGE   \* MERGEFORMAT ">
          <w:r w:rsidR="00B64C36">
            <w:rPr>
              <w:noProof/>
            </w:rPr>
            <w:t>1</w:t>
          </w:r>
        </w:fldSimple>
      </w:p>
    </w:sdtContent>
  </w:sdt>
  <w:p w:rsidR="005E0B43" w:rsidRDefault="005E0B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72B0"/>
    <w:multiLevelType w:val="hybridMultilevel"/>
    <w:tmpl w:val="0B8EBDAA"/>
    <w:lvl w:ilvl="0" w:tplc="E0FA8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13A3C"/>
    <w:multiLevelType w:val="hybridMultilevel"/>
    <w:tmpl w:val="AADE8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useFELayout/>
  </w:compat>
  <w:rsids>
    <w:rsidRoot w:val="00112546"/>
    <w:rsid w:val="000A5AC3"/>
    <w:rsid w:val="00111E83"/>
    <w:rsid w:val="00112546"/>
    <w:rsid w:val="00181AEA"/>
    <w:rsid w:val="002218CD"/>
    <w:rsid w:val="002F6239"/>
    <w:rsid w:val="002F7830"/>
    <w:rsid w:val="0037437B"/>
    <w:rsid w:val="004F73D3"/>
    <w:rsid w:val="005B7F77"/>
    <w:rsid w:val="005E0B43"/>
    <w:rsid w:val="00606F8E"/>
    <w:rsid w:val="00664270"/>
    <w:rsid w:val="007D6607"/>
    <w:rsid w:val="007E0184"/>
    <w:rsid w:val="008A738C"/>
    <w:rsid w:val="00907A45"/>
    <w:rsid w:val="00A9477E"/>
    <w:rsid w:val="00AB0CC5"/>
    <w:rsid w:val="00AF25BE"/>
    <w:rsid w:val="00B455AE"/>
    <w:rsid w:val="00B64C36"/>
    <w:rsid w:val="00C61D96"/>
    <w:rsid w:val="00D71419"/>
    <w:rsid w:val="00D72246"/>
    <w:rsid w:val="00EB0DD8"/>
    <w:rsid w:val="00F12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BE"/>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Title">
    <w:name w:val="Title"/>
    <w:basedOn w:val="Normal"/>
    <w:link w:val="TitleChar"/>
    <w:qFormat/>
    <w:rsid w:val="005E0B43"/>
    <w:pPr>
      <w:spacing w:after="0"/>
      <w:jc w:val="center"/>
    </w:pPr>
    <w:rPr>
      <w:rFonts w:ascii="Times New Roman" w:eastAsia="Times New Roman" w:hAnsi="Times New Roman" w:cs="Times New Roman"/>
      <w:b/>
      <w:sz w:val="24"/>
      <w:szCs w:val="20"/>
      <w:lang w:eastAsia="en-US"/>
    </w:rPr>
  </w:style>
  <w:style w:type="character" w:customStyle="1" w:styleId="TitleChar">
    <w:name w:val="Title Char"/>
    <w:basedOn w:val="DefaultParagraphFont"/>
    <w:link w:val="Title"/>
    <w:rsid w:val="005E0B43"/>
    <w:rPr>
      <w:rFonts w:ascii="Times New Roman" w:eastAsia="Times New Roman" w:hAnsi="Times New Roman" w:cs="Times New Roman"/>
      <w:b/>
      <w:sz w:val="24"/>
      <w:szCs w:val="20"/>
      <w:lang w:eastAsia="en-US"/>
    </w:rPr>
  </w:style>
  <w:style w:type="character" w:styleId="Hyperlink">
    <w:name w:val="Hyperlink"/>
    <w:basedOn w:val="DefaultParagraphFont"/>
    <w:rsid w:val="005E0B43"/>
    <w:rPr>
      <w:color w:val="0000FF"/>
      <w:u w:val="single"/>
    </w:rPr>
  </w:style>
  <w:style w:type="character" w:styleId="Emphasis">
    <w:name w:val="Emphasis"/>
    <w:basedOn w:val="DefaultParagraphFont"/>
    <w:uiPriority w:val="20"/>
    <w:qFormat/>
    <w:rsid w:val="005E0B43"/>
    <w:rPr>
      <w:i/>
    </w:rPr>
  </w:style>
  <w:style w:type="paragraph" w:styleId="Header">
    <w:name w:val="header"/>
    <w:basedOn w:val="Normal"/>
    <w:link w:val="HeaderChar"/>
    <w:uiPriority w:val="99"/>
    <w:unhideWhenUsed/>
    <w:rsid w:val="005E0B43"/>
    <w:pPr>
      <w:tabs>
        <w:tab w:val="center" w:pos="4680"/>
        <w:tab w:val="right" w:pos="9360"/>
      </w:tabs>
      <w:spacing w:after="0"/>
    </w:pPr>
  </w:style>
  <w:style w:type="character" w:customStyle="1" w:styleId="HeaderChar">
    <w:name w:val="Header Char"/>
    <w:basedOn w:val="DefaultParagraphFont"/>
    <w:link w:val="Header"/>
    <w:uiPriority w:val="99"/>
    <w:rsid w:val="005E0B43"/>
  </w:style>
  <w:style w:type="paragraph" w:styleId="Footer">
    <w:name w:val="footer"/>
    <w:basedOn w:val="Normal"/>
    <w:link w:val="FooterChar"/>
    <w:uiPriority w:val="99"/>
    <w:semiHidden/>
    <w:unhideWhenUsed/>
    <w:rsid w:val="005E0B43"/>
    <w:pPr>
      <w:tabs>
        <w:tab w:val="center" w:pos="4680"/>
        <w:tab w:val="right" w:pos="9360"/>
      </w:tabs>
      <w:spacing w:after="0"/>
    </w:pPr>
  </w:style>
  <w:style w:type="character" w:customStyle="1" w:styleId="FooterChar">
    <w:name w:val="Footer Char"/>
    <w:basedOn w:val="DefaultParagraphFont"/>
    <w:link w:val="Footer"/>
    <w:uiPriority w:val="99"/>
    <w:semiHidden/>
    <w:rsid w:val="005E0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 Lee</dc:creator>
  <cp:lastModifiedBy>CJC</cp:lastModifiedBy>
  <cp:revision>2</cp:revision>
  <cp:lastPrinted>2017-02-25T23:48:00Z</cp:lastPrinted>
  <dcterms:created xsi:type="dcterms:W3CDTF">2017-10-18T21:45:00Z</dcterms:created>
  <dcterms:modified xsi:type="dcterms:W3CDTF">2017-10-18T21:45:00Z</dcterms:modified>
</cp:coreProperties>
</file>